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9B19" w14:textId="77E16E87" w:rsidR="00EF191D" w:rsidRPr="00C8648A" w:rsidRDefault="00875CEE" w:rsidP="000A0484">
      <w:pPr>
        <w:pStyle w:val="MinisterName"/>
      </w:pPr>
      <w:r>
        <w:t xml:space="preserve">The Hon </w:t>
      </w:r>
      <w:r w:rsidR="008D1432" w:rsidRPr="00C8648A">
        <w:t>Steve Dimopoulos</w:t>
      </w:r>
      <w:r>
        <w:t xml:space="preserve"> MP</w:t>
      </w:r>
    </w:p>
    <w:p w14:paraId="1251798C" w14:textId="11B98D9F" w:rsidR="00A716A7" w:rsidRDefault="00A716A7" w:rsidP="000A0484">
      <w:pPr>
        <w:pStyle w:val="PortfolioName"/>
      </w:pPr>
      <w:r w:rsidRPr="006062C1">
        <w:t xml:space="preserve">Minister for Tourism, Sport and Major Events </w:t>
      </w:r>
      <w:r w:rsidR="009178BB" w:rsidRPr="006062C1">
        <w:t>Minister for</w:t>
      </w:r>
      <w:r w:rsidRPr="006062C1">
        <w:t xml:space="preserve"> Creative Industries</w:t>
      </w:r>
    </w:p>
    <w:p w14:paraId="080BB73D" w14:textId="0C27DA12" w:rsidR="00EF191D" w:rsidRPr="00C8648A" w:rsidRDefault="00875CEE" w:rsidP="000A0484">
      <w:pPr>
        <w:pStyle w:val="MinisterName"/>
      </w:pPr>
      <w:r>
        <w:t xml:space="preserve">The Hon </w:t>
      </w:r>
      <w:r w:rsidR="008D1432" w:rsidRPr="00C8648A">
        <w:t>Harriet Shing</w:t>
      </w:r>
      <w:r>
        <w:t xml:space="preserve"> MP</w:t>
      </w:r>
    </w:p>
    <w:p w14:paraId="1CC2587F" w14:textId="257802AF" w:rsidR="008D1432" w:rsidRDefault="008D1432" w:rsidP="000A0484">
      <w:pPr>
        <w:pStyle w:val="PortfolioName"/>
      </w:pPr>
      <w:r>
        <w:t>Minister for Regional Development</w:t>
      </w:r>
    </w:p>
    <w:p w14:paraId="5322F0D1" w14:textId="7E52FE73" w:rsidR="00EF191D" w:rsidRPr="00C8648A" w:rsidRDefault="00875CEE" w:rsidP="000A0484">
      <w:pPr>
        <w:pStyle w:val="MinisterName"/>
      </w:pPr>
      <w:r>
        <w:t xml:space="preserve">The Hon </w:t>
      </w:r>
      <w:r w:rsidR="008D1432" w:rsidRPr="00C8648A">
        <w:t xml:space="preserve">Ros Spence </w:t>
      </w:r>
      <w:r>
        <w:t>MP</w:t>
      </w:r>
    </w:p>
    <w:p w14:paraId="66C9D4A7" w14:textId="513EC94F" w:rsidR="008D1432" w:rsidRDefault="008D1432" w:rsidP="000A0484">
      <w:pPr>
        <w:pStyle w:val="PortfolioName"/>
      </w:pPr>
      <w:r>
        <w:t>Minister for Community Sport</w:t>
      </w:r>
      <w:r w:rsidR="00EF191D">
        <w:t xml:space="preserve"> </w:t>
      </w:r>
      <w:r w:rsidR="009178BB">
        <w:br/>
      </w:r>
      <w:r>
        <w:t>Minister for Suburban Development</w:t>
      </w:r>
    </w:p>
    <w:p w14:paraId="1D99E3BF" w14:textId="4829D3E3" w:rsidR="00EF191D" w:rsidRPr="00C8648A" w:rsidRDefault="00875CEE" w:rsidP="000A0484">
      <w:pPr>
        <w:pStyle w:val="MinisterName"/>
      </w:pPr>
      <w:r>
        <w:t xml:space="preserve">The Hon </w:t>
      </w:r>
      <w:r w:rsidR="008D1432" w:rsidRPr="00C8648A">
        <w:t>Sonya Kilkenny</w:t>
      </w:r>
      <w:r>
        <w:t xml:space="preserve"> MP</w:t>
      </w:r>
    </w:p>
    <w:p w14:paraId="67F006AC" w14:textId="29A798B3" w:rsidR="008D1432" w:rsidRDefault="008D1432" w:rsidP="000A0484">
      <w:pPr>
        <w:pStyle w:val="PortfolioName"/>
      </w:pPr>
      <w:r>
        <w:t xml:space="preserve">Minister for Outdoor Recreation </w:t>
      </w:r>
    </w:p>
    <w:p w14:paraId="5FC1B1A7" w14:textId="77777777" w:rsidR="00B21234" w:rsidRDefault="00B21234" w:rsidP="000A0484">
      <w:pPr>
        <w:pStyle w:val="Date"/>
        <w:sectPr w:rsidR="00B21234" w:rsidSect="00B21234">
          <w:headerReference w:type="default" r:id="rId11"/>
          <w:footerReference w:type="even" r:id="rId12"/>
          <w:footerReference w:type="default" r:id="rId13"/>
          <w:headerReference w:type="first" r:id="rId14"/>
          <w:footerReference w:type="first" r:id="rId15"/>
          <w:pgSz w:w="11906" w:h="16838" w:code="9"/>
          <w:pgMar w:top="2434" w:right="850" w:bottom="1354" w:left="850" w:header="288" w:footer="461" w:gutter="0"/>
          <w:cols w:num="2" w:space="562"/>
          <w:titlePg/>
          <w:docGrid w:linePitch="360"/>
        </w:sectPr>
      </w:pPr>
    </w:p>
    <w:p w14:paraId="014D8F17" w14:textId="77777777" w:rsidR="008D1432" w:rsidRPr="008D060F" w:rsidRDefault="008D1432" w:rsidP="000A0484">
      <w:pPr>
        <w:pStyle w:val="Date"/>
        <w:rPr>
          <w:rFonts w:cstheme="minorHAnsi"/>
          <w:b/>
          <w:bCs/>
        </w:rPr>
      </w:pPr>
      <w:r>
        <w:t>Tuesday, 23 May 2023</w:t>
      </w:r>
    </w:p>
    <w:p w14:paraId="17771EAE" w14:textId="77777777" w:rsidR="008D1432" w:rsidRPr="008D060F" w:rsidRDefault="008D1432" w:rsidP="008D1432">
      <w:pPr>
        <w:pStyle w:val="Heading10"/>
        <w:spacing w:before="0"/>
        <w:jc w:val="both"/>
        <w:rPr>
          <w:rFonts w:asciiTheme="minorHAnsi" w:hAnsiTheme="minorHAnsi" w:cstheme="minorHAnsi"/>
        </w:rPr>
      </w:pPr>
      <w:r w:rsidRPr="008D060F">
        <w:rPr>
          <w:rFonts w:asciiTheme="minorHAnsi" w:hAnsiTheme="minorHAnsi" w:cstheme="minorHAnsi"/>
        </w:rPr>
        <w:t>BACKING LOCAL JOBS WITH MORE MUSIC, SPORT AND EVENTS</w:t>
      </w:r>
    </w:p>
    <w:p w14:paraId="4FE0AAF7" w14:textId="0B29255E" w:rsidR="008D1432" w:rsidRPr="00E02A41" w:rsidRDefault="008D1432" w:rsidP="00B21234">
      <w:pPr>
        <w:pStyle w:val="PortfolioName"/>
        <w:rPr>
          <w:rFonts w:ascii="Calibri" w:hAnsi="Calibri" w:cs="Calibri"/>
          <w:sz w:val="22"/>
        </w:rPr>
      </w:pPr>
      <w:r w:rsidRPr="00E02A41">
        <w:rPr>
          <w:rFonts w:ascii="Calibri" w:hAnsi="Calibri" w:cs="Calibri"/>
          <w:sz w:val="22"/>
        </w:rPr>
        <w:t>Victoria’s major sporting, arts and cultural events are world-class – our tourism and hospitality sectors are booming and nowhere does live music better than Victoria.</w:t>
      </w:r>
    </w:p>
    <w:p w14:paraId="790B9C15" w14:textId="77777777" w:rsidR="008D1432" w:rsidRPr="00E02A41" w:rsidRDefault="008D1432" w:rsidP="00B21234">
      <w:pPr>
        <w:pStyle w:val="PortfolioName"/>
        <w:rPr>
          <w:rFonts w:ascii="Calibri" w:hAnsi="Calibri" w:cs="Calibri"/>
          <w:sz w:val="22"/>
        </w:rPr>
      </w:pPr>
      <w:r w:rsidRPr="00E02A41">
        <w:rPr>
          <w:rFonts w:ascii="Calibri" w:hAnsi="Calibri" w:cs="Calibri"/>
          <w:sz w:val="22"/>
        </w:rPr>
        <w:t>These industries attract millions of visitors to our state, support hundreds of thousands of local jobs – and they make Victoria a vibrant, exciting place to live and work.</w:t>
      </w:r>
    </w:p>
    <w:p w14:paraId="54E8D4AD" w14:textId="77777777" w:rsidR="008D1432" w:rsidRPr="00E02A41" w:rsidRDefault="008D1432" w:rsidP="00B21234">
      <w:pPr>
        <w:pStyle w:val="PortfolioName"/>
        <w:rPr>
          <w:rFonts w:ascii="Calibri" w:hAnsi="Calibri" w:cs="Calibri"/>
          <w:sz w:val="22"/>
        </w:rPr>
      </w:pPr>
      <w:r w:rsidRPr="00E02A41">
        <w:rPr>
          <w:rFonts w:ascii="Calibri" w:hAnsi="Calibri" w:cs="Calibri"/>
          <w:sz w:val="22"/>
        </w:rPr>
        <w:t xml:space="preserve">That’s why the Andrews Labor Government is doing what matters in the </w:t>
      </w:r>
      <w:r w:rsidRPr="00E02A41">
        <w:rPr>
          <w:rFonts w:ascii="Calibri" w:hAnsi="Calibri" w:cs="Calibri"/>
          <w:i/>
          <w:iCs/>
          <w:sz w:val="22"/>
        </w:rPr>
        <w:t xml:space="preserve">Victorian Budget 2023/24 – </w:t>
      </w:r>
      <w:r w:rsidRPr="00E02A41">
        <w:rPr>
          <w:rFonts w:ascii="Calibri" w:hAnsi="Calibri" w:cs="Calibri"/>
          <w:sz w:val="22"/>
        </w:rPr>
        <w:t>investing $478 million to support our creative industries, secure the biggest events for Victoria, upgrade community sporting clubs across the state, boost regional economies and create jobs in the tourism sector.</w:t>
      </w:r>
    </w:p>
    <w:p w14:paraId="0333CCB7" w14:textId="77777777" w:rsidR="008D1432" w:rsidRPr="00E02A41" w:rsidRDefault="008D1432" w:rsidP="00B21234">
      <w:pPr>
        <w:pStyle w:val="PortfolioName"/>
        <w:rPr>
          <w:sz w:val="22"/>
        </w:rPr>
      </w:pPr>
      <w:r w:rsidRPr="00E02A41">
        <w:rPr>
          <w:rFonts w:ascii="Calibri" w:hAnsi="Calibri" w:cs="Calibri"/>
          <w:sz w:val="22"/>
        </w:rPr>
        <w:t>Local</w:t>
      </w:r>
      <w:r w:rsidRPr="00E02A41">
        <w:rPr>
          <w:sz w:val="22"/>
        </w:rPr>
        <w:t xml:space="preserve"> sporting clubs are the heart of so many communities – and more than 100 of them will benefit from more than $200 million to improve their facilities, including $15 million for the Frankston Basketball Stadium redevelopment and $15 million to upgrade the Benalla Indoor Recreation Centre. </w:t>
      </w:r>
    </w:p>
    <w:p w14:paraId="16AC908E" w14:textId="5424F3AE" w:rsidR="00F62B7E" w:rsidRPr="00E02A41" w:rsidRDefault="008D1432" w:rsidP="00B21234">
      <w:pPr>
        <w:pStyle w:val="PortfolioName"/>
        <w:rPr>
          <w:sz w:val="22"/>
        </w:rPr>
      </w:pPr>
      <w:r w:rsidRPr="00E02A41">
        <w:rPr>
          <w:sz w:val="22"/>
        </w:rPr>
        <w:t>We’ll give our already packed major events calendar a boost, with an extra $23 million to help the Major Events Fund attract some of the biggest events, shows and live sports to Victoria –</w:t>
      </w:r>
      <w:r w:rsidR="008D060F" w:rsidRPr="00E02A41">
        <w:rPr>
          <w:sz w:val="22"/>
        </w:rPr>
        <w:t xml:space="preserve"> </w:t>
      </w:r>
      <w:r w:rsidR="00CB61EE" w:rsidRPr="00E02A41">
        <w:rPr>
          <w:sz w:val="22"/>
        </w:rPr>
        <w:t>so our 21</w:t>
      </w:r>
      <w:r w:rsidR="008D060F" w:rsidRPr="00E02A41">
        <w:rPr>
          <w:sz w:val="22"/>
        </w:rPr>
        <w:t>,</w:t>
      </w:r>
      <w:r w:rsidR="00CB61EE" w:rsidRPr="00E02A41">
        <w:rPr>
          <w:sz w:val="22"/>
        </w:rPr>
        <w:t>000</w:t>
      </w:r>
      <w:r w:rsidR="008D060F" w:rsidRPr="00E02A41">
        <w:rPr>
          <w:sz w:val="22"/>
        </w:rPr>
        <w:t xml:space="preserve"> </w:t>
      </w:r>
      <w:r w:rsidR="00CB61EE" w:rsidRPr="00E02A41">
        <w:rPr>
          <w:sz w:val="22"/>
        </w:rPr>
        <w:t xml:space="preserve">workers supported by major events have </w:t>
      </w:r>
      <w:r w:rsidR="00F62B7E" w:rsidRPr="00E02A41">
        <w:rPr>
          <w:sz w:val="22"/>
        </w:rPr>
        <w:t>a long pipeline of secure work to look forward to.</w:t>
      </w:r>
    </w:p>
    <w:p w14:paraId="60DFCC1C" w14:textId="785F3D67" w:rsidR="008D1432" w:rsidRPr="00E02A41" w:rsidRDefault="008D1432" w:rsidP="00B21234">
      <w:pPr>
        <w:pStyle w:val="PortfolioName"/>
        <w:rPr>
          <w:sz w:val="22"/>
        </w:rPr>
      </w:pPr>
      <w:r w:rsidRPr="00E02A41">
        <w:rPr>
          <w:sz w:val="22"/>
        </w:rPr>
        <w:t>With ALWAYS LIVE, we brought Billy Joel to the MCG, the Foo Fighters to Geelong and Nick Cave to Hanging Rock</w:t>
      </w:r>
      <w:r w:rsidR="001B409A">
        <w:rPr>
          <w:sz w:val="22"/>
        </w:rPr>
        <w:t> </w:t>
      </w:r>
      <w:r w:rsidRPr="00E02A41">
        <w:rPr>
          <w:sz w:val="22"/>
        </w:rPr>
        <w:t>– drawing thousands of fans from around Australia and the globe. A $20 million investment will keep the music playing, alongside a $2.5 million boost to Victoria’s renowned music festival scene.</w:t>
      </w:r>
    </w:p>
    <w:p w14:paraId="04A63D98" w14:textId="77777777" w:rsidR="008D1432" w:rsidRPr="00E02A41" w:rsidRDefault="008D1432" w:rsidP="00B21234">
      <w:pPr>
        <w:pStyle w:val="PortfolioName"/>
        <w:rPr>
          <w:sz w:val="22"/>
        </w:rPr>
      </w:pPr>
      <w:r w:rsidRPr="00E02A41">
        <w:rPr>
          <w:sz w:val="22"/>
        </w:rPr>
        <w:t xml:space="preserve">Bendigo Art Gallery, one of Australia’s leading regional galleries, will see a $21 million investment to help it continue to present world-class exhibitions, like last year’s record-smashing </w:t>
      </w:r>
      <w:r w:rsidRPr="00E02A41">
        <w:rPr>
          <w:i/>
          <w:iCs/>
          <w:sz w:val="22"/>
        </w:rPr>
        <w:t>Elvis</w:t>
      </w:r>
      <w:r w:rsidRPr="00E02A41">
        <w:rPr>
          <w:sz w:val="22"/>
        </w:rPr>
        <w:t xml:space="preserve"> exhibition which attracted more than 219,000 visitors.</w:t>
      </w:r>
    </w:p>
    <w:p w14:paraId="7895A783" w14:textId="77777777" w:rsidR="008D1432" w:rsidRPr="00E02A41" w:rsidRDefault="008D1432" w:rsidP="00B21234">
      <w:pPr>
        <w:pStyle w:val="PortfolioName"/>
        <w:rPr>
          <w:color w:val="000000" w:themeColor="text1"/>
          <w:sz w:val="22"/>
        </w:rPr>
      </w:pPr>
      <w:r w:rsidRPr="00E02A41">
        <w:rPr>
          <w:color w:val="000000" w:themeColor="text1"/>
          <w:sz w:val="22"/>
        </w:rPr>
        <w:t>This Budget invests $21.7 million in extra support for Victoria’s iconic state-owned creative institutions to enable new facilities and programs across the state to flourish.</w:t>
      </w:r>
    </w:p>
    <w:p w14:paraId="20484EBE" w14:textId="77777777" w:rsidR="008D1432" w:rsidRPr="00E02A41" w:rsidRDefault="008D1432" w:rsidP="00B21234">
      <w:pPr>
        <w:pStyle w:val="PortfolioName"/>
        <w:rPr>
          <w:sz w:val="22"/>
        </w:rPr>
      </w:pPr>
      <w:r w:rsidRPr="00E02A41">
        <w:rPr>
          <w:sz w:val="22"/>
        </w:rPr>
        <w:t xml:space="preserve">Victoria’s position as a global leader in gaming and screen production will be strengthened with a digital games and visual effects rebate to attract more businesses and jobs to Victoria and maintain our position as the leading state in this fast-growing sector. </w:t>
      </w:r>
    </w:p>
    <w:p w14:paraId="11019622" w14:textId="77777777" w:rsidR="008D1432" w:rsidRPr="00E02A41" w:rsidRDefault="008D1432" w:rsidP="00B21234">
      <w:pPr>
        <w:pStyle w:val="PortfolioName"/>
        <w:rPr>
          <w:sz w:val="22"/>
        </w:rPr>
      </w:pPr>
      <w:r w:rsidRPr="00E02A41">
        <w:rPr>
          <w:sz w:val="22"/>
        </w:rPr>
        <w:t>The $405,000 Creative Experiences Package will be shared across the Castlemaine State Festival, Dandenong Ranges’ Burrinja Cultural Centre, Maldon Vintage Machinery and Museum, Yarra Valley Arts and McClelland Sculpture Park and Gallery in Langwarrin.</w:t>
      </w:r>
    </w:p>
    <w:p w14:paraId="04E9584B" w14:textId="29D6C2D0" w:rsidR="008D1432" w:rsidRPr="00E02A41" w:rsidRDefault="008D1432" w:rsidP="00B21234">
      <w:pPr>
        <w:pStyle w:val="PortfolioName"/>
        <w:rPr>
          <w:sz w:val="22"/>
        </w:rPr>
      </w:pPr>
      <w:r w:rsidRPr="00E02A41">
        <w:rPr>
          <w:sz w:val="22"/>
        </w:rPr>
        <w:t>To encourage more visitors to flock to Victoria from across the country and around the world, we’ll invest $32.5</w:t>
      </w:r>
      <w:r w:rsidR="00A65DA1">
        <w:rPr>
          <w:sz w:val="22"/>
        </w:rPr>
        <w:t> </w:t>
      </w:r>
      <w:r w:rsidRPr="00E02A41">
        <w:rPr>
          <w:sz w:val="22"/>
        </w:rPr>
        <w:t>million in Visit Victoria to continue its work strengthening our visitor economy.</w:t>
      </w:r>
    </w:p>
    <w:p w14:paraId="06ECE2BB" w14:textId="77777777" w:rsidR="008D1432" w:rsidRPr="00E02A41" w:rsidRDefault="008D1432" w:rsidP="00B21234">
      <w:pPr>
        <w:pStyle w:val="PortfolioName"/>
        <w:rPr>
          <w:sz w:val="22"/>
        </w:rPr>
      </w:pPr>
      <w:r w:rsidRPr="00E02A41">
        <w:rPr>
          <w:sz w:val="22"/>
        </w:rPr>
        <w:t>We’ll cement Victoria’s position as one of the world’s top live music destinations with a $7.5 million Live Music Performers Fund, backing thousands of Victorian musicians and artists to pack venues across the state and perform 10,000 gigs over the next four years.</w:t>
      </w:r>
    </w:p>
    <w:p w14:paraId="48C2DD3A" w14:textId="6FCDD2A5" w:rsidR="008D1432" w:rsidRPr="00E02A41" w:rsidRDefault="008D1432" w:rsidP="00B21234">
      <w:pPr>
        <w:pStyle w:val="PortfolioName"/>
        <w:rPr>
          <w:sz w:val="22"/>
        </w:rPr>
      </w:pPr>
      <w:r w:rsidRPr="00E02A41">
        <w:rPr>
          <w:sz w:val="22"/>
        </w:rPr>
        <w:t>We’re also investing in the future of our arts sector, with $2 million to teach song</w:t>
      </w:r>
      <w:r w:rsidR="007664C0" w:rsidRPr="00E02A41">
        <w:rPr>
          <w:sz w:val="22"/>
        </w:rPr>
        <w:t xml:space="preserve"> </w:t>
      </w:r>
      <w:r w:rsidRPr="00E02A41">
        <w:rPr>
          <w:sz w:val="22"/>
        </w:rPr>
        <w:t>writing in high schools across the state</w:t>
      </w:r>
      <w:r w:rsidR="007664C0" w:rsidRPr="00E02A41">
        <w:rPr>
          <w:sz w:val="22"/>
        </w:rPr>
        <w:t>,</w:t>
      </w:r>
      <w:r w:rsidRPr="00E02A41">
        <w:rPr>
          <w:sz w:val="22"/>
        </w:rPr>
        <w:t xml:space="preserve"> and a new planning overlay to protect our iconic live music venues for decades to come.</w:t>
      </w:r>
    </w:p>
    <w:p w14:paraId="76ADC3DF" w14:textId="77777777" w:rsidR="008D1432" w:rsidRPr="00E02A41" w:rsidRDefault="008D1432" w:rsidP="00B21234">
      <w:pPr>
        <w:pStyle w:val="PortfolioName"/>
        <w:rPr>
          <w:sz w:val="22"/>
        </w:rPr>
      </w:pPr>
      <w:r w:rsidRPr="00E02A41">
        <w:rPr>
          <w:sz w:val="22"/>
        </w:rPr>
        <w:t>We’ll invest $2 million to back the mental health and wellbeing of our creative industries workforce through Support Act, establish a Victorian Music Industry Advisory Council and provide grants to keep community TV and radio stations afloat across the state.</w:t>
      </w:r>
    </w:p>
    <w:p w14:paraId="03403EFF" w14:textId="77777777" w:rsidR="008D1432" w:rsidRPr="00E02A41" w:rsidRDefault="008D1432" w:rsidP="00B21234">
      <w:pPr>
        <w:pStyle w:val="PortfolioName"/>
        <w:rPr>
          <w:sz w:val="22"/>
        </w:rPr>
      </w:pPr>
      <w:r w:rsidRPr="00E02A41">
        <w:rPr>
          <w:sz w:val="22"/>
        </w:rPr>
        <w:t xml:space="preserve">The Budget backs our state as the home of live music in Australia, with $2 million for the Victorian Music Development Office and the Music Market. </w:t>
      </w:r>
    </w:p>
    <w:p w14:paraId="52BD6F36" w14:textId="3126DE0E" w:rsidR="008D1432" w:rsidRPr="00E02A41" w:rsidRDefault="008D1432" w:rsidP="00B21234">
      <w:pPr>
        <w:pStyle w:val="PortfolioName"/>
        <w:rPr>
          <w:sz w:val="22"/>
        </w:rPr>
      </w:pPr>
      <w:r w:rsidRPr="00E02A41">
        <w:rPr>
          <w:sz w:val="22"/>
        </w:rPr>
        <w:t>In Victoria’s great outdoors, keen fishers are set for a big catch with $32 million for the Go Fishing Victoria program which includes support for local angling clubs, upgrades to fish hatcheries and fish stocking, as well as $2</w:t>
      </w:r>
      <w:r w:rsidR="00061941" w:rsidRPr="00E02A41">
        <w:rPr>
          <w:sz w:val="22"/>
        </w:rPr>
        <w:t>6.5</w:t>
      </w:r>
      <w:r w:rsidRPr="00E02A41">
        <w:rPr>
          <w:sz w:val="22"/>
        </w:rPr>
        <w:t xml:space="preserve"> million in boat ramp upgrades to improve access to Victorian waterways.</w:t>
      </w:r>
    </w:p>
    <w:p w14:paraId="48605BC3" w14:textId="77777777" w:rsidR="008D1432" w:rsidRPr="00E02A41" w:rsidRDefault="008D1432" w:rsidP="00B21234">
      <w:pPr>
        <w:pStyle w:val="PortfolioName"/>
        <w:rPr>
          <w:sz w:val="22"/>
        </w:rPr>
      </w:pPr>
      <w:r w:rsidRPr="00E02A41">
        <w:rPr>
          <w:sz w:val="22"/>
        </w:rPr>
        <w:t>We’ll keep the promise we made to young anglers, with $1.5 million to provide 60,000 Little Anglers Kits to primary school-aged kids to encourage a new generation of fishing enthusiasts.</w:t>
      </w:r>
    </w:p>
    <w:p w14:paraId="33AD1CF6" w14:textId="66A77824" w:rsidR="008D1432" w:rsidRPr="00E02A41" w:rsidRDefault="008D1432" w:rsidP="00B21234">
      <w:pPr>
        <w:pStyle w:val="PortfolioName"/>
        <w:rPr>
          <w:sz w:val="22"/>
        </w:rPr>
      </w:pPr>
      <w:r w:rsidRPr="00E02A41">
        <w:rPr>
          <w:sz w:val="22"/>
        </w:rPr>
        <w:t>We’re helping keep Victorian kids active and healthy with more than $11 million for programs like Get</w:t>
      </w:r>
      <w:r w:rsidR="00F66424" w:rsidRPr="00E02A41">
        <w:rPr>
          <w:sz w:val="22"/>
        </w:rPr>
        <w:t> </w:t>
      </w:r>
      <w:r w:rsidRPr="00E02A41">
        <w:rPr>
          <w:sz w:val="22"/>
        </w:rPr>
        <w:t>Active Kids Vouchers, VICSWIM and Together More Active, alongside funding for the Western Bulldogs Community Foundation for programs that unite communities in Melbourne’s West through sport.</w:t>
      </w:r>
    </w:p>
    <w:p w14:paraId="133CCA09" w14:textId="77777777" w:rsidR="008D1432" w:rsidRPr="00E02A41" w:rsidRDefault="008D1432" w:rsidP="00B21234">
      <w:pPr>
        <w:pStyle w:val="PortfolioName"/>
        <w:rPr>
          <w:sz w:val="22"/>
        </w:rPr>
      </w:pPr>
      <w:r w:rsidRPr="00E02A41">
        <w:rPr>
          <w:sz w:val="22"/>
        </w:rPr>
        <w:t>The iconic Stawell Gift race will continue to run in western Victoria with $1.7 million to make sure the event is sustainable for many years to come.</w:t>
      </w:r>
    </w:p>
    <w:p w14:paraId="1E1F6562" w14:textId="77777777" w:rsidR="008D1432" w:rsidRPr="00E02A41" w:rsidRDefault="008D1432" w:rsidP="00B21234">
      <w:pPr>
        <w:pStyle w:val="PortfolioName"/>
        <w:rPr>
          <w:sz w:val="22"/>
        </w:rPr>
      </w:pPr>
      <w:r w:rsidRPr="00E02A41">
        <w:rPr>
          <w:sz w:val="22"/>
        </w:rPr>
        <w:t xml:space="preserve">We’ll invest $1.6 million to make professional boxing and combat sports safer for athletes, improving registration and injury management systems, boosting concussion education and reviewing the operations of the Professional Boxing and Combat Sports Board. </w:t>
      </w:r>
    </w:p>
    <w:p w14:paraId="3581173A" w14:textId="77777777" w:rsidR="008D1432" w:rsidRPr="00E02A41" w:rsidRDefault="008D1432" w:rsidP="00B21234">
      <w:pPr>
        <w:pStyle w:val="PortfolioName"/>
        <w:rPr>
          <w:sz w:val="22"/>
        </w:rPr>
      </w:pPr>
      <w:r w:rsidRPr="00E02A41">
        <w:rPr>
          <w:sz w:val="22"/>
        </w:rPr>
        <w:t xml:space="preserve">Proud tiny towns across the state are part of what makes Victoria great. We’re launching a $10 million Tiny Towns Fund for regional and outer suburban communities of up to 5,000 people, backing projects that drive community pride and tourism like new hiking trails. </w:t>
      </w:r>
    </w:p>
    <w:p w14:paraId="3464CF82" w14:textId="77777777" w:rsidR="008D1432" w:rsidRPr="00E02A41" w:rsidRDefault="008D1432" w:rsidP="00B21234">
      <w:pPr>
        <w:pStyle w:val="PortfolioName"/>
        <w:rPr>
          <w:sz w:val="22"/>
        </w:rPr>
      </w:pPr>
      <w:r w:rsidRPr="00E02A41">
        <w:rPr>
          <w:sz w:val="22"/>
        </w:rPr>
        <w:t>In smaller towns across the state, we’re investing to upgrade the St Leonards Progress Association Hall, Warrnambool Community Garden, Beechworth Lions Club and Connecting Cockatoo Communities.</w:t>
      </w:r>
    </w:p>
    <w:p w14:paraId="1A7973FD" w14:textId="77777777" w:rsidR="008D1432" w:rsidRPr="00E02A41" w:rsidRDefault="008D1432" w:rsidP="00B21234">
      <w:pPr>
        <w:pStyle w:val="PortfolioName"/>
        <w:rPr>
          <w:sz w:val="22"/>
        </w:rPr>
      </w:pPr>
      <w:r w:rsidRPr="00E02A41">
        <w:rPr>
          <w:sz w:val="22"/>
        </w:rPr>
        <w:t>We’ll back parts of Victoria undergoing transition – alongside our work to re-establish the SEC, creating jobs with a focus on Gippsland, we’ll continue the work of the Latrobe Valley Authority with $7 million for programs like the Ladder Step Up program and Inclusive Worker Transition program.</w:t>
      </w:r>
    </w:p>
    <w:p w14:paraId="40636882" w14:textId="3B218C30" w:rsidR="008D1432" w:rsidRPr="00E02A41" w:rsidRDefault="008D1432" w:rsidP="00B21234">
      <w:pPr>
        <w:pStyle w:val="PortfolioName"/>
        <w:rPr>
          <w:sz w:val="22"/>
        </w:rPr>
      </w:pPr>
      <w:r w:rsidRPr="00E02A41">
        <w:rPr>
          <w:sz w:val="22"/>
        </w:rPr>
        <w:t>The Bendigo Regional Employment Precinct will receive $6 million – supporting the City of Greater Bendigo to establish power and water connections and planning works at the 155-hectare industrial site,</w:t>
      </w:r>
      <w:r w:rsidR="000C1E19" w:rsidRPr="00E02A41">
        <w:rPr>
          <w:sz w:val="22"/>
        </w:rPr>
        <w:t xml:space="preserve"> to help boost job creation</w:t>
      </w:r>
      <w:r w:rsidRPr="00E02A41">
        <w:rPr>
          <w:sz w:val="22"/>
        </w:rPr>
        <w:t xml:space="preserve"> </w:t>
      </w:r>
      <w:r w:rsidR="00F62B7E" w:rsidRPr="00E02A41">
        <w:rPr>
          <w:sz w:val="22"/>
        </w:rPr>
        <w:t>in the growing regional city.</w:t>
      </w:r>
    </w:p>
    <w:p w14:paraId="40AD1486" w14:textId="77777777" w:rsidR="008D1432" w:rsidRPr="00E02A41" w:rsidRDefault="008D1432" w:rsidP="00B21234">
      <w:pPr>
        <w:pStyle w:val="PortfolioName"/>
        <w:rPr>
          <w:b/>
          <w:bCs/>
          <w:sz w:val="22"/>
        </w:rPr>
      </w:pPr>
      <w:r w:rsidRPr="00E02A41">
        <w:rPr>
          <w:sz w:val="22"/>
        </w:rPr>
        <w:t>We’ll invest $19 million into Melbourne’s suburbs, supporting our Suburban Revitalisation Boards to keep identifying and working on local priorities – along with $1 million to renovate and repair Cranbourne Public Hall, creating a revitalised community hub for local families and residents.</w:t>
      </w:r>
    </w:p>
    <w:p w14:paraId="4AF93597" w14:textId="32FCB47F" w:rsidR="008D1432" w:rsidRPr="00E02A41" w:rsidRDefault="008D1432" w:rsidP="00B21234">
      <w:pPr>
        <w:pStyle w:val="PortfolioName"/>
        <w:rPr>
          <w:sz w:val="22"/>
        </w:rPr>
      </w:pPr>
      <w:r w:rsidRPr="00E02A41">
        <w:rPr>
          <w:sz w:val="22"/>
        </w:rPr>
        <w:t>Just as our Regional Partnerships are continuing, we’re also backing the important work of Metropolitan Partnerships with a renewed focus on outer suburban and disadvantaged communities, along with $10</w:t>
      </w:r>
      <w:r w:rsidR="00136B0A" w:rsidRPr="00E02A41">
        <w:rPr>
          <w:sz w:val="22"/>
        </w:rPr>
        <w:t> </w:t>
      </w:r>
      <w:r w:rsidRPr="00E02A41">
        <w:rPr>
          <w:sz w:val="22"/>
        </w:rPr>
        <w:t xml:space="preserve">million for the Growing Suburbs Fund to support the delivery of critical local infrastructure in Melbourne’s fastest-growing communities. </w:t>
      </w:r>
    </w:p>
    <w:p w14:paraId="5589C4AF" w14:textId="77777777" w:rsidR="008D1432" w:rsidRPr="006062C1" w:rsidRDefault="008D1432" w:rsidP="00F66424">
      <w:pPr>
        <w:pStyle w:val="Quoteheading"/>
      </w:pPr>
      <w:r w:rsidRPr="006062C1">
        <w:t>Quote attributable to Minister for Tourism, Sport and Major Events and Creative Industries Steve Dimopoulos</w:t>
      </w:r>
    </w:p>
    <w:p w14:paraId="214B5DD2" w14:textId="77777777" w:rsidR="008D1432" w:rsidRPr="006062C1" w:rsidRDefault="008D1432" w:rsidP="00F66424">
      <w:pPr>
        <w:pStyle w:val="Quote"/>
      </w:pPr>
      <w:r w:rsidRPr="006062C1">
        <w:t xml:space="preserve">“Our creative and sporting sectors drive our economy, employ hundreds of thousands of Victorians and put our state on the world map – and that matters to Victorians. We’re proud to support them to keep Victoria the events and creative capital of the nation.” </w:t>
      </w:r>
    </w:p>
    <w:p w14:paraId="635AF882" w14:textId="77777777" w:rsidR="008D1432" w:rsidRPr="006062C1" w:rsidRDefault="008D1432" w:rsidP="00F66424">
      <w:pPr>
        <w:pStyle w:val="Quoteheading"/>
      </w:pPr>
      <w:r w:rsidRPr="006062C1">
        <w:t>Quote attributable to Minister for Regional Development Harriet Shing</w:t>
      </w:r>
    </w:p>
    <w:p w14:paraId="33FC8E69" w14:textId="77777777" w:rsidR="008D1432" w:rsidRPr="006062C1" w:rsidRDefault="008D1432" w:rsidP="00F66424">
      <w:pPr>
        <w:pStyle w:val="Quote"/>
      </w:pPr>
      <w:r w:rsidRPr="006062C1">
        <w:t>“Our smallest towns are so important to rural and regional Victoria and we’re delighted to invest in these communities as part of delivering liveability and pride of place to every part of the state</w:t>
      </w:r>
      <w:r>
        <w:t>, now and into the future</w:t>
      </w:r>
      <w:r w:rsidRPr="006062C1">
        <w:t>.”</w:t>
      </w:r>
    </w:p>
    <w:p w14:paraId="7AF01D4B" w14:textId="4C9B93D7" w:rsidR="008D1432" w:rsidRPr="006062C1" w:rsidRDefault="008D1432" w:rsidP="00F66424">
      <w:pPr>
        <w:pStyle w:val="Quoteheading"/>
      </w:pPr>
      <w:r w:rsidRPr="006062C1">
        <w:t>Quote attributable to Minister for Community Sport and Suburban Development Ros Spence</w:t>
      </w:r>
    </w:p>
    <w:p w14:paraId="68A0CD90" w14:textId="77777777" w:rsidR="008D1432" w:rsidRPr="006062C1" w:rsidRDefault="008D1432" w:rsidP="00F66424">
      <w:pPr>
        <w:pStyle w:val="Quote"/>
      </w:pPr>
      <w:r w:rsidRPr="006062C1">
        <w:t>“We’re backing sporting clubs across Victoria with more than $200 million in investment, ensuring players, coaches, volunteers and community members have modern facilities – and supporting growing suburbs to thrive.”</w:t>
      </w:r>
    </w:p>
    <w:p w14:paraId="7BFB0F4F" w14:textId="77777777" w:rsidR="008D1432" w:rsidRPr="006062C1" w:rsidRDefault="008D1432" w:rsidP="00F66424">
      <w:pPr>
        <w:pStyle w:val="Quoteheading"/>
      </w:pPr>
      <w:r w:rsidRPr="006062C1">
        <w:t>Quote attributable to Minister for Outdoor Recreation Sonya Kilkenny</w:t>
      </w:r>
    </w:p>
    <w:p w14:paraId="69874F85" w14:textId="77777777" w:rsidR="008D1432" w:rsidRPr="006062C1" w:rsidRDefault="008D1432" w:rsidP="00F66424">
      <w:pPr>
        <w:pStyle w:val="Quote"/>
      </w:pPr>
      <w:r w:rsidRPr="006062C1">
        <w:t>“Victorians love getting outdoors to go fishing – that’s why we’re investing in boat ramps, fish stocking and local angling clubs across the state so families can have the best fishing experience possible.”</w:t>
      </w:r>
    </w:p>
    <w:p w14:paraId="56CD48CB" w14:textId="77777777" w:rsidR="002D5742" w:rsidRDefault="002D5742"/>
    <w:sectPr w:rsidR="002D5742" w:rsidSect="00B21234">
      <w:type w:val="continuous"/>
      <w:pgSz w:w="11906" w:h="16838" w:code="9"/>
      <w:pgMar w:top="2434" w:right="850" w:bottom="135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BCDF" w14:textId="77777777" w:rsidR="00831F04" w:rsidRDefault="00831F04">
      <w:pPr>
        <w:spacing w:after="0"/>
      </w:pPr>
      <w:r>
        <w:separator/>
      </w:r>
    </w:p>
  </w:endnote>
  <w:endnote w:type="continuationSeparator" w:id="0">
    <w:p w14:paraId="631FEDF9" w14:textId="77777777" w:rsidR="00831F04" w:rsidRDefault="00831F04">
      <w:pPr>
        <w:spacing w:after="0"/>
      </w:pPr>
      <w:r>
        <w:continuationSeparator/>
      </w:r>
    </w:p>
  </w:endnote>
  <w:endnote w:type="continuationNotice" w:id="1">
    <w:p w14:paraId="2A6BEBB1" w14:textId="77777777" w:rsidR="00831F04" w:rsidRDefault="00831F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CC3E" w14:textId="77777777" w:rsidR="00C234C5" w:rsidRPr="00D90086" w:rsidRDefault="00D7329F" w:rsidP="00C234C5">
    <w:pPr>
      <w:pStyle w:val="Footer"/>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2</w:t>
    </w:r>
    <w:r w:rsidRPr="00D90086">
      <w:rPr>
        <w:rStyle w:val="PageNumber"/>
      </w:rPr>
      <w:fldChar w:fldCharType="end"/>
    </w:r>
    <w:r w:rsidRPr="00D90086">
      <w:tab/>
    </w:r>
    <w:r w:rsidR="00C234C5">
      <w:fldChar w:fldCharType="begin"/>
    </w:r>
    <w:r w:rsidR="00C234C5">
      <w:instrText xml:space="preserve"> DOCPROPERTY  ChapterNumber </w:instrText>
    </w:r>
    <w:r w:rsidR="00C234C5">
      <w:fldChar w:fldCharType="separate"/>
    </w:r>
    <w:r>
      <w:t>[chapter number]</w:t>
    </w:r>
    <w:r w:rsidR="00C234C5">
      <w:fldChar w:fldCharType="end"/>
    </w:r>
    <w:r w:rsidRPr="00D90086">
      <w:tab/>
    </w:r>
    <w:r w:rsidRPr="00D90086">
      <w:rPr>
        <w:rStyle w:val="PageNumber"/>
      </w:rPr>
      <w:fldChar w:fldCharType="begin"/>
    </w:r>
    <w:r w:rsidRPr="00D90086">
      <w:rPr>
        <w:rStyle w:val="PageNumber"/>
      </w:rPr>
      <w:instrText xml:space="preserve"> DOCPROPERTY  Subject </w:instrText>
    </w:r>
    <w:r w:rsidRPr="00D90086">
      <w:rPr>
        <w:rStyle w:val="PageNumber"/>
      </w:rPr>
      <w:fldChar w:fldCharType="separate"/>
    </w:r>
    <w:r>
      <w:rPr>
        <w:rStyle w:val="PageNumber"/>
      </w:rPr>
      <w:t>[publication name]</w:t>
    </w:r>
    <w:r w:rsidRPr="00D90086">
      <w:rPr>
        <w:rStyle w:val="PageNumber"/>
      </w:rPr>
      <w:fldChar w:fldCharType="end"/>
    </w:r>
    <w:r w:rsidRPr="00D9008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256" w14:textId="77777777" w:rsidR="00F66424" w:rsidRPr="00450380" w:rsidRDefault="00F66424" w:rsidP="00211E99">
    <w:pPr>
      <w:pStyle w:val="Footer"/>
      <w:spacing w:before="0"/>
      <w:rPr>
        <w:rStyle w:val="PageNumber"/>
        <w:rFonts w:cstheme="minorHAnsi"/>
      </w:rPr>
    </w:pPr>
    <w:r>
      <w:rPr>
        <w:rStyle w:val="PageNumber"/>
        <w:b/>
      </w:rPr>
      <w:fldChar w:fldCharType="begin"/>
    </w:r>
    <w:r>
      <w:rPr>
        <w:rStyle w:val="PageNumber"/>
        <w:b/>
      </w:rPr>
      <w:instrText xml:space="preserve"> REF  MediaContact </w:instrText>
    </w:r>
    <w:r>
      <w:rPr>
        <w:rStyle w:val="PageNumber"/>
        <w:b/>
      </w:rPr>
      <w:fldChar w:fldCharType="separate"/>
    </w:r>
    <w:r w:rsidRPr="00211E99">
      <w:rPr>
        <w:rStyle w:val="PageNumber"/>
        <w:rFonts w:cstheme="minorHAnsi"/>
        <w:b/>
      </w:rPr>
      <w:t xml:space="preserve">Media contact: </w:t>
    </w:r>
    <w:r w:rsidRPr="00C8144A">
      <w:rPr>
        <w:rStyle w:val="PageNumber"/>
        <w:rFonts w:cstheme="minorHAnsi"/>
      </w:rPr>
      <w:t xml:space="preserve">Anthony Templeton 0475 256 383 | </w:t>
    </w:r>
    <w:r w:rsidRPr="00174A73">
      <w:rPr>
        <w:rFonts w:asciiTheme="minorHAnsi" w:hAnsiTheme="minorHAnsi" w:cstheme="minorHAnsi"/>
      </w:rPr>
      <w:t>anthony.templeton@minstaff.vic.gov.au</w:t>
    </w:r>
  </w:p>
  <w:p w14:paraId="34335E95" w14:textId="4E31B3F9" w:rsidR="00F66424" w:rsidRDefault="00F66424" w:rsidP="00F66424">
    <w:pPr>
      <w:pStyle w:val="Footer"/>
      <w:spacing w:before="0"/>
      <w:rPr>
        <w:rStyle w:val="PageNumber"/>
      </w:rPr>
    </w:pP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99D4" w14:textId="3276B7D2" w:rsidR="00211E99" w:rsidRPr="00450380" w:rsidRDefault="00211E99" w:rsidP="00211E99">
    <w:pPr>
      <w:pStyle w:val="Footer"/>
      <w:spacing w:before="0"/>
      <w:rPr>
        <w:rStyle w:val="PageNumber"/>
        <w:rFonts w:cstheme="minorHAnsi"/>
      </w:rPr>
    </w:pPr>
    <w:bookmarkStart w:id="0" w:name="MediaContact"/>
    <w:r w:rsidRPr="00211E99">
      <w:rPr>
        <w:rStyle w:val="PageNumber"/>
        <w:rFonts w:cstheme="minorHAnsi"/>
        <w:b/>
      </w:rPr>
      <w:t xml:space="preserve">Media contact: </w:t>
    </w:r>
    <w:r w:rsidRPr="00C8144A">
      <w:rPr>
        <w:rStyle w:val="PageNumber"/>
        <w:rFonts w:cstheme="minorHAnsi"/>
      </w:rPr>
      <w:t xml:space="preserve">Anthony Templeton </w:t>
    </w:r>
    <w:r w:rsidR="00C8144A" w:rsidRPr="00C8144A">
      <w:rPr>
        <w:rStyle w:val="PageNumber"/>
        <w:rFonts w:cstheme="minorHAnsi"/>
      </w:rPr>
      <w:t xml:space="preserve">0475 256 383 </w:t>
    </w:r>
    <w:r w:rsidRPr="00C8144A">
      <w:rPr>
        <w:rStyle w:val="PageNumber"/>
        <w:rFonts w:cstheme="minorHAnsi"/>
      </w:rPr>
      <w:t xml:space="preserve">| </w:t>
    </w:r>
    <w:hyperlink r:id="rId1" w:history="1">
      <w:r w:rsidRPr="00450380">
        <w:rPr>
          <w:rStyle w:val="Hyperlink"/>
          <w:rFonts w:asciiTheme="minorHAnsi" w:hAnsiTheme="minorHAnsi" w:cstheme="minorHAnsi"/>
          <w:color w:val="auto"/>
          <w:u w:val="none"/>
        </w:rPr>
        <w:t>anthony.templeton@minstaff.vic.gov.au</w:t>
      </w:r>
    </w:hyperlink>
  </w:p>
  <w:bookmarkEnd w:id="0"/>
  <w:p w14:paraId="55EBE8A4" w14:textId="77777777" w:rsidR="00C234C5" w:rsidRDefault="00C234C5" w:rsidP="00E67185">
    <w:pPr>
      <w:pStyle w:val="Footer"/>
      <w:spacing w:before="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725A" w14:textId="77777777" w:rsidR="00831F04" w:rsidRDefault="00831F04">
      <w:pPr>
        <w:spacing w:after="0"/>
      </w:pPr>
      <w:r>
        <w:separator/>
      </w:r>
    </w:p>
  </w:footnote>
  <w:footnote w:type="continuationSeparator" w:id="0">
    <w:p w14:paraId="7F1BECE5" w14:textId="77777777" w:rsidR="00831F04" w:rsidRDefault="00831F04">
      <w:pPr>
        <w:spacing w:after="0"/>
      </w:pPr>
      <w:r>
        <w:continuationSeparator/>
      </w:r>
    </w:p>
  </w:footnote>
  <w:footnote w:type="continuationNotice" w:id="1">
    <w:p w14:paraId="7CFF757B" w14:textId="77777777" w:rsidR="00831F04" w:rsidRDefault="00831F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684E" w14:textId="77777777" w:rsidR="00C234C5" w:rsidRDefault="00C234C5" w:rsidP="00C234C5">
    <w:pP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BE87" w14:textId="58EAD942" w:rsidR="00C234C5" w:rsidRDefault="00B21234">
    <w:pPr>
      <w:pStyle w:val="Header"/>
    </w:pPr>
    <w:r>
      <w:rPr>
        <w:noProof/>
      </w:rPr>
      <w:drawing>
        <wp:anchor distT="0" distB="0" distL="114300" distR="114300" simplePos="0" relativeHeight="251658240" behindDoc="0" locked="0" layoutInCell="1" allowOverlap="1" wp14:anchorId="449DA10D" wp14:editId="4E806D96">
          <wp:simplePos x="0" y="0"/>
          <wp:positionH relativeFrom="column">
            <wp:posOffset>-347345</wp:posOffset>
          </wp:positionH>
          <wp:positionV relativeFrom="page">
            <wp:posOffset>164465</wp:posOffset>
          </wp:positionV>
          <wp:extent cx="7196328" cy="1078992"/>
          <wp:effectExtent l="0" t="0" r="508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9A88D6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695180"/>
    <w:multiLevelType w:val="multilevel"/>
    <w:tmpl w:val="5E22C0F8"/>
    <w:numStyleLink w:val="Bullet"/>
  </w:abstractNum>
  <w:abstractNum w:abstractNumId="14"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CFF3731"/>
    <w:multiLevelType w:val="multilevel"/>
    <w:tmpl w:val="7500EB92"/>
    <w:numStyleLink w:val="Number"/>
  </w:abstractNum>
  <w:abstractNum w:abstractNumId="16" w15:restartNumberingAfterBreak="0">
    <w:nsid w:val="77276A71"/>
    <w:multiLevelType w:val="hybridMultilevel"/>
    <w:tmpl w:val="7C9A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6051614">
    <w:abstractNumId w:val="2"/>
  </w:num>
  <w:num w:numId="2" w16cid:durableId="764962737">
    <w:abstractNumId w:val="16"/>
  </w:num>
  <w:num w:numId="3" w16cid:durableId="499853186">
    <w:abstractNumId w:val="3"/>
  </w:num>
  <w:num w:numId="4" w16cid:durableId="1757746553">
    <w:abstractNumId w:val="9"/>
  </w:num>
  <w:num w:numId="5" w16cid:durableId="93937039">
    <w:abstractNumId w:val="11"/>
  </w:num>
  <w:num w:numId="6" w16cid:durableId="176585408">
    <w:abstractNumId w:val="8"/>
  </w:num>
  <w:num w:numId="7" w16cid:durableId="1730760598">
    <w:abstractNumId w:val="10"/>
  </w:num>
  <w:num w:numId="8" w16cid:durableId="2004314923">
    <w:abstractNumId w:val="12"/>
  </w:num>
  <w:num w:numId="9" w16cid:durableId="757944230">
    <w:abstractNumId w:val="13"/>
  </w:num>
  <w:num w:numId="10" w16cid:durableId="1634670980">
    <w:abstractNumId w:val="15"/>
  </w:num>
  <w:num w:numId="11" w16cid:durableId="169609389">
    <w:abstractNumId w:val="1"/>
  </w:num>
  <w:num w:numId="12" w16cid:durableId="118838442">
    <w:abstractNumId w:val="0"/>
  </w:num>
  <w:num w:numId="13" w16cid:durableId="1253667527">
    <w:abstractNumId w:val="7"/>
  </w:num>
  <w:num w:numId="14" w16cid:durableId="442070699">
    <w:abstractNumId w:val="5"/>
  </w:num>
  <w:num w:numId="15" w16cid:durableId="1144661006">
    <w:abstractNumId w:val="14"/>
  </w:num>
  <w:num w:numId="16" w16cid:durableId="1983340943">
    <w:abstractNumId w:val="4"/>
  </w:num>
  <w:num w:numId="17" w16cid:durableId="2129161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32"/>
    <w:rsid w:val="00061941"/>
    <w:rsid w:val="000A0484"/>
    <w:rsid w:val="000C1E19"/>
    <w:rsid w:val="000E4C70"/>
    <w:rsid w:val="00136B0A"/>
    <w:rsid w:val="001B409A"/>
    <w:rsid w:val="001F03E9"/>
    <w:rsid w:val="00211E99"/>
    <w:rsid w:val="0021202C"/>
    <w:rsid w:val="00237681"/>
    <w:rsid w:val="002B3BB0"/>
    <w:rsid w:val="002D5742"/>
    <w:rsid w:val="002E3EAF"/>
    <w:rsid w:val="003A1339"/>
    <w:rsid w:val="00450380"/>
    <w:rsid w:val="005538B2"/>
    <w:rsid w:val="005D0947"/>
    <w:rsid w:val="00607A88"/>
    <w:rsid w:val="00626F92"/>
    <w:rsid w:val="00650F84"/>
    <w:rsid w:val="007664C0"/>
    <w:rsid w:val="007B4C14"/>
    <w:rsid w:val="00831F04"/>
    <w:rsid w:val="00850A5F"/>
    <w:rsid w:val="00875CEE"/>
    <w:rsid w:val="008C15FA"/>
    <w:rsid w:val="008D060F"/>
    <w:rsid w:val="008D1432"/>
    <w:rsid w:val="009178BB"/>
    <w:rsid w:val="00970F84"/>
    <w:rsid w:val="00A07A2D"/>
    <w:rsid w:val="00A32120"/>
    <w:rsid w:val="00A44D21"/>
    <w:rsid w:val="00A52B15"/>
    <w:rsid w:val="00A65DA1"/>
    <w:rsid w:val="00A716A7"/>
    <w:rsid w:val="00B21234"/>
    <w:rsid w:val="00B23F5C"/>
    <w:rsid w:val="00BE019F"/>
    <w:rsid w:val="00C11D0D"/>
    <w:rsid w:val="00C234C5"/>
    <w:rsid w:val="00C47811"/>
    <w:rsid w:val="00C8144A"/>
    <w:rsid w:val="00C8648A"/>
    <w:rsid w:val="00C91F7B"/>
    <w:rsid w:val="00CA26DA"/>
    <w:rsid w:val="00CA4621"/>
    <w:rsid w:val="00CB20E4"/>
    <w:rsid w:val="00CB61EE"/>
    <w:rsid w:val="00D24110"/>
    <w:rsid w:val="00D7329F"/>
    <w:rsid w:val="00DA20C8"/>
    <w:rsid w:val="00DD18C4"/>
    <w:rsid w:val="00E02A41"/>
    <w:rsid w:val="00E67185"/>
    <w:rsid w:val="00E76B39"/>
    <w:rsid w:val="00EE08E5"/>
    <w:rsid w:val="00EF191D"/>
    <w:rsid w:val="00F62B7E"/>
    <w:rsid w:val="00F66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097D"/>
  <w15:chartTrackingRefBased/>
  <w15:docId w15:val="{59332A70-AF0A-466E-ADE9-4C78AFD4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2D"/>
    <w:pPr>
      <w:keepLines/>
      <w:spacing w:after="200" w:line="240" w:lineRule="auto"/>
    </w:pPr>
    <w:rPr>
      <w:color w:val="000000"/>
    </w:rPr>
  </w:style>
  <w:style w:type="paragraph" w:styleId="Heading10">
    <w:name w:val="heading 1"/>
    <w:next w:val="Normal"/>
    <w:link w:val="Heading1Char"/>
    <w:uiPriority w:val="9"/>
    <w:qFormat/>
    <w:rsid w:val="00A07A2D"/>
    <w:pPr>
      <w:keepNext/>
      <w:keepLines/>
      <w:spacing w:before="400" w:after="200" w:line="240" w:lineRule="auto"/>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A07A2D"/>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A07A2D"/>
    <w:pPr>
      <w:numPr>
        <w:ilvl w:val="2"/>
      </w:numPr>
      <w:outlineLvl w:val="2"/>
    </w:pPr>
    <w:rPr>
      <w:bCs/>
      <w:sz w:val="22"/>
    </w:rPr>
  </w:style>
  <w:style w:type="paragraph" w:styleId="Heading4">
    <w:name w:val="heading 4"/>
    <w:basedOn w:val="Heading30"/>
    <w:next w:val="Normal"/>
    <w:link w:val="Heading4Char"/>
    <w:uiPriority w:val="9"/>
    <w:semiHidden/>
    <w:rsid w:val="00A07A2D"/>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A07A2D"/>
    <w:pPr>
      <w:numPr>
        <w:ilvl w:val="4"/>
      </w:numPr>
      <w:outlineLvl w:val="4"/>
    </w:pPr>
    <w:rPr>
      <w:b/>
      <w:i w:val="0"/>
    </w:rPr>
  </w:style>
  <w:style w:type="paragraph" w:styleId="Heading6">
    <w:name w:val="heading 6"/>
    <w:basedOn w:val="Normal"/>
    <w:next w:val="Normal"/>
    <w:link w:val="Heading6Char"/>
    <w:uiPriority w:val="9"/>
    <w:semiHidden/>
    <w:unhideWhenUsed/>
    <w:rsid w:val="00A07A2D"/>
    <w:pPr>
      <w:keepNext/>
      <w:numPr>
        <w:ilvl w:val="5"/>
        <w:numId w:val="6"/>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A07A2D"/>
    <w:pPr>
      <w:keepNext/>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07A2D"/>
    <w:pPr>
      <w:keepNext/>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A07A2D"/>
    <w:pPr>
      <w:keepNext/>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A07A2D"/>
    <w:rPr>
      <w:rFonts w:asciiTheme="majorHAnsi" w:eastAsiaTheme="majorEastAsia" w:hAnsiTheme="majorHAnsi" w:cstheme="majorBidi"/>
      <w:b/>
      <w:bCs/>
      <w:caps/>
      <w:spacing w:val="-2"/>
      <w:sz w:val="36"/>
      <w:szCs w:val="28"/>
    </w:rPr>
  </w:style>
  <w:style w:type="paragraph" w:styleId="Header">
    <w:name w:val="header"/>
    <w:basedOn w:val="Normal"/>
    <w:link w:val="HeaderChar"/>
    <w:uiPriority w:val="84"/>
    <w:semiHidden/>
    <w:rsid w:val="00A07A2D"/>
    <w:pPr>
      <w:tabs>
        <w:tab w:val="center" w:pos="4513"/>
        <w:tab w:val="right" w:pos="9026"/>
      </w:tabs>
      <w:spacing w:after="0"/>
    </w:pPr>
  </w:style>
  <w:style w:type="character" w:customStyle="1" w:styleId="HeaderChar">
    <w:name w:val="Header Char"/>
    <w:basedOn w:val="DefaultParagraphFont"/>
    <w:link w:val="Header"/>
    <w:uiPriority w:val="84"/>
    <w:semiHidden/>
    <w:rsid w:val="00A07A2D"/>
    <w:rPr>
      <w:color w:val="000000"/>
    </w:rPr>
  </w:style>
  <w:style w:type="paragraph" w:styleId="ListParagraph">
    <w:name w:val="List Paragraph"/>
    <w:basedOn w:val="Normal"/>
    <w:uiPriority w:val="34"/>
    <w:semiHidden/>
    <w:rsid w:val="00A07A2D"/>
    <w:pPr>
      <w:ind w:left="720"/>
      <w:contextualSpacing/>
    </w:pPr>
  </w:style>
  <w:style w:type="paragraph" w:styleId="ListBullet">
    <w:name w:val="List Bullet"/>
    <w:basedOn w:val="Normal"/>
    <w:link w:val="ListBulletChar"/>
    <w:uiPriority w:val="19"/>
    <w:qFormat/>
    <w:rsid w:val="00A07A2D"/>
    <w:pPr>
      <w:numPr>
        <w:numId w:val="9"/>
      </w:numPr>
      <w:spacing w:before="60"/>
      <w:ind w:left="288" w:hanging="288"/>
      <w:contextualSpacing/>
    </w:pPr>
  </w:style>
  <w:style w:type="paragraph" w:styleId="Footer">
    <w:name w:val="footer"/>
    <w:basedOn w:val="Normal"/>
    <w:link w:val="FooterChar"/>
    <w:uiPriority w:val="85"/>
    <w:rsid w:val="00A07A2D"/>
    <w:pPr>
      <w:tabs>
        <w:tab w:val="left" w:pos="567"/>
        <w:tab w:val="right" w:pos="9639"/>
      </w:tabs>
      <w:spacing w:before="200" w:after="0"/>
      <w:ind w:left="677" w:hanging="677"/>
    </w:pPr>
    <w:rPr>
      <w:rFonts w:asciiTheme="majorHAnsi" w:hAnsiTheme="majorHAnsi"/>
    </w:rPr>
  </w:style>
  <w:style w:type="character" w:customStyle="1" w:styleId="FooterChar">
    <w:name w:val="Footer Char"/>
    <w:basedOn w:val="DefaultParagraphFont"/>
    <w:link w:val="Footer"/>
    <w:uiPriority w:val="85"/>
    <w:rsid w:val="00A07A2D"/>
    <w:rPr>
      <w:rFonts w:asciiTheme="majorHAnsi" w:hAnsiTheme="majorHAnsi"/>
      <w:color w:val="000000"/>
    </w:rPr>
  </w:style>
  <w:style w:type="character" w:styleId="PageNumber">
    <w:name w:val="page number"/>
    <w:semiHidden/>
    <w:rsid w:val="00A07A2D"/>
    <w:rPr>
      <w:rFonts w:asciiTheme="minorHAnsi" w:hAnsiTheme="minorHAnsi"/>
      <w:sz w:val="22"/>
    </w:rPr>
  </w:style>
  <w:style w:type="character" w:styleId="CommentReference">
    <w:name w:val="annotation reference"/>
    <w:basedOn w:val="DefaultParagraphFont"/>
    <w:uiPriority w:val="99"/>
    <w:semiHidden/>
    <w:unhideWhenUsed/>
    <w:rsid w:val="00A07A2D"/>
    <w:rPr>
      <w:sz w:val="16"/>
      <w:szCs w:val="16"/>
    </w:rPr>
  </w:style>
  <w:style w:type="paragraph" w:styleId="CommentText">
    <w:name w:val="annotation text"/>
    <w:basedOn w:val="Normal"/>
    <w:link w:val="CommentTextChar"/>
    <w:uiPriority w:val="99"/>
    <w:semiHidden/>
    <w:rsid w:val="00A07A2D"/>
    <w:rPr>
      <w:sz w:val="20"/>
      <w:szCs w:val="20"/>
    </w:rPr>
  </w:style>
  <w:style w:type="character" w:customStyle="1" w:styleId="CommentTextChar">
    <w:name w:val="Comment Text Char"/>
    <w:basedOn w:val="DefaultParagraphFont"/>
    <w:link w:val="CommentText"/>
    <w:uiPriority w:val="99"/>
    <w:semiHidden/>
    <w:rsid w:val="00A07A2D"/>
    <w:rPr>
      <w:color w:val="000000"/>
      <w:sz w:val="20"/>
      <w:szCs w:val="20"/>
    </w:rPr>
  </w:style>
  <w:style w:type="paragraph" w:styleId="Quote">
    <w:name w:val="Quote"/>
    <w:basedOn w:val="Normal"/>
    <w:next w:val="Normal"/>
    <w:link w:val="QuoteChar"/>
    <w:uiPriority w:val="29"/>
    <w:rsid w:val="00A07A2D"/>
    <w:rPr>
      <w:i/>
      <w:iCs/>
    </w:rPr>
  </w:style>
  <w:style w:type="character" w:customStyle="1" w:styleId="QuoteChar">
    <w:name w:val="Quote Char"/>
    <w:basedOn w:val="DefaultParagraphFont"/>
    <w:link w:val="Quote"/>
    <w:uiPriority w:val="29"/>
    <w:rsid w:val="00A07A2D"/>
    <w:rPr>
      <w:i/>
      <w:iCs/>
      <w:color w:val="000000"/>
    </w:rPr>
  </w:style>
  <w:style w:type="character" w:customStyle="1" w:styleId="ListBulletChar">
    <w:name w:val="List Bullet Char"/>
    <w:basedOn w:val="DefaultParagraphFont"/>
    <w:link w:val="ListBullet"/>
    <w:uiPriority w:val="19"/>
    <w:rsid w:val="00A07A2D"/>
    <w:rPr>
      <w:color w:val="000000"/>
    </w:rPr>
  </w:style>
  <w:style w:type="paragraph" w:customStyle="1" w:styleId="PortfolioName">
    <w:name w:val="Portfolio Name"/>
    <w:basedOn w:val="Normal"/>
    <w:uiPriority w:val="4"/>
    <w:qFormat/>
    <w:rsid w:val="00A07A2D"/>
    <w:rPr>
      <w:sz w:val="24"/>
    </w:rPr>
  </w:style>
  <w:style w:type="paragraph" w:customStyle="1" w:styleId="Quoteheading">
    <w:name w:val="Quote heading"/>
    <w:basedOn w:val="Normal"/>
    <w:qFormat/>
    <w:rsid w:val="00A07A2D"/>
    <w:pPr>
      <w:keepNext/>
      <w:spacing w:after="160"/>
    </w:pPr>
    <w:rPr>
      <w:b/>
    </w:rPr>
  </w:style>
  <w:style w:type="character" w:styleId="Hyperlink">
    <w:name w:val="Hyperlink"/>
    <w:basedOn w:val="DefaultParagraphFont"/>
    <w:uiPriority w:val="99"/>
    <w:unhideWhenUsed/>
    <w:rsid w:val="00A07A2D"/>
    <w:rPr>
      <w:color w:val="000000" w:themeColor="text1"/>
      <w:u w:val="single"/>
    </w:rPr>
  </w:style>
  <w:style w:type="character" w:styleId="Mention">
    <w:name w:val="Mention"/>
    <w:basedOn w:val="DefaultParagraphFont"/>
    <w:uiPriority w:val="99"/>
    <w:semiHidden/>
    <w:rsid w:val="008D1432"/>
    <w:rPr>
      <w:color w:val="2B579A"/>
      <w:shd w:val="clear" w:color="auto" w:fill="E1DFDD"/>
    </w:rPr>
  </w:style>
  <w:style w:type="paragraph" w:styleId="Revision">
    <w:name w:val="Revision"/>
    <w:hidden/>
    <w:uiPriority w:val="99"/>
    <w:semiHidden/>
    <w:rsid w:val="008D1432"/>
    <w:pPr>
      <w:spacing w:after="0" w:line="240" w:lineRule="auto"/>
    </w:pPr>
  </w:style>
  <w:style w:type="paragraph" w:styleId="CommentSubject">
    <w:name w:val="annotation subject"/>
    <w:basedOn w:val="CommentText"/>
    <w:next w:val="CommentText"/>
    <w:link w:val="CommentSubjectChar"/>
    <w:uiPriority w:val="99"/>
    <w:semiHidden/>
    <w:unhideWhenUsed/>
    <w:rsid w:val="00A07A2D"/>
    <w:rPr>
      <w:b/>
      <w:bCs/>
    </w:rPr>
  </w:style>
  <w:style w:type="character" w:customStyle="1" w:styleId="CommentSubjectChar">
    <w:name w:val="Comment Subject Char"/>
    <w:basedOn w:val="CommentTextChar"/>
    <w:link w:val="CommentSubject"/>
    <w:uiPriority w:val="99"/>
    <w:semiHidden/>
    <w:rsid w:val="00A07A2D"/>
    <w:rPr>
      <w:b/>
      <w:bCs/>
      <w:color w:val="000000"/>
      <w:sz w:val="20"/>
      <w:szCs w:val="20"/>
    </w:rPr>
  </w:style>
  <w:style w:type="character" w:styleId="UnresolvedMention">
    <w:name w:val="Unresolved Mention"/>
    <w:basedOn w:val="DefaultParagraphFont"/>
    <w:uiPriority w:val="99"/>
    <w:semiHidden/>
    <w:unhideWhenUsed/>
    <w:rsid w:val="00A07A2D"/>
    <w:rPr>
      <w:color w:val="605E5C"/>
      <w:shd w:val="clear" w:color="auto" w:fill="E1DFDD"/>
    </w:rPr>
  </w:style>
  <w:style w:type="character" w:customStyle="1" w:styleId="Heading2Char">
    <w:name w:val="Heading 2 Char"/>
    <w:basedOn w:val="DefaultParagraphFont"/>
    <w:link w:val="Heading20"/>
    <w:uiPriority w:val="9"/>
    <w:semiHidden/>
    <w:rsid w:val="00A07A2D"/>
    <w:rPr>
      <w:rFonts w:asciiTheme="majorHAnsi" w:eastAsiaTheme="majorEastAsia" w:hAnsiTheme="majorHAnsi" w:cstheme="majorBidi"/>
      <w:b/>
      <w:caps/>
      <w:spacing w:val="-2"/>
      <w:sz w:val="36"/>
      <w:szCs w:val="26"/>
    </w:rPr>
  </w:style>
  <w:style w:type="character" w:customStyle="1" w:styleId="Heading3Char">
    <w:name w:val="Heading 3 Char"/>
    <w:basedOn w:val="DefaultParagraphFont"/>
    <w:link w:val="Heading30"/>
    <w:uiPriority w:val="9"/>
    <w:semiHidden/>
    <w:rsid w:val="00A07A2D"/>
    <w:rPr>
      <w:rFonts w:asciiTheme="majorHAnsi" w:eastAsiaTheme="majorEastAsia" w:hAnsiTheme="majorHAnsi" w:cstheme="majorBidi"/>
      <w:b/>
      <w:bCs/>
      <w:caps/>
      <w:spacing w:val="-2"/>
      <w:szCs w:val="26"/>
    </w:rPr>
  </w:style>
  <w:style w:type="character" w:customStyle="1" w:styleId="Heading4Char">
    <w:name w:val="Heading 4 Char"/>
    <w:basedOn w:val="DefaultParagraphFont"/>
    <w:link w:val="Heading4"/>
    <w:uiPriority w:val="9"/>
    <w:semiHidden/>
    <w:rsid w:val="00A07A2D"/>
    <w:rPr>
      <w:rFonts w:asciiTheme="majorHAnsi" w:eastAsiaTheme="majorEastAsia" w:hAnsiTheme="majorHAnsi" w:cstheme="majorBidi"/>
      <w:i/>
      <w:iCs/>
      <w:caps/>
      <w:szCs w:val="26"/>
    </w:rPr>
  </w:style>
  <w:style w:type="character" w:customStyle="1" w:styleId="Heading5Char">
    <w:name w:val="Heading 5 Char"/>
    <w:basedOn w:val="DefaultParagraphFont"/>
    <w:link w:val="Heading5"/>
    <w:uiPriority w:val="9"/>
    <w:semiHidden/>
    <w:rsid w:val="00A07A2D"/>
    <w:rPr>
      <w:rFonts w:asciiTheme="majorHAnsi" w:eastAsiaTheme="majorEastAsia" w:hAnsiTheme="majorHAnsi" w:cstheme="majorBidi"/>
      <w:b/>
      <w:iCs/>
      <w:caps/>
      <w:szCs w:val="26"/>
    </w:rPr>
  </w:style>
  <w:style w:type="character" w:customStyle="1" w:styleId="Heading6Char">
    <w:name w:val="Heading 6 Char"/>
    <w:basedOn w:val="DefaultParagraphFont"/>
    <w:link w:val="Heading6"/>
    <w:uiPriority w:val="9"/>
    <w:semiHidden/>
    <w:rsid w:val="00A07A2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07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7A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07A2D"/>
    <w:rPr>
      <w:rFonts w:asciiTheme="majorHAnsi" w:eastAsiaTheme="majorEastAsia" w:hAnsiTheme="majorHAnsi" w:cstheme="majorBidi"/>
      <w:i/>
      <w:iCs/>
      <w:color w:val="404040" w:themeColor="text1" w:themeTint="BF"/>
    </w:rPr>
  </w:style>
  <w:style w:type="table" w:customStyle="1" w:styleId="DTFBriefingFolderReferencesTable">
    <w:name w:val="DTF Briefing Folder References Table"/>
    <w:basedOn w:val="DTFTable"/>
    <w:uiPriority w:val="99"/>
    <w:rsid w:val="00A07A2D"/>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Heading2Char0">
    <w:name w:val="Heading 2 (#) Char"/>
    <w:basedOn w:val="Heading2Char"/>
    <w:link w:val="Heading2"/>
    <w:uiPriority w:val="14"/>
    <w:semiHidden/>
    <w:rsid w:val="00A07A2D"/>
    <w:rPr>
      <w:rFonts w:asciiTheme="majorHAnsi" w:eastAsiaTheme="majorEastAsia" w:hAnsiTheme="majorHAnsi" w:cstheme="majorBidi"/>
      <w:b/>
      <w:caps/>
      <w:spacing w:val="-2"/>
      <w:sz w:val="36"/>
      <w:szCs w:val="26"/>
    </w:rPr>
  </w:style>
  <w:style w:type="paragraph" w:customStyle="1" w:styleId="Source">
    <w:name w:val="Source"/>
    <w:basedOn w:val="Note"/>
    <w:next w:val="Note"/>
    <w:uiPriority w:val="51"/>
    <w:semiHidden/>
    <w:qFormat/>
    <w:rsid w:val="00A07A2D"/>
    <w:pPr>
      <w:spacing w:after="60"/>
    </w:pPr>
  </w:style>
  <w:style w:type="paragraph" w:customStyle="1" w:styleId="Note">
    <w:name w:val="Note"/>
    <w:basedOn w:val="Normal"/>
    <w:link w:val="NoteChar"/>
    <w:uiPriority w:val="52"/>
    <w:semiHidden/>
    <w:qFormat/>
    <w:rsid w:val="00A07A2D"/>
    <w:pPr>
      <w:spacing w:before="20"/>
      <w:ind w:left="284" w:hanging="284"/>
      <w:contextualSpacing/>
    </w:pPr>
    <w:rPr>
      <w:rFonts w:asciiTheme="majorHAnsi" w:hAnsiTheme="majorHAnsi"/>
      <w:i/>
      <w:spacing w:val="-2"/>
      <w:sz w:val="14"/>
    </w:rPr>
  </w:style>
  <w:style w:type="numbering" w:customStyle="1" w:styleId="A">
    <w:name w:val="(A)"/>
    <w:uiPriority w:val="99"/>
    <w:rsid w:val="00A07A2D"/>
    <w:pPr>
      <w:numPr>
        <w:numId w:val="3"/>
      </w:numPr>
    </w:pPr>
  </w:style>
  <w:style w:type="paragraph" w:customStyle="1" w:styleId="HighlightBoxText">
    <w:name w:val="Highlight Box Text"/>
    <w:basedOn w:val="Normal"/>
    <w:uiPriority w:val="60"/>
    <w:semiHidden/>
    <w:qFormat/>
    <w:rsid w:val="00A07A2D"/>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07A2D"/>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07A2D"/>
    <w:pPr>
      <w:spacing w:after="20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A07A2D"/>
    <w:pPr>
      <w:spacing w:after="20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A07A2D"/>
    <w:pPr>
      <w:spacing w:after="20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DecimalAligned">
    <w:name w:val="Decimal Aligned"/>
    <w:basedOn w:val="Normal"/>
    <w:uiPriority w:val="40"/>
    <w:semiHidden/>
    <w:rsid w:val="00A07A2D"/>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A07A2D"/>
    <w:rPr>
      <w:rFonts w:eastAsiaTheme="minorEastAsia"/>
      <w:lang w:val="en-US" w:eastAsia="ja-JP"/>
    </w:rPr>
  </w:style>
  <w:style w:type="character" w:customStyle="1" w:styleId="FootnoteTextChar">
    <w:name w:val="Footnote Text Char"/>
    <w:basedOn w:val="DefaultParagraphFont"/>
    <w:link w:val="FootnoteText"/>
    <w:uiPriority w:val="99"/>
    <w:semiHidden/>
    <w:rsid w:val="00A07A2D"/>
    <w:rPr>
      <w:rFonts w:eastAsiaTheme="minorEastAsia"/>
      <w:color w:val="000000"/>
      <w:lang w:val="en-US" w:eastAsia="ja-JP"/>
    </w:rPr>
  </w:style>
  <w:style w:type="character" w:styleId="SubtleEmphasis">
    <w:name w:val="Subtle Emphasis"/>
    <w:basedOn w:val="DefaultParagraphFont"/>
    <w:uiPriority w:val="98"/>
    <w:semiHidden/>
    <w:rsid w:val="00A07A2D"/>
    <w:rPr>
      <w:i/>
      <w:iCs/>
      <w:color w:val="7F7F7F" w:themeColor="text1" w:themeTint="80"/>
    </w:rPr>
  </w:style>
  <w:style w:type="table" w:styleId="MediumShading2-Accent5">
    <w:name w:val="Medium Shading 2 Accent 5"/>
    <w:basedOn w:val="TableNormal"/>
    <w:uiPriority w:val="64"/>
    <w:rsid w:val="00A07A2D"/>
    <w:pPr>
      <w:spacing w:after="20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A07A2D"/>
    <w:pPr>
      <w:numPr>
        <w:numId w:val="13"/>
      </w:numPr>
    </w:pPr>
  </w:style>
  <w:style w:type="paragraph" w:customStyle="1" w:styleId="NoteDash">
    <w:name w:val="Note Dash"/>
    <w:basedOn w:val="Note"/>
    <w:next w:val="Note"/>
    <w:uiPriority w:val="53"/>
    <w:semiHidden/>
    <w:rsid w:val="00A07A2D"/>
    <w:pPr>
      <w:numPr>
        <w:numId w:val="5"/>
      </w:numPr>
      <w:ind w:left="568" w:hanging="284"/>
    </w:pPr>
  </w:style>
  <w:style w:type="character" w:customStyle="1" w:styleId="NoteChar">
    <w:name w:val="Note Char"/>
    <w:basedOn w:val="DefaultParagraphFont"/>
    <w:link w:val="Note"/>
    <w:uiPriority w:val="52"/>
    <w:semiHidden/>
    <w:rsid w:val="00A07A2D"/>
    <w:rPr>
      <w:rFonts w:asciiTheme="majorHAnsi" w:hAnsiTheme="majorHAnsi"/>
      <w:i/>
      <w:color w:val="000000"/>
      <w:spacing w:val="-2"/>
      <w:sz w:val="14"/>
    </w:rPr>
  </w:style>
  <w:style w:type="paragraph" w:styleId="TOC1">
    <w:name w:val="toc 1"/>
    <w:basedOn w:val="Normal"/>
    <w:next w:val="Normal"/>
    <w:uiPriority w:val="94"/>
    <w:semiHidden/>
    <w:rsid w:val="00A07A2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A07A2D"/>
    <w:pPr>
      <w:numPr>
        <w:ilvl w:val="1"/>
      </w:numPr>
    </w:pPr>
  </w:style>
  <w:style w:type="numbering" w:customStyle="1" w:styleId="Bullet">
    <w:name w:val="Bullet"/>
    <w:uiPriority w:val="99"/>
    <w:rsid w:val="00A07A2D"/>
    <w:pPr>
      <w:numPr>
        <w:numId w:val="4"/>
      </w:numPr>
    </w:pPr>
  </w:style>
  <w:style w:type="paragraph" w:styleId="ListBullet2">
    <w:name w:val="List Bullet 2"/>
    <w:basedOn w:val="ListBullet"/>
    <w:uiPriority w:val="19"/>
    <w:rsid w:val="00A07A2D"/>
    <w:pPr>
      <w:numPr>
        <w:ilvl w:val="1"/>
      </w:numPr>
    </w:pPr>
  </w:style>
  <w:style w:type="paragraph" w:styleId="List">
    <w:name w:val="List"/>
    <w:basedOn w:val="Normal"/>
    <w:uiPriority w:val="29"/>
    <w:semiHidden/>
    <w:rsid w:val="00A07A2D"/>
    <w:pPr>
      <w:tabs>
        <w:tab w:val="left" w:pos="284"/>
        <w:tab w:val="left" w:pos="567"/>
        <w:tab w:val="left" w:pos="851"/>
      </w:tabs>
    </w:pPr>
  </w:style>
  <w:style w:type="paragraph" w:styleId="ListContinue">
    <w:name w:val="List Continue"/>
    <w:basedOn w:val="Normal"/>
    <w:uiPriority w:val="24"/>
    <w:qFormat/>
    <w:rsid w:val="00A07A2D"/>
    <w:pPr>
      <w:spacing w:before="60"/>
      <w:ind w:left="284"/>
    </w:pPr>
  </w:style>
  <w:style w:type="paragraph" w:styleId="ListContinue2">
    <w:name w:val="List Continue 2"/>
    <w:basedOn w:val="Normal"/>
    <w:uiPriority w:val="24"/>
    <w:rsid w:val="00A07A2D"/>
    <w:pPr>
      <w:spacing w:before="60"/>
      <w:ind w:left="567"/>
    </w:pPr>
  </w:style>
  <w:style w:type="paragraph" w:styleId="ListNumber">
    <w:name w:val="List Number"/>
    <w:basedOn w:val="Normal"/>
    <w:uiPriority w:val="19"/>
    <w:qFormat/>
    <w:rsid w:val="00A07A2D"/>
    <w:pPr>
      <w:numPr>
        <w:numId w:val="10"/>
      </w:numPr>
      <w:spacing w:before="60"/>
    </w:pPr>
  </w:style>
  <w:style w:type="paragraph" w:styleId="TOC2">
    <w:name w:val="toc 2"/>
    <w:basedOn w:val="TOC1"/>
    <w:next w:val="Normal"/>
    <w:uiPriority w:val="94"/>
    <w:semiHidden/>
    <w:rsid w:val="00A07A2D"/>
    <w:pPr>
      <w:spacing w:before="60" w:after="60"/>
      <w:ind w:left="284" w:right="567"/>
    </w:pPr>
    <w:rPr>
      <w:b w:val="0"/>
      <w:noProof/>
    </w:rPr>
  </w:style>
  <w:style w:type="paragraph" w:styleId="TOC3">
    <w:name w:val="toc 3"/>
    <w:basedOn w:val="Normal"/>
    <w:next w:val="Normal"/>
    <w:uiPriority w:val="94"/>
    <w:semiHidden/>
    <w:rsid w:val="00A07A2D"/>
    <w:pPr>
      <w:spacing w:after="100"/>
      <w:ind w:left="420"/>
    </w:pPr>
  </w:style>
  <w:style w:type="paragraph" w:styleId="TOC4">
    <w:name w:val="toc 4"/>
    <w:next w:val="Normal"/>
    <w:uiPriority w:val="96"/>
    <w:semiHidden/>
    <w:rsid w:val="00A07A2D"/>
    <w:pPr>
      <w:tabs>
        <w:tab w:val="left" w:pos="1021"/>
        <w:tab w:val="right" w:leader="dot" w:pos="9072"/>
      </w:tabs>
      <w:spacing w:after="100" w:line="240" w:lineRule="auto"/>
    </w:pPr>
    <w:rPr>
      <w:rFonts w:asciiTheme="majorHAnsi" w:hAnsiTheme="majorHAnsi"/>
      <w:spacing w:val="2"/>
    </w:rPr>
  </w:style>
  <w:style w:type="paragraph" w:styleId="BalloonText">
    <w:name w:val="Balloon Text"/>
    <w:basedOn w:val="Normal"/>
    <w:link w:val="BalloonTextChar"/>
    <w:uiPriority w:val="99"/>
    <w:semiHidden/>
    <w:unhideWhenUsed/>
    <w:rsid w:val="00A07A2D"/>
    <w:rPr>
      <w:rFonts w:ascii="Tahoma" w:hAnsi="Tahoma" w:cs="Tahoma"/>
      <w:sz w:val="16"/>
      <w:szCs w:val="16"/>
    </w:rPr>
  </w:style>
  <w:style w:type="character" w:customStyle="1" w:styleId="BalloonTextChar">
    <w:name w:val="Balloon Text Char"/>
    <w:basedOn w:val="DefaultParagraphFont"/>
    <w:link w:val="BalloonText"/>
    <w:uiPriority w:val="99"/>
    <w:semiHidden/>
    <w:rsid w:val="00A07A2D"/>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A07A2D"/>
    <w:pPr>
      <w:keepNext/>
    </w:pPr>
    <w:rPr>
      <w:rFonts w:asciiTheme="majorHAnsi" w:hAnsiTheme="majorHAnsi"/>
      <w:i/>
    </w:rPr>
  </w:style>
  <w:style w:type="paragraph" w:customStyle="1" w:styleId="HighlightBoxBullet">
    <w:name w:val="Highlight Box Bullet"/>
    <w:basedOn w:val="ListBullet"/>
    <w:uiPriority w:val="61"/>
    <w:semiHidden/>
    <w:qFormat/>
    <w:rsid w:val="00A07A2D"/>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TableHeading">
    <w:name w:val="Table Heading"/>
    <w:basedOn w:val="Normal"/>
    <w:next w:val="Normal"/>
    <w:uiPriority w:val="49"/>
    <w:semiHidden/>
    <w:qFormat/>
    <w:rsid w:val="00A07A2D"/>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07A2D"/>
    <w:pPr>
      <w:spacing w:after="20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3">
    <w:name w:val="List Bullet 3"/>
    <w:basedOn w:val="ListBullet2"/>
    <w:uiPriority w:val="19"/>
    <w:semiHidden/>
    <w:rsid w:val="00A07A2D"/>
    <w:pPr>
      <w:numPr>
        <w:ilvl w:val="2"/>
      </w:numPr>
    </w:pPr>
  </w:style>
  <w:style w:type="numbering" w:customStyle="1" w:styleId="Number">
    <w:name w:val="Number"/>
    <w:uiPriority w:val="99"/>
    <w:rsid w:val="00A07A2D"/>
    <w:pPr>
      <w:numPr>
        <w:numId w:val="7"/>
      </w:numPr>
    </w:pPr>
  </w:style>
  <w:style w:type="character" w:customStyle="1" w:styleId="Heading1Char0">
    <w:name w:val="Heading 1 (#) Char"/>
    <w:basedOn w:val="Heading1Char"/>
    <w:link w:val="Heading1"/>
    <w:uiPriority w:val="14"/>
    <w:semiHidden/>
    <w:rsid w:val="00A07A2D"/>
    <w:rPr>
      <w:rFonts w:asciiTheme="majorHAnsi" w:eastAsiaTheme="majorEastAsia" w:hAnsiTheme="majorHAnsi" w:cstheme="majorBidi"/>
      <w:b/>
      <w:bCs/>
      <w:caps/>
      <w:spacing w:val="-2"/>
      <w:sz w:val="36"/>
      <w:szCs w:val="28"/>
    </w:rPr>
  </w:style>
  <w:style w:type="table" w:styleId="LightList">
    <w:name w:val="Light List"/>
    <w:basedOn w:val="TableNormal"/>
    <w:uiPriority w:val="61"/>
    <w:rsid w:val="00A07A2D"/>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A07A2D"/>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07A2D"/>
    <w:pPr>
      <w:spacing w:before="20" w:after="20" w:line="240" w:lineRule="auto"/>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A07A2D"/>
    <w:pPr>
      <w:numPr>
        <w:ilvl w:val="2"/>
        <w:numId w:val="10"/>
      </w:numPr>
      <w:spacing w:after="60"/>
    </w:pPr>
  </w:style>
  <w:style w:type="paragraph" w:styleId="ListNumber4">
    <w:name w:val="List Number 4"/>
    <w:basedOn w:val="Normal"/>
    <w:uiPriority w:val="19"/>
    <w:semiHidden/>
    <w:unhideWhenUsed/>
    <w:rsid w:val="00A07A2D"/>
    <w:pPr>
      <w:numPr>
        <w:ilvl w:val="3"/>
        <w:numId w:val="10"/>
      </w:numPr>
      <w:contextualSpacing/>
    </w:pPr>
  </w:style>
  <w:style w:type="paragraph" w:styleId="ListNumber5">
    <w:name w:val="List Number 5"/>
    <w:basedOn w:val="Normal"/>
    <w:uiPriority w:val="19"/>
    <w:semiHidden/>
    <w:unhideWhenUsed/>
    <w:rsid w:val="00A07A2D"/>
    <w:pPr>
      <w:numPr>
        <w:ilvl w:val="4"/>
        <w:numId w:val="10"/>
      </w:numPr>
      <w:contextualSpacing/>
    </w:pPr>
  </w:style>
  <w:style w:type="paragraph" w:styleId="ListContinue3">
    <w:name w:val="List Continue 3"/>
    <w:basedOn w:val="ListContinue2"/>
    <w:uiPriority w:val="24"/>
    <w:semiHidden/>
    <w:unhideWhenUsed/>
    <w:rsid w:val="00A07A2D"/>
    <w:pPr>
      <w:ind w:left="1191"/>
    </w:pPr>
  </w:style>
  <w:style w:type="paragraph" w:customStyle="1" w:styleId="Heading1">
    <w:name w:val="Heading 1 (#)"/>
    <w:basedOn w:val="Heading10"/>
    <w:link w:val="Heading1Char0"/>
    <w:uiPriority w:val="14"/>
    <w:semiHidden/>
    <w:qFormat/>
    <w:rsid w:val="00A07A2D"/>
    <w:pPr>
      <w:numPr>
        <w:numId w:val="16"/>
      </w:numPr>
    </w:pPr>
  </w:style>
  <w:style w:type="paragraph" w:customStyle="1" w:styleId="Heading2">
    <w:name w:val="Heading 2 (#)"/>
    <w:basedOn w:val="Heading20"/>
    <w:link w:val="Heading2Char0"/>
    <w:uiPriority w:val="14"/>
    <w:semiHidden/>
    <w:qFormat/>
    <w:rsid w:val="00A07A2D"/>
    <w:pPr>
      <w:numPr>
        <w:numId w:val="16"/>
      </w:numPr>
    </w:pPr>
  </w:style>
  <w:style w:type="numbering" w:customStyle="1" w:styleId="NumberedHeadings">
    <w:name w:val="Numbered Headings"/>
    <w:uiPriority w:val="99"/>
    <w:rsid w:val="00A07A2D"/>
    <w:pPr>
      <w:numPr>
        <w:numId w:val="8"/>
      </w:numPr>
    </w:pPr>
  </w:style>
  <w:style w:type="paragraph" w:customStyle="1" w:styleId="Heading3">
    <w:name w:val="Heading 3 (#)"/>
    <w:basedOn w:val="Heading30"/>
    <w:next w:val="Normal"/>
    <w:link w:val="Heading3Char0"/>
    <w:uiPriority w:val="14"/>
    <w:semiHidden/>
    <w:rsid w:val="00A07A2D"/>
    <w:pPr>
      <w:numPr>
        <w:numId w:val="16"/>
      </w:numPr>
      <w:spacing w:after="120"/>
    </w:pPr>
  </w:style>
  <w:style w:type="character" w:customStyle="1" w:styleId="Heading3Char0">
    <w:name w:val="Heading 3 (#) Char"/>
    <w:basedOn w:val="Heading3Char"/>
    <w:link w:val="Heading3"/>
    <w:uiPriority w:val="14"/>
    <w:semiHidden/>
    <w:rsid w:val="00A07A2D"/>
    <w:rPr>
      <w:rFonts w:asciiTheme="majorHAnsi" w:eastAsiaTheme="majorEastAsia" w:hAnsiTheme="majorHAnsi" w:cstheme="majorBidi"/>
      <w:b/>
      <w:bCs/>
      <w:caps/>
      <w:spacing w:val="-2"/>
      <w:szCs w:val="26"/>
    </w:rPr>
  </w:style>
  <w:style w:type="paragraph" w:styleId="ListBullet4">
    <w:name w:val="List Bullet 4"/>
    <w:basedOn w:val="Normal"/>
    <w:uiPriority w:val="19"/>
    <w:semiHidden/>
    <w:unhideWhenUsed/>
    <w:rsid w:val="00A07A2D"/>
    <w:pPr>
      <w:numPr>
        <w:numId w:val="11"/>
      </w:numPr>
      <w:contextualSpacing/>
    </w:pPr>
  </w:style>
  <w:style w:type="paragraph" w:styleId="ListBullet5">
    <w:name w:val="List Bullet 5"/>
    <w:basedOn w:val="Normal"/>
    <w:uiPriority w:val="19"/>
    <w:semiHidden/>
    <w:unhideWhenUsed/>
    <w:rsid w:val="00A07A2D"/>
    <w:pPr>
      <w:numPr>
        <w:numId w:val="12"/>
      </w:numPr>
      <w:contextualSpacing/>
    </w:pPr>
  </w:style>
  <w:style w:type="paragraph" w:styleId="ListContinue4">
    <w:name w:val="List Continue 4"/>
    <w:basedOn w:val="Normal"/>
    <w:uiPriority w:val="24"/>
    <w:semiHidden/>
    <w:unhideWhenUsed/>
    <w:rsid w:val="00A07A2D"/>
    <w:pPr>
      <w:spacing w:after="120"/>
      <w:ind w:left="1132"/>
      <w:contextualSpacing/>
    </w:pPr>
  </w:style>
  <w:style w:type="paragraph" w:styleId="ListContinue5">
    <w:name w:val="List Continue 5"/>
    <w:basedOn w:val="Normal"/>
    <w:uiPriority w:val="24"/>
    <w:semiHidden/>
    <w:unhideWhenUsed/>
    <w:rsid w:val="00A07A2D"/>
    <w:pPr>
      <w:spacing w:after="120"/>
      <w:ind w:left="1415"/>
      <w:contextualSpacing/>
    </w:pPr>
  </w:style>
  <w:style w:type="paragraph" w:styleId="TOC7">
    <w:name w:val="toc 7"/>
    <w:basedOn w:val="Normal"/>
    <w:next w:val="Normal"/>
    <w:autoRedefine/>
    <w:uiPriority w:val="96"/>
    <w:semiHidden/>
    <w:rsid w:val="00A07A2D"/>
    <w:pPr>
      <w:spacing w:after="100"/>
      <w:ind w:left="1320"/>
    </w:pPr>
  </w:style>
  <w:style w:type="numbering" w:styleId="1ai">
    <w:name w:val="Outline List 1"/>
    <w:basedOn w:val="NoList"/>
    <w:uiPriority w:val="99"/>
    <w:semiHidden/>
    <w:unhideWhenUsed/>
    <w:rsid w:val="00A07A2D"/>
    <w:pPr>
      <w:numPr>
        <w:numId w:val="14"/>
      </w:numPr>
    </w:pPr>
  </w:style>
  <w:style w:type="numbering" w:styleId="ArticleSection">
    <w:name w:val="Outline List 3"/>
    <w:basedOn w:val="NoList"/>
    <w:uiPriority w:val="99"/>
    <w:semiHidden/>
    <w:unhideWhenUsed/>
    <w:rsid w:val="00A07A2D"/>
    <w:pPr>
      <w:numPr>
        <w:numId w:val="15"/>
      </w:numPr>
    </w:pPr>
  </w:style>
  <w:style w:type="paragraph" w:styleId="Bibliography">
    <w:name w:val="Bibliography"/>
    <w:basedOn w:val="Normal"/>
    <w:next w:val="Normal"/>
    <w:uiPriority w:val="37"/>
    <w:semiHidden/>
    <w:unhideWhenUsed/>
    <w:rsid w:val="00A07A2D"/>
  </w:style>
  <w:style w:type="paragraph" w:styleId="BlockText">
    <w:name w:val="Block Text"/>
    <w:basedOn w:val="Normal"/>
    <w:uiPriority w:val="99"/>
    <w:semiHidden/>
    <w:unhideWhenUsed/>
    <w:rsid w:val="00A07A2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A07A2D"/>
    <w:pPr>
      <w:spacing w:after="120"/>
    </w:pPr>
  </w:style>
  <w:style w:type="character" w:customStyle="1" w:styleId="BodyTextChar">
    <w:name w:val="Body Text Char"/>
    <w:basedOn w:val="DefaultParagraphFont"/>
    <w:link w:val="BodyText"/>
    <w:uiPriority w:val="4"/>
    <w:semiHidden/>
    <w:rsid w:val="00A07A2D"/>
    <w:rPr>
      <w:color w:val="000000"/>
    </w:rPr>
  </w:style>
  <w:style w:type="paragraph" w:styleId="BodyText2">
    <w:name w:val="Body Text 2"/>
    <w:basedOn w:val="Normal"/>
    <w:link w:val="BodyText2Char"/>
    <w:uiPriority w:val="99"/>
    <w:semiHidden/>
    <w:unhideWhenUsed/>
    <w:rsid w:val="00A07A2D"/>
    <w:pPr>
      <w:spacing w:after="120"/>
    </w:pPr>
  </w:style>
  <w:style w:type="character" w:customStyle="1" w:styleId="BodyText2Char">
    <w:name w:val="Body Text 2 Char"/>
    <w:basedOn w:val="DefaultParagraphFont"/>
    <w:link w:val="BodyText2"/>
    <w:uiPriority w:val="99"/>
    <w:semiHidden/>
    <w:rsid w:val="00A07A2D"/>
    <w:rPr>
      <w:color w:val="000000"/>
    </w:rPr>
  </w:style>
  <w:style w:type="paragraph" w:styleId="BodyText3">
    <w:name w:val="Body Text 3"/>
    <w:basedOn w:val="Normal"/>
    <w:link w:val="BodyText3Char"/>
    <w:uiPriority w:val="99"/>
    <w:semiHidden/>
    <w:unhideWhenUsed/>
    <w:rsid w:val="00A07A2D"/>
    <w:pPr>
      <w:spacing w:after="120"/>
    </w:pPr>
    <w:rPr>
      <w:sz w:val="16"/>
      <w:szCs w:val="16"/>
    </w:rPr>
  </w:style>
  <w:style w:type="character" w:customStyle="1" w:styleId="BodyText3Char">
    <w:name w:val="Body Text 3 Char"/>
    <w:basedOn w:val="DefaultParagraphFont"/>
    <w:link w:val="BodyText3"/>
    <w:uiPriority w:val="99"/>
    <w:semiHidden/>
    <w:rsid w:val="00A07A2D"/>
    <w:rPr>
      <w:color w:val="000000"/>
      <w:sz w:val="16"/>
      <w:szCs w:val="16"/>
    </w:rPr>
  </w:style>
  <w:style w:type="paragraph" w:styleId="BodyTextFirstIndent">
    <w:name w:val="Body Text First Indent"/>
    <w:basedOn w:val="BodyText"/>
    <w:link w:val="BodyTextFirstIndentChar"/>
    <w:uiPriority w:val="99"/>
    <w:semiHidden/>
    <w:unhideWhenUsed/>
    <w:rsid w:val="00A07A2D"/>
    <w:pPr>
      <w:spacing w:after="0"/>
      <w:ind w:left="284" w:hanging="284"/>
    </w:pPr>
  </w:style>
  <w:style w:type="character" w:customStyle="1" w:styleId="BodyTextFirstIndentChar">
    <w:name w:val="Body Text First Indent Char"/>
    <w:basedOn w:val="BodyTextChar"/>
    <w:link w:val="BodyTextFirstIndent"/>
    <w:uiPriority w:val="99"/>
    <w:semiHidden/>
    <w:rsid w:val="00A07A2D"/>
    <w:rPr>
      <w:color w:val="000000"/>
    </w:rPr>
  </w:style>
  <w:style w:type="paragraph" w:styleId="BodyTextIndent">
    <w:name w:val="Body Text Indent"/>
    <w:basedOn w:val="Normal"/>
    <w:link w:val="BodyTextIndentChar"/>
    <w:uiPriority w:val="99"/>
    <w:semiHidden/>
    <w:unhideWhenUsed/>
    <w:rsid w:val="00A07A2D"/>
    <w:pPr>
      <w:spacing w:after="120"/>
      <w:ind w:left="283"/>
    </w:pPr>
  </w:style>
  <w:style w:type="character" w:customStyle="1" w:styleId="BodyTextIndentChar">
    <w:name w:val="Body Text Indent Char"/>
    <w:basedOn w:val="DefaultParagraphFont"/>
    <w:link w:val="BodyTextIndent"/>
    <w:uiPriority w:val="99"/>
    <w:semiHidden/>
    <w:rsid w:val="00A07A2D"/>
    <w:rPr>
      <w:color w:val="000000"/>
    </w:rPr>
  </w:style>
  <w:style w:type="paragraph" w:styleId="BodyTextFirstIndent2">
    <w:name w:val="Body Text First Indent 2"/>
    <w:basedOn w:val="BodyTextIndent"/>
    <w:link w:val="BodyTextFirstIndent2Char"/>
    <w:uiPriority w:val="99"/>
    <w:semiHidden/>
    <w:unhideWhenUsed/>
    <w:rsid w:val="00A07A2D"/>
    <w:pPr>
      <w:spacing w:after="0"/>
      <w:ind w:left="284" w:firstLine="567"/>
    </w:pPr>
  </w:style>
  <w:style w:type="character" w:customStyle="1" w:styleId="BodyTextFirstIndent2Char">
    <w:name w:val="Body Text First Indent 2 Char"/>
    <w:basedOn w:val="BodyTextIndentChar"/>
    <w:link w:val="BodyTextFirstIndent2"/>
    <w:uiPriority w:val="99"/>
    <w:semiHidden/>
    <w:rsid w:val="00A07A2D"/>
    <w:rPr>
      <w:color w:val="000000"/>
    </w:rPr>
  </w:style>
  <w:style w:type="paragraph" w:styleId="BodyTextIndent2">
    <w:name w:val="Body Text Indent 2"/>
    <w:basedOn w:val="Normal"/>
    <w:link w:val="BodyTextIndent2Char"/>
    <w:uiPriority w:val="99"/>
    <w:semiHidden/>
    <w:unhideWhenUsed/>
    <w:rsid w:val="00A07A2D"/>
    <w:pPr>
      <w:spacing w:after="120" w:line="480" w:lineRule="auto"/>
      <w:ind w:left="283"/>
    </w:pPr>
  </w:style>
  <w:style w:type="character" w:customStyle="1" w:styleId="BodyTextIndent2Char">
    <w:name w:val="Body Text Indent 2 Char"/>
    <w:basedOn w:val="DefaultParagraphFont"/>
    <w:link w:val="BodyTextIndent2"/>
    <w:uiPriority w:val="99"/>
    <w:semiHidden/>
    <w:rsid w:val="00A07A2D"/>
    <w:rPr>
      <w:color w:val="000000"/>
    </w:rPr>
  </w:style>
  <w:style w:type="paragraph" w:styleId="BodyTextIndent3">
    <w:name w:val="Body Text Indent 3"/>
    <w:basedOn w:val="Normal"/>
    <w:link w:val="BodyTextIndent3Char"/>
    <w:uiPriority w:val="99"/>
    <w:semiHidden/>
    <w:unhideWhenUsed/>
    <w:rsid w:val="00A07A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7A2D"/>
    <w:rPr>
      <w:color w:val="000000"/>
      <w:sz w:val="16"/>
      <w:szCs w:val="16"/>
    </w:rPr>
  </w:style>
  <w:style w:type="character" w:styleId="BookTitle">
    <w:name w:val="Book Title"/>
    <w:basedOn w:val="DefaultParagraphFont"/>
    <w:uiPriority w:val="33"/>
    <w:semiHidden/>
    <w:rsid w:val="00A07A2D"/>
    <w:rPr>
      <w:b/>
      <w:bCs/>
      <w:smallCaps/>
      <w:spacing w:val="5"/>
    </w:rPr>
  </w:style>
  <w:style w:type="paragraph" w:styleId="Caption">
    <w:name w:val="caption"/>
    <w:basedOn w:val="Normal"/>
    <w:next w:val="Normal"/>
    <w:uiPriority w:val="35"/>
    <w:semiHidden/>
    <w:unhideWhenUsed/>
    <w:rsid w:val="00A07A2D"/>
    <w:rPr>
      <w:b/>
      <w:bCs/>
      <w:color w:val="4472C4" w:themeColor="accent1"/>
      <w:sz w:val="18"/>
      <w:szCs w:val="18"/>
    </w:rPr>
  </w:style>
  <w:style w:type="paragraph" w:styleId="Closing">
    <w:name w:val="Closing"/>
    <w:basedOn w:val="Normal"/>
    <w:link w:val="ClosingChar"/>
    <w:uiPriority w:val="99"/>
    <w:semiHidden/>
    <w:unhideWhenUsed/>
    <w:rsid w:val="00A07A2D"/>
    <w:pPr>
      <w:ind w:left="4252"/>
    </w:pPr>
  </w:style>
  <w:style w:type="character" w:customStyle="1" w:styleId="ClosingChar">
    <w:name w:val="Closing Char"/>
    <w:basedOn w:val="DefaultParagraphFont"/>
    <w:link w:val="Closing"/>
    <w:uiPriority w:val="99"/>
    <w:semiHidden/>
    <w:rsid w:val="00A07A2D"/>
    <w:rPr>
      <w:color w:val="000000"/>
    </w:rPr>
  </w:style>
  <w:style w:type="table" w:styleId="ColorfulGrid">
    <w:name w:val="Colorful Grid"/>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A07A2D"/>
    <w:pPr>
      <w:spacing w:after="20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07A2D"/>
    <w:pPr>
      <w:spacing w:after="20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07A2D"/>
    <w:pPr>
      <w:spacing w:after="20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A07A2D"/>
    <w:pPr>
      <w:spacing w:after="20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07A2D"/>
    <w:pPr>
      <w:spacing w:after="20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07A2D"/>
    <w:pPr>
      <w:spacing w:after="20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07A2D"/>
    <w:pPr>
      <w:spacing w:after="20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A07A2D"/>
    <w:pPr>
      <w:spacing w:after="20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07A2D"/>
    <w:pPr>
      <w:spacing w:after="20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7A2D"/>
    <w:pPr>
      <w:spacing w:after="20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07A2D"/>
    <w:pPr>
      <w:spacing w:after="20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07A2D"/>
    <w:pPr>
      <w:spacing w:after="20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07A2D"/>
    <w:pPr>
      <w:spacing w:after="20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07A2D"/>
    <w:pPr>
      <w:spacing w:after="20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07A2D"/>
    <w:pPr>
      <w:spacing w:after="20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A07A2D"/>
    <w:pPr>
      <w:spacing w:after="20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07A2D"/>
    <w:pPr>
      <w:spacing w:after="20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A07A2D"/>
    <w:pPr>
      <w:spacing w:after="20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07A2D"/>
    <w:pPr>
      <w:spacing w:after="20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07A2D"/>
    <w:pPr>
      <w:spacing w:after="20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07A2D"/>
    <w:pPr>
      <w:spacing w:after="20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A07A2D"/>
    <w:pPr>
      <w:spacing w:after="20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unhideWhenUsed/>
    <w:rsid w:val="00A07A2D"/>
    <w:pPr>
      <w:spacing w:before="400"/>
    </w:pPr>
  </w:style>
  <w:style w:type="character" w:customStyle="1" w:styleId="DateChar">
    <w:name w:val="Date Char"/>
    <w:basedOn w:val="DefaultParagraphFont"/>
    <w:link w:val="Date"/>
    <w:uiPriority w:val="99"/>
    <w:rsid w:val="00A07A2D"/>
    <w:rPr>
      <w:color w:val="000000"/>
    </w:rPr>
  </w:style>
  <w:style w:type="paragraph" w:styleId="DocumentMap">
    <w:name w:val="Document Map"/>
    <w:basedOn w:val="Normal"/>
    <w:link w:val="DocumentMapChar"/>
    <w:uiPriority w:val="99"/>
    <w:semiHidden/>
    <w:unhideWhenUsed/>
    <w:rsid w:val="00A07A2D"/>
    <w:rPr>
      <w:rFonts w:ascii="Tahoma" w:hAnsi="Tahoma" w:cs="Tahoma"/>
      <w:sz w:val="16"/>
      <w:szCs w:val="16"/>
    </w:rPr>
  </w:style>
  <w:style w:type="character" w:customStyle="1" w:styleId="DocumentMapChar">
    <w:name w:val="Document Map Char"/>
    <w:basedOn w:val="DefaultParagraphFont"/>
    <w:link w:val="DocumentMap"/>
    <w:uiPriority w:val="99"/>
    <w:semiHidden/>
    <w:rsid w:val="00A07A2D"/>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A07A2D"/>
  </w:style>
  <w:style w:type="character" w:customStyle="1" w:styleId="E-mailSignatureChar">
    <w:name w:val="E-mail Signature Char"/>
    <w:basedOn w:val="DefaultParagraphFont"/>
    <w:link w:val="E-mailSignature"/>
    <w:uiPriority w:val="99"/>
    <w:semiHidden/>
    <w:rsid w:val="00A07A2D"/>
    <w:rPr>
      <w:color w:val="000000"/>
    </w:rPr>
  </w:style>
  <w:style w:type="character" w:styleId="Emphasis">
    <w:name w:val="Emphasis"/>
    <w:basedOn w:val="DefaultParagraphFont"/>
    <w:uiPriority w:val="98"/>
    <w:semiHidden/>
    <w:rsid w:val="00A07A2D"/>
    <w:rPr>
      <w:i/>
      <w:iCs/>
    </w:rPr>
  </w:style>
  <w:style w:type="character" w:styleId="EndnoteReference">
    <w:name w:val="endnote reference"/>
    <w:basedOn w:val="DefaultParagraphFont"/>
    <w:uiPriority w:val="99"/>
    <w:semiHidden/>
    <w:unhideWhenUsed/>
    <w:rsid w:val="00A07A2D"/>
    <w:rPr>
      <w:vertAlign w:val="superscript"/>
    </w:rPr>
  </w:style>
  <w:style w:type="paragraph" w:styleId="EndnoteText">
    <w:name w:val="endnote text"/>
    <w:basedOn w:val="Normal"/>
    <w:link w:val="EndnoteTextChar"/>
    <w:uiPriority w:val="99"/>
    <w:semiHidden/>
    <w:unhideWhenUsed/>
    <w:rsid w:val="00A07A2D"/>
    <w:rPr>
      <w:sz w:val="20"/>
      <w:szCs w:val="20"/>
    </w:rPr>
  </w:style>
  <w:style w:type="character" w:customStyle="1" w:styleId="EndnoteTextChar">
    <w:name w:val="Endnote Text Char"/>
    <w:basedOn w:val="DefaultParagraphFont"/>
    <w:link w:val="EndnoteText"/>
    <w:uiPriority w:val="99"/>
    <w:semiHidden/>
    <w:rsid w:val="00A07A2D"/>
    <w:rPr>
      <w:color w:val="000000"/>
      <w:sz w:val="20"/>
      <w:szCs w:val="20"/>
    </w:rPr>
  </w:style>
  <w:style w:type="paragraph" w:styleId="EnvelopeAddress">
    <w:name w:val="envelope address"/>
    <w:basedOn w:val="Normal"/>
    <w:uiPriority w:val="99"/>
    <w:semiHidden/>
    <w:unhideWhenUsed/>
    <w:rsid w:val="00A07A2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7A2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07A2D"/>
    <w:rPr>
      <w:color w:val="954F72" w:themeColor="followedHyperlink"/>
      <w:u w:val="single"/>
    </w:rPr>
  </w:style>
  <w:style w:type="character" w:styleId="FootnoteReference">
    <w:name w:val="footnote reference"/>
    <w:basedOn w:val="DefaultParagraphFont"/>
    <w:uiPriority w:val="99"/>
    <w:semiHidden/>
    <w:unhideWhenUsed/>
    <w:rsid w:val="00A07A2D"/>
    <w:rPr>
      <w:vertAlign w:val="superscript"/>
    </w:rPr>
  </w:style>
  <w:style w:type="character" w:styleId="HTMLAcronym">
    <w:name w:val="HTML Acronym"/>
    <w:basedOn w:val="DefaultParagraphFont"/>
    <w:uiPriority w:val="99"/>
    <w:semiHidden/>
    <w:unhideWhenUsed/>
    <w:rsid w:val="00A07A2D"/>
  </w:style>
  <w:style w:type="paragraph" w:styleId="HTMLAddress">
    <w:name w:val="HTML Address"/>
    <w:basedOn w:val="Normal"/>
    <w:link w:val="HTMLAddressChar"/>
    <w:uiPriority w:val="99"/>
    <w:semiHidden/>
    <w:unhideWhenUsed/>
    <w:rsid w:val="00A07A2D"/>
    <w:rPr>
      <w:i/>
      <w:iCs/>
    </w:rPr>
  </w:style>
  <w:style w:type="character" w:customStyle="1" w:styleId="HTMLAddressChar">
    <w:name w:val="HTML Address Char"/>
    <w:basedOn w:val="DefaultParagraphFont"/>
    <w:link w:val="HTMLAddress"/>
    <w:uiPriority w:val="99"/>
    <w:semiHidden/>
    <w:rsid w:val="00A07A2D"/>
    <w:rPr>
      <w:i/>
      <w:iCs/>
      <w:color w:val="000000"/>
    </w:rPr>
  </w:style>
  <w:style w:type="character" w:styleId="HTMLCite">
    <w:name w:val="HTML Cite"/>
    <w:basedOn w:val="DefaultParagraphFont"/>
    <w:uiPriority w:val="99"/>
    <w:semiHidden/>
    <w:unhideWhenUsed/>
    <w:rsid w:val="00A07A2D"/>
    <w:rPr>
      <w:i/>
      <w:iCs/>
    </w:rPr>
  </w:style>
  <w:style w:type="character" w:styleId="HTMLCode">
    <w:name w:val="HTML Code"/>
    <w:basedOn w:val="DefaultParagraphFont"/>
    <w:uiPriority w:val="99"/>
    <w:semiHidden/>
    <w:unhideWhenUsed/>
    <w:rsid w:val="00A07A2D"/>
    <w:rPr>
      <w:rFonts w:ascii="Consolas" w:hAnsi="Consolas" w:cs="Consolas"/>
      <w:sz w:val="20"/>
      <w:szCs w:val="20"/>
    </w:rPr>
  </w:style>
  <w:style w:type="character" w:styleId="HTMLDefinition">
    <w:name w:val="HTML Definition"/>
    <w:basedOn w:val="DefaultParagraphFont"/>
    <w:uiPriority w:val="99"/>
    <w:semiHidden/>
    <w:unhideWhenUsed/>
    <w:rsid w:val="00A07A2D"/>
    <w:rPr>
      <w:i/>
      <w:iCs/>
    </w:rPr>
  </w:style>
  <w:style w:type="character" w:styleId="HTMLKeyboard">
    <w:name w:val="HTML Keyboard"/>
    <w:basedOn w:val="DefaultParagraphFont"/>
    <w:uiPriority w:val="99"/>
    <w:semiHidden/>
    <w:unhideWhenUsed/>
    <w:rsid w:val="00A07A2D"/>
    <w:rPr>
      <w:rFonts w:ascii="Consolas" w:hAnsi="Consolas" w:cs="Consolas"/>
      <w:sz w:val="20"/>
      <w:szCs w:val="20"/>
    </w:rPr>
  </w:style>
  <w:style w:type="paragraph" w:styleId="HTMLPreformatted">
    <w:name w:val="HTML Preformatted"/>
    <w:basedOn w:val="Normal"/>
    <w:link w:val="HTMLPreformattedChar"/>
    <w:uiPriority w:val="99"/>
    <w:semiHidden/>
    <w:unhideWhenUsed/>
    <w:rsid w:val="00A07A2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7A2D"/>
    <w:rPr>
      <w:rFonts w:ascii="Consolas" w:hAnsi="Consolas" w:cs="Consolas"/>
      <w:color w:val="000000"/>
      <w:sz w:val="20"/>
      <w:szCs w:val="20"/>
    </w:rPr>
  </w:style>
  <w:style w:type="character" w:styleId="HTMLSample">
    <w:name w:val="HTML Sample"/>
    <w:basedOn w:val="DefaultParagraphFont"/>
    <w:uiPriority w:val="99"/>
    <w:semiHidden/>
    <w:unhideWhenUsed/>
    <w:rsid w:val="00A07A2D"/>
    <w:rPr>
      <w:rFonts w:ascii="Consolas" w:hAnsi="Consolas" w:cs="Consolas"/>
      <w:sz w:val="24"/>
      <w:szCs w:val="24"/>
    </w:rPr>
  </w:style>
  <w:style w:type="character" w:styleId="HTMLTypewriter">
    <w:name w:val="HTML Typewriter"/>
    <w:basedOn w:val="DefaultParagraphFont"/>
    <w:uiPriority w:val="99"/>
    <w:semiHidden/>
    <w:unhideWhenUsed/>
    <w:rsid w:val="00A07A2D"/>
    <w:rPr>
      <w:rFonts w:ascii="Consolas" w:hAnsi="Consolas" w:cs="Consolas"/>
      <w:sz w:val="20"/>
      <w:szCs w:val="20"/>
    </w:rPr>
  </w:style>
  <w:style w:type="character" w:styleId="HTMLVariable">
    <w:name w:val="HTML Variable"/>
    <w:basedOn w:val="DefaultParagraphFont"/>
    <w:uiPriority w:val="99"/>
    <w:semiHidden/>
    <w:unhideWhenUsed/>
    <w:rsid w:val="00A07A2D"/>
    <w:rPr>
      <w:i/>
      <w:iCs/>
    </w:rPr>
  </w:style>
  <w:style w:type="paragraph" w:styleId="Index1">
    <w:name w:val="index 1"/>
    <w:basedOn w:val="Normal"/>
    <w:next w:val="Normal"/>
    <w:autoRedefine/>
    <w:uiPriority w:val="99"/>
    <w:semiHidden/>
    <w:unhideWhenUsed/>
    <w:rsid w:val="00A07A2D"/>
    <w:pPr>
      <w:ind w:left="220" w:hanging="220"/>
    </w:pPr>
  </w:style>
  <w:style w:type="paragraph" w:styleId="Index2">
    <w:name w:val="index 2"/>
    <w:basedOn w:val="Normal"/>
    <w:next w:val="Normal"/>
    <w:autoRedefine/>
    <w:uiPriority w:val="99"/>
    <w:semiHidden/>
    <w:unhideWhenUsed/>
    <w:rsid w:val="00A07A2D"/>
    <w:pPr>
      <w:ind w:left="440" w:hanging="220"/>
    </w:pPr>
  </w:style>
  <w:style w:type="paragraph" w:styleId="Index3">
    <w:name w:val="index 3"/>
    <w:basedOn w:val="Normal"/>
    <w:next w:val="Normal"/>
    <w:autoRedefine/>
    <w:uiPriority w:val="99"/>
    <w:semiHidden/>
    <w:unhideWhenUsed/>
    <w:rsid w:val="00A07A2D"/>
    <w:pPr>
      <w:ind w:left="660" w:hanging="220"/>
    </w:pPr>
  </w:style>
  <w:style w:type="paragraph" w:styleId="Index4">
    <w:name w:val="index 4"/>
    <w:basedOn w:val="Normal"/>
    <w:next w:val="Normal"/>
    <w:autoRedefine/>
    <w:uiPriority w:val="99"/>
    <w:semiHidden/>
    <w:unhideWhenUsed/>
    <w:rsid w:val="00A07A2D"/>
    <w:pPr>
      <w:ind w:left="880" w:hanging="220"/>
    </w:pPr>
  </w:style>
  <w:style w:type="paragraph" w:styleId="Index5">
    <w:name w:val="index 5"/>
    <w:basedOn w:val="Normal"/>
    <w:next w:val="Normal"/>
    <w:autoRedefine/>
    <w:uiPriority w:val="99"/>
    <w:semiHidden/>
    <w:unhideWhenUsed/>
    <w:rsid w:val="00A07A2D"/>
    <w:pPr>
      <w:ind w:left="1100" w:hanging="220"/>
    </w:pPr>
  </w:style>
  <w:style w:type="paragraph" w:styleId="Index6">
    <w:name w:val="index 6"/>
    <w:basedOn w:val="Normal"/>
    <w:next w:val="Normal"/>
    <w:autoRedefine/>
    <w:uiPriority w:val="99"/>
    <w:semiHidden/>
    <w:unhideWhenUsed/>
    <w:rsid w:val="00A07A2D"/>
    <w:pPr>
      <w:ind w:left="1320" w:hanging="220"/>
    </w:pPr>
  </w:style>
  <w:style w:type="paragraph" w:styleId="Index7">
    <w:name w:val="index 7"/>
    <w:basedOn w:val="Normal"/>
    <w:next w:val="Normal"/>
    <w:autoRedefine/>
    <w:uiPriority w:val="99"/>
    <w:semiHidden/>
    <w:unhideWhenUsed/>
    <w:rsid w:val="00A07A2D"/>
    <w:pPr>
      <w:ind w:left="1540" w:hanging="220"/>
    </w:pPr>
  </w:style>
  <w:style w:type="paragraph" w:styleId="Index8">
    <w:name w:val="index 8"/>
    <w:basedOn w:val="Normal"/>
    <w:next w:val="Normal"/>
    <w:autoRedefine/>
    <w:uiPriority w:val="99"/>
    <w:semiHidden/>
    <w:unhideWhenUsed/>
    <w:rsid w:val="00A07A2D"/>
    <w:pPr>
      <w:ind w:left="1760" w:hanging="220"/>
    </w:pPr>
  </w:style>
  <w:style w:type="paragraph" w:styleId="Index9">
    <w:name w:val="index 9"/>
    <w:basedOn w:val="Normal"/>
    <w:next w:val="Normal"/>
    <w:autoRedefine/>
    <w:uiPriority w:val="99"/>
    <w:semiHidden/>
    <w:unhideWhenUsed/>
    <w:rsid w:val="00A07A2D"/>
    <w:pPr>
      <w:ind w:left="1980" w:hanging="220"/>
    </w:pPr>
  </w:style>
  <w:style w:type="paragraph" w:styleId="IndexHeading">
    <w:name w:val="index heading"/>
    <w:basedOn w:val="Normal"/>
    <w:next w:val="Index1"/>
    <w:uiPriority w:val="99"/>
    <w:semiHidden/>
    <w:unhideWhenUsed/>
    <w:rsid w:val="00A07A2D"/>
    <w:rPr>
      <w:rFonts w:asciiTheme="majorHAnsi" w:eastAsiaTheme="majorEastAsia" w:hAnsiTheme="majorHAnsi" w:cstheme="majorBidi"/>
      <w:b/>
      <w:bCs/>
    </w:rPr>
  </w:style>
  <w:style w:type="character" w:styleId="IntenseEmphasis">
    <w:name w:val="Intense Emphasis"/>
    <w:basedOn w:val="DefaultParagraphFont"/>
    <w:uiPriority w:val="98"/>
    <w:semiHidden/>
    <w:rsid w:val="00A07A2D"/>
    <w:rPr>
      <w:b/>
      <w:bCs/>
      <w:i/>
      <w:iCs/>
      <w:color w:val="4472C4" w:themeColor="accent1"/>
    </w:rPr>
  </w:style>
  <w:style w:type="paragraph" w:styleId="IntenseQuote">
    <w:name w:val="Intense Quote"/>
    <w:basedOn w:val="Normal"/>
    <w:next w:val="Normal"/>
    <w:link w:val="IntenseQuoteChar"/>
    <w:uiPriority w:val="30"/>
    <w:semiHidden/>
    <w:rsid w:val="00A07A2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semiHidden/>
    <w:rsid w:val="00A07A2D"/>
    <w:rPr>
      <w:b/>
      <w:bCs/>
      <w:i/>
      <w:iCs/>
      <w:color w:val="4472C4" w:themeColor="accent1"/>
    </w:rPr>
  </w:style>
  <w:style w:type="character" w:styleId="IntenseReference">
    <w:name w:val="Intense Reference"/>
    <w:basedOn w:val="DefaultParagraphFont"/>
    <w:uiPriority w:val="32"/>
    <w:semiHidden/>
    <w:rsid w:val="00A07A2D"/>
    <w:rPr>
      <w:b/>
      <w:bCs/>
      <w:smallCaps/>
      <w:color w:val="ED7D31" w:themeColor="accent2"/>
      <w:spacing w:val="5"/>
      <w:u w:val="single"/>
    </w:rPr>
  </w:style>
  <w:style w:type="table" w:styleId="LightGrid">
    <w:name w:val="Light Grid"/>
    <w:basedOn w:val="TableNormal"/>
    <w:uiPriority w:val="62"/>
    <w:rsid w:val="00A07A2D"/>
    <w:pPr>
      <w:spacing w:after="2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07A2D"/>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A07A2D"/>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07A2D"/>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07A2D"/>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07A2D"/>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A07A2D"/>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rsid w:val="00A07A2D"/>
    <w:pPr>
      <w:spacing w:after="20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A07A2D"/>
    <w:pPr>
      <w:spacing w:after="20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07A2D"/>
    <w:pPr>
      <w:spacing w:after="20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07A2D"/>
    <w:pPr>
      <w:spacing w:after="20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07A2D"/>
    <w:pPr>
      <w:spacing w:after="20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A07A2D"/>
    <w:pPr>
      <w:spacing w:after="20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3">
    <w:name w:val="Light Shading Accent 3"/>
    <w:basedOn w:val="TableNormal"/>
    <w:uiPriority w:val="60"/>
    <w:rsid w:val="00A07A2D"/>
    <w:pPr>
      <w:spacing w:after="20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A07A2D"/>
    <w:pPr>
      <w:spacing w:after="20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A07A2D"/>
    <w:pPr>
      <w:spacing w:after="20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07A2D"/>
  </w:style>
  <w:style w:type="paragraph" w:styleId="List2">
    <w:name w:val="List 2"/>
    <w:basedOn w:val="Normal"/>
    <w:uiPriority w:val="29"/>
    <w:semiHidden/>
    <w:rsid w:val="00A07A2D"/>
    <w:pPr>
      <w:ind w:left="566" w:hanging="283"/>
      <w:contextualSpacing/>
    </w:pPr>
  </w:style>
  <w:style w:type="paragraph" w:styleId="List3">
    <w:name w:val="List 3"/>
    <w:basedOn w:val="Normal"/>
    <w:uiPriority w:val="29"/>
    <w:semiHidden/>
    <w:unhideWhenUsed/>
    <w:rsid w:val="00A07A2D"/>
    <w:pPr>
      <w:ind w:left="849" w:hanging="283"/>
      <w:contextualSpacing/>
    </w:pPr>
  </w:style>
  <w:style w:type="paragraph" w:styleId="List4">
    <w:name w:val="List 4"/>
    <w:basedOn w:val="Normal"/>
    <w:uiPriority w:val="29"/>
    <w:semiHidden/>
    <w:unhideWhenUsed/>
    <w:rsid w:val="00A07A2D"/>
    <w:pPr>
      <w:ind w:left="1132" w:hanging="283"/>
      <w:contextualSpacing/>
    </w:pPr>
  </w:style>
  <w:style w:type="paragraph" w:styleId="List5">
    <w:name w:val="List 5"/>
    <w:basedOn w:val="Normal"/>
    <w:uiPriority w:val="29"/>
    <w:semiHidden/>
    <w:unhideWhenUsed/>
    <w:rsid w:val="00A07A2D"/>
    <w:pPr>
      <w:ind w:left="1415" w:hanging="283"/>
      <w:contextualSpacing/>
    </w:pPr>
  </w:style>
  <w:style w:type="paragraph" w:styleId="MacroText">
    <w:name w:val="macro"/>
    <w:link w:val="MacroTextChar"/>
    <w:uiPriority w:val="99"/>
    <w:semiHidden/>
    <w:unhideWhenUsed/>
    <w:rsid w:val="00A07A2D"/>
    <w:pPr>
      <w:keepLines/>
      <w:tabs>
        <w:tab w:val="left" w:pos="480"/>
        <w:tab w:val="left" w:pos="960"/>
        <w:tab w:val="left" w:pos="1440"/>
        <w:tab w:val="left" w:pos="1920"/>
        <w:tab w:val="left" w:pos="2400"/>
        <w:tab w:val="left" w:pos="2880"/>
        <w:tab w:val="left" w:pos="3360"/>
        <w:tab w:val="left" w:pos="3840"/>
        <w:tab w:val="left" w:pos="4320"/>
      </w:tabs>
      <w:spacing w:after="20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7A2D"/>
    <w:rPr>
      <w:rFonts w:ascii="Consolas" w:hAnsi="Consolas" w:cs="Consolas"/>
      <w:sz w:val="20"/>
      <w:szCs w:val="20"/>
    </w:rPr>
  </w:style>
  <w:style w:type="table" w:styleId="MediumGrid1">
    <w:name w:val="Medium Grid 1"/>
    <w:basedOn w:val="TableNormal"/>
    <w:uiPriority w:val="67"/>
    <w:rsid w:val="00A07A2D"/>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07A2D"/>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A07A2D"/>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07A2D"/>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07A2D"/>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07A2D"/>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A07A2D"/>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A07A2D"/>
    <w:pPr>
      <w:spacing w:after="2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07A2D"/>
    <w:pPr>
      <w:spacing w:after="20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07A2D"/>
    <w:pPr>
      <w:spacing w:after="20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A07A2D"/>
    <w:pPr>
      <w:spacing w:after="20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07A2D"/>
    <w:pPr>
      <w:spacing w:after="20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07A2D"/>
    <w:pPr>
      <w:spacing w:after="20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07A2D"/>
    <w:pPr>
      <w:spacing w:after="20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A07A2D"/>
    <w:pPr>
      <w:spacing w:after="20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07A2D"/>
    <w:pPr>
      <w:spacing w:after="2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07A2D"/>
    <w:pPr>
      <w:spacing w:after="2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7A2D"/>
    <w:pPr>
      <w:spacing w:after="20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07A2D"/>
    <w:pPr>
      <w:spacing w:after="20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07A2D"/>
    <w:pPr>
      <w:spacing w:after="20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07A2D"/>
    <w:pPr>
      <w:spacing w:after="20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07A2D"/>
    <w:pPr>
      <w:spacing w:after="20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07A2D"/>
    <w:pPr>
      <w:spacing w:after="20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07A2D"/>
    <w:pPr>
      <w:spacing w:after="2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07A2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7A2D"/>
    <w:rPr>
      <w:rFonts w:asciiTheme="majorHAnsi" w:eastAsiaTheme="majorEastAsia" w:hAnsiTheme="majorHAnsi" w:cstheme="majorBidi"/>
      <w:color w:val="000000"/>
      <w:sz w:val="24"/>
      <w:szCs w:val="24"/>
      <w:shd w:val="pct20" w:color="auto" w:fill="auto"/>
    </w:rPr>
  </w:style>
  <w:style w:type="paragraph" w:styleId="NoSpacing">
    <w:name w:val="No Spacing"/>
    <w:uiPriority w:val="1"/>
    <w:semiHidden/>
    <w:rsid w:val="00A07A2D"/>
    <w:pPr>
      <w:keepLines/>
      <w:spacing w:after="200" w:line="240" w:lineRule="auto"/>
    </w:pPr>
  </w:style>
  <w:style w:type="paragraph" w:styleId="NormalWeb">
    <w:name w:val="Normal (Web)"/>
    <w:basedOn w:val="Normal"/>
    <w:uiPriority w:val="99"/>
    <w:semiHidden/>
    <w:unhideWhenUsed/>
    <w:rsid w:val="00A07A2D"/>
    <w:rPr>
      <w:rFonts w:ascii="Times New Roman" w:hAnsi="Times New Roman" w:cs="Times New Roman"/>
      <w:sz w:val="24"/>
      <w:szCs w:val="24"/>
    </w:rPr>
  </w:style>
  <w:style w:type="paragraph" w:styleId="NormalIndent">
    <w:name w:val="Normal Indent"/>
    <w:basedOn w:val="Normal"/>
    <w:uiPriority w:val="99"/>
    <w:semiHidden/>
    <w:unhideWhenUsed/>
    <w:rsid w:val="00A07A2D"/>
    <w:pPr>
      <w:ind w:left="720"/>
    </w:pPr>
  </w:style>
  <w:style w:type="paragraph" w:styleId="NoteHeading">
    <w:name w:val="Note Heading"/>
    <w:basedOn w:val="Normal"/>
    <w:next w:val="Normal"/>
    <w:link w:val="NoteHeadingChar"/>
    <w:uiPriority w:val="99"/>
    <w:semiHidden/>
    <w:unhideWhenUsed/>
    <w:rsid w:val="00A07A2D"/>
  </w:style>
  <w:style w:type="character" w:customStyle="1" w:styleId="NoteHeadingChar">
    <w:name w:val="Note Heading Char"/>
    <w:basedOn w:val="DefaultParagraphFont"/>
    <w:link w:val="NoteHeading"/>
    <w:uiPriority w:val="99"/>
    <w:semiHidden/>
    <w:rsid w:val="00A07A2D"/>
    <w:rPr>
      <w:color w:val="000000"/>
    </w:rPr>
  </w:style>
  <w:style w:type="character" w:styleId="PlaceholderText">
    <w:name w:val="Placeholder Text"/>
    <w:basedOn w:val="DefaultParagraphFont"/>
    <w:uiPriority w:val="99"/>
    <w:semiHidden/>
    <w:rsid w:val="00A07A2D"/>
    <w:rPr>
      <w:color w:val="808080"/>
    </w:rPr>
  </w:style>
  <w:style w:type="paragraph" w:styleId="PlainText">
    <w:name w:val="Plain Text"/>
    <w:basedOn w:val="Normal"/>
    <w:link w:val="PlainTextChar"/>
    <w:uiPriority w:val="99"/>
    <w:semiHidden/>
    <w:unhideWhenUsed/>
    <w:rsid w:val="00A07A2D"/>
    <w:rPr>
      <w:rFonts w:ascii="Consolas" w:hAnsi="Consolas" w:cs="Consolas"/>
      <w:sz w:val="21"/>
      <w:szCs w:val="21"/>
    </w:rPr>
  </w:style>
  <w:style w:type="character" w:customStyle="1" w:styleId="PlainTextChar">
    <w:name w:val="Plain Text Char"/>
    <w:basedOn w:val="DefaultParagraphFont"/>
    <w:link w:val="PlainText"/>
    <w:uiPriority w:val="99"/>
    <w:semiHidden/>
    <w:rsid w:val="00A07A2D"/>
    <w:rPr>
      <w:rFonts w:ascii="Consolas" w:hAnsi="Consolas" w:cs="Consolas"/>
      <w:color w:val="000000"/>
      <w:sz w:val="21"/>
      <w:szCs w:val="21"/>
    </w:rPr>
  </w:style>
  <w:style w:type="paragraph" w:styleId="Salutation">
    <w:name w:val="Salutation"/>
    <w:basedOn w:val="Normal"/>
    <w:next w:val="Normal"/>
    <w:link w:val="SalutationChar"/>
    <w:uiPriority w:val="99"/>
    <w:semiHidden/>
    <w:unhideWhenUsed/>
    <w:rsid w:val="00A07A2D"/>
  </w:style>
  <w:style w:type="character" w:customStyle="1" w:styleId="SalutationChar">
    <w:name w:val="Salutation Char"/>
    <w:basedOn w:val="DefaultParagraphFont"/>
    <w:link w:val="Salutation"/>
    <w:uiPriority w:val="99"/>
    <w:semiHidden/>
    <w:rsid w:val="00A07A2D"/>
    <w:rPr>
      <w:color w:val="000000"/>
    </w:rPr>
  </w:style>
  <w:style w:type="paragraph" w:styleId="Signature">
    <w:name w:val="Signature"/>
    <w:basedOn w:val="Normal"/>
    <w:link w:val="SignatureChar"/>
    <w:uiPriority w:val="99"/>
    <w:semiHidden/>
    <w:unhideWhenUsed/>
    <w:rsid w:val="00A07A2D"/>
    <w:pPr>
      <w:ind w:left="4252"/>
    </w:pPr>
  </w:style>
  <w:style w:type="character" w:customStyle="1" w:styleId="SignatureChar">
    <w:name w:val="Signature Char"/>
    <w:basedOn w:val="DefaultParagraphFont"/>
    <w:link w:val="Signature"/>
    <w:uiPriority w:val="99"/>
    <w:semiHidden/>
    <w:rsid w:val="00A07A2D"/>
    <w:rPr>
      <w:color w:val="000000"/>
    </w:rPr>
  </w:style>
  <w:style w:type="character" w:styleId="Strong">
    <w:name w:val="Strong"/>
    <w:basedOn w:val="DefaultParagraphFont"/>
    <w:uiPriority w:val="98"/>
    <w:semiHidden/>
    <w:rsid w:val="00A07A2D"/>
    <w:rPr>
      <w:b/>
      <w:bCs/>
    </w:rPr>
  </w:style>
  <w:style w:type="paragraph" w:styleId="Subtitle">
    <w:name w:val="Subtitle"/>
    <w:basedOn w:val="Title"/>
    <w:next w:val="Normal"/>
    <w:link w:val="SubtitleChar"/>
    <w:uiPriority w:val="90"/>
    <w:semiHidden/>
    <w:rsid w:val="00A07A2D"/>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A07A2D"/>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A07A2D"/>
    <w:rPr>
      <w:smallCaps/>
      <w:color w:val="ED7D31" w:themeColor="accent2"/>
      <w:u w:val="single"/>
    </w:rPr>
  </w:style>
  <w:style w:type="table" w:styleId="Table3Deffects1">
    <w:name w:val="Table 3D effects 1"/>
    <w:basedOn w:val="TableNormal"/>
    <w:uiPriority w:val="99"/>
    <w:semiHidden/>
    <w:unhideWhenUsed/>
    <w:rsid w:val="00A07A2D"/>
    <w:pPr>
      <w:keepLines/>
      <w:spacing w:after="2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7A2D"/>
    <w:pPr>
      <w:keepLines/>
      <w:spacing w:after="2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7A2D"/>
    <w:pPr>
      <w:keepLines/>
      <w:spacing w:after="2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7A2D"/>
    <w:pPr>
      <w:keepLines/>
      <w:spacing w:after="2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7A2D"/>
    <w:pPr>
      <w:keepLines/>
      <w:spacing w:after="2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7A2D"/>
    <w:pPr>
      <w:keepLines/>
      <w:spacing w:after="2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7A2D"/>
    <w:pPr>
      <w:keepLines/>
      <w:spacing w:after="2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7A2D"/>
    <w:pPr>
      <w:keepLines/>
      <w:spacing w:after="2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7A2D"/>
    <w:pPr>
      <w:keepLines/>
      <w:spacing w:after="2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7A2D"/>
    <w:pPr>
      <w:keepLines/>
      <w:spacing w:after="2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7A2D"/>
    <w:pPr>
      <w:keepLines/>
      <w:spacing w:after="2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7A2D"/>
    <w:pPr>
      <w:keepLines/>
      <w:spacing w:after="2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7A2D"/>
    <w:pPr>
      <w:keepLines/>
      <w:spacing w:after="2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7A2D"/>
    <w:pPr>
      <w:keepLines/>
      <w:spacing w:after="2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7A2D"/>
    <w:pPr>
      <w:keepLines/>
      <w:spacing w:after="2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7A2D"/>
    <w:pPr>
      <w:keepLines/>
      <w:spacing w:after="2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7A2D"/>
    <w:pPr>
      <w:keepLines/>
      <w:spacing w:after="2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7A2D"/>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7A2D"/>
    <w:pPr>
      <w:keepLines/>
      <w:spacing w:after="2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7A2D"/>
    <w:pPr>
      <w:keepLines/>
      <w:spacing w:after="2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7A2D"/>
    <w:pPr>
      <w:keepLines/>
      <w:spacing w:after="2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7A2D"/>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7A2D"/>
    <w:pPr>
      <w:keepLines/>
      <w:spacing w:after="2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7A2D"/>
    <w:pPr>
      <w:keepLines/>
      <w:spacing w:after="2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7A2D"/>
    <w:pPr>
      <w:keepLines/>
      <w:spacing w:after="2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7A2D"/>
    <w:pPr>
      <w:keepLines/>
      <w:spacing w:after="2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7A2D"/>
    <w:pPr>
      <w:keepLines/>
      <w:spacing w:after="2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7A2D"/>
    <w:pPr>
      <w:keepLines/>
      <w:spacing w:after="2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7A2D"/>
    <w:pPr>
      <w:keepLines/>
      <w:spacing w:after="2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7A2D"/>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7A2D"/>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7A2D"/>
    <w:pPr>
      <w:keepLines/>
      <w:spacing w:after="2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7A2D"/>
    <w:pPr>
      <w:keepLines/>
      <w:spacing w:after="2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07A2D"/>
    <w:pPr>
      <w:ind w:left="220" w:hanging="220"/>
    </w:pPr>
  </w:style>
  <w:style w:type="table" w:styleId="TableProfessional">
    <w:name w:val="Table Professional"/>
    <w:basedOn w:val="TableNormal"/>
    <w:uiPriority w:val="99"/>
    <w:semiHidden/>
    <w:unhideWhenUsed/>
    <w:rsid w:val="00A07A2D"/>
    <w:pPr>
      <w:keepLines/>
      <w:spacing w:after="2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7A2D"/>
    <w:pPr>
      <w:keepLines/>
      <w:spacing w:after="2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7A2D"/>
    <w:pPr>
      <w:keepLines/>
      <w:spacing w:after="2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7A2D"/>
    <w:pPr>
      <w:keepLines/>
      <w:spacing w:after="2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7A2D"/>
    <w:pPr>
      <w:keepLines/>
      <w:spacing w:after="2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7A2D"/>
    <w:pPr>
      <w:keepLines/>
      <w:spacing w:after="2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7A2D"/>
    <w:pPr>
      <w:keepLines/>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7A2D"/>
    <w:pPr>
      <w:keepLines/>
      <w:spacing w:after="2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7A2D"/>
    <w:pPr>
      <w:keepLines/>
      <w:spacing w:after="2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7A2D"/>
    <w:pPr>
      <w:keepLines/>
      <w:spacing w:after="2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A07A2D"/>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A07A2D"/>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A07A2D"/>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A07A2D"/>
    <w:pPr>
      <w:spacing w:after="100"/>
      <w:ind w:left="880"/>
    </w:pPr>
  </w:style>
  <w:style w:type="paragraph" w:styleId="TOC6">
    <w:name w:val="toc 6"/>
    <w:basedOn w:val="Normal"/>
    <w:next w:val="Normal"/>
    <w:autoRedefine/>
    <w:uiPriority w:val="96"/>
    <w:semiHidden/>
    <w:rsid w:val="00A07A2D"/>
    <w:pPr>
      <w:spacing w:after="100"/>
      <w:ind w:left="1100"/>
    </w:pPr>
  </w:style>
  <w:style w:type="paragraph" w:styleId="TOC8">
    <w:name w:val="toc 8"/>
    <w:basedOn w:val="Normal"/>
    <w:next w:val="Normal"/>
    <w:autoRedefine/>
    <w:uiPriority w:val="96"/>
    <w:semiHidden/>
    <w:rsid w:val="00A07A2D"/>
    <w:pPr>
      <w:spacing w:after="100"/>
      <w:ind w:left="1540"/>
    </w:pPr>
  </w:style>
  <w:style w:type="paragraph" w:styleId="TOCHeading">
    <w:name w:val="TOC Heading"/>
    <w:basedOn w:val="Heading10"/>
    <w:next w:val="Normal"/>
    <w:uiPriority w:val="90"/>
    <w:semiHidden/>
    <w:unhideWhenUsed/>
    <w:rsid w:val="00A07A2D"/>
    <w:pPr>
      <w:spacing w:before="480"/>
      <w:outlineLvl w:val="9"/>
    </w:pPr>
    <w:rPr>
      <w:caps w:val="0"/>
      <w:color w:val="2F5496" w:themeColor="accent1" w:themeShade="BF"/>
      <w:spacing w:val="0"/>
      <w:sz w:val="28"/>
    </w:rPr>
  </w:style>
  <w:style w:type="table" w:customStyle="1" w:styleId="DTFTextTable">
    <w:name w:val="DTF Text Table"/>
    <w:basedOn w:val="DTFTable"/>
    <w:uiPriority w:val="99"/>
    <w:rsid w:val="00A07A2D"/>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A07A2D"/>
    <w:pPr>
      <w:keepNext/>
      <w:tabs>
        <w:tab w:val="left" w:pos="567"/>
        <w:tab w:val="right" w:pos="9639"/>
        <w:tab w:val="right" w:pos="14742"/>
      </w:tabs>
      <w:spacing w:after="120"/>
      <w:ind w:left="1134" w:hanging="1134"/>
      <w:jc w:val="right"/>
    </w:pPr>
    <w:rPr>
      <w:rFonts w:asciiTheme="majorHAnsi" w:hAnsiTheme="majorHAnsi"/>
      <w:b/>
      <w:sz w:val="20"/>
      <w:szCs w:val="20"/>
    </w:rPr>
  </w:style>
  <w:style w:type="paragraph" w:customStyle="1" w:styleId="MinisterName">
    <w:name w:val="Minister Name"/>
    <w:basedOn w:val="Normal"/>
    <w:uiPriority w:val="4"/>
    <w:qFormat/>
    <w:rsid w:val="00A07A2D"/>
    <w:pPr>
      <w:spacing w:after="0"/>
    </w:pPr>
    <w:rPr>
      <w:b/>
      <w:sz w:val="24"/>
    </w:rPr>
  </w:style>
  <w:style w:type="paragraph" w:customStyle="1" w:styleId="MediaContact">
    <w:name w:val="MediaContact"/>
    <w:basedOn w:val="Footer"/>
    <w:qFormat/>
    <w:rsid w:val="00A07A2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anthony.templeton@minstaff.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A7877-57C2-45DE-BDAD-39F5F4D0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3C2C2-D9DC-4D9F-B947-02E17E82ECBD}">
  <ds:schemaRefs>
    <ds:schemaRef ds:uri="http://schemas.microsoft.com/sharepoint/v3/contenttype/forms"/>
  </ds:schemaRefs>
</ds:datastoreItem>
</file>

<file path=customXml/itemProps3.xml><?xml version="1.0" encoding="utf-8"?>
<ds:datastoreItem xmlns:ds="http://schemas.openxmlformats.org/officeDocument/2006/customXml" ds:itemID="{CF5962E4-680E-4454-B96B-E20AF3793D21}">
  <ds:schemaRefs>
    <ds:schemaRef ds:uri="http://www.w3.org/2001/XMLSchema"/>
  </ds:schemaRefs>
</ds:datastoreItem>
</file>

<file path=customXml/itemProps4.xml><?xml version="1.0" encoding="utf-8"?>
<ds:datastoreItem xmlns:ds="http://schemas.openxmlformats.org/officeDocument/2006/customXml" ds:itemID="{4F84B0F8-431D-4066-8ACC-76FAD37180FF}">
  <ds:schemaRefs>
    <ds:schemaRef ds:uri="http://purl.org/dc/elements/1.1/"/>
    <ds:schemaRef ds:uri="http://schemas.microsoft.com/office/2006/metadata/properties"/>
    <ds:schemaRef ds:uri="http://purl.org/dc/terms/"/>
    <ds:schemaRef ds:uri="http://schemas.openxmlformats.org/package/2006/metadata/core-properties"/>
    <ds:schemaRef ds:uri="7809936f-0812-4d80-b799-7dfc9cd160c5"/>
    <ds:schemaRef ds:uri="http://schemas.microsoft.com/office/2006/documentManagement/types"/>
    <ds:schemaRef ds:uri="http://schemas.microsoft.com/office/infopath/2007/PartnerControls"/>
    <ds:schemaRef ds:uri="4b3cf339-5649-4e85-b971-433018f7e2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15</TotalTime>
  <Pages>1</Pages>
  <Words>1200</Words>
  <Characters>6842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Templeton (VICMIN)</dc:creator>
  <cp:keywords/>
  <dc:description/>
  <cp:lastModifiedBy>Phil Scott (DTF)</cp:lastModifiedBy>
  <cp:revision>28</cp:revision>
  <dcterms:created xsi:type="dcterms:W3CDTF">2023-05-21T20:36:00Z</dcterms:created>
  <dcterms:modified xsi:type="dcterms:W3CDTF">2023-05-23T01:07:00Z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0x010100B88C506476F1CF4E9B37119E61504EB2</vt:lpwstr>
  </property>
  <property fmtid="{D5CDD505-2E9C-101B-9397-08002B2CF9AE}" pid="3" name="MSIP_Label_bb4ee517-5ca4-4fff-98d2-ed4f906edd6d_Enabled">
    <vt:lpwstr>true</vt:lpwstr>
  </property>
  <property fmtid="{D5CDD505-2E9C-101B-9397-08002B2CF9AE}" pid="4" name="MSIP_Label_bb4ee517-5ca4-4fff-98d2-ed4f906edd6d_SetDate">
    <vt:lpwstr>2023-05-21T06:08:20Z</vt:lpwstr>
  </property>
  <property fmtid="{D5CDD505-2E9C-101B-9397-08002B2CF9AE}" pid="5" name="MSIP_Label_bb4ee517-5ca4-4fff-98d2-ed4f906edd6d_Method">
    <vt:lpwstr>Privileged</vt:lpwstr>
  </property>
  <property fmtid="{D5CDD505-2E9C-101B-9397-08002B2CF9AE}" pid="6" name="MSIP_Label_bb4ee517-5ca4-4fff-98d2-ed4f906edd6d_Name">
    <vt:lpwstr>bb4ee517-5ca4-4fff-98d2-ed4f906edd6d</vt:lpwstr>
  </property>
  <property fmtid="{D5CDD505-2E9C-101B-9397-08002B2CF9AE}" pid="7" name="MSIP_Label_bb4ee517-5ca4-4fff-98d2-ed4f906edd6d_SiteId">
    <vt:lpwstr>722ea0be-3e1c-4b11-ad6f-9401d6856e24</vt:lpwstr>
  </property>
  <property fmtid="{D5CDD505-2E9C-101B-9397-08002B2CF9AE}" pid="8" name="MSIP_Label_bb4ee517-5ca4-4fff-98d2-ed4f906edd6d_ActionId">
    <vt:lpwstr>49c29be5-03e7-4e3b-91ee-ec90cc591d8f</vt:lpwstr>
  </property>
  <property fmtid="{D5CDD505-2E9C-101B-9397-08002B2CF9AE}" pid="9" name="MSIP_Label_bb4ee517-5ca4-4fff-98d2-ed4f906edd6d_ContentBits">
    <vt:lpwstr>0</vt:lpwstr>
  </property>
</Properties>
</file>