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6CE2D" w14:textId="0DD5BABE" w:rsidR="00367D0E" w:rsidRPr="00367D0E" w:rsidRDefault="00537F11" w:rsidP="00367D0E">
      <w:pPr>
        <w:pStyle w:val="MinisterName"/>
      </w:pPr>
      <w:r>
        <w:t xml:space="preserve">The Hon </w:t>
      </w:r>
      <w:r w:rsidR="00367D0E" w:rsidRPr="00367D0E">
        <w:t xml:space="preserve">Jaclyn Symes </w:t>
      </w:r>
      <w:r>
        <w:t>MP</w:t>
      </w:r>
    </w:p>
    <w:p w14:paraId="236C7C2A" w14:textId="63FD7E2E" w:rsidR="00367D0E" w:rsidRPr="00367D0E" w:rsidRDefault="00367D0E" w:rsidP="00367D0E">
      <w:pPr>
        <w:pStyle w:val="PortfolioName"/>
      </w:pPr>
      <w:r w:rsidRPr="00367D0E">
        <w:t xml:space="preserve">Attorney-General </w:t>
      </w:r>
      <w:r w:rsidR="005C1CDD">
        <w:br/>
      </w:r>
      <w:r w:rsidRPr="00367D0E">
        <w:t xml:space="preserve">Minister for Emergency Services </w:t>
      </w:r>
    </w:p>
    <w:p w14:paraId="29E015C5" w14:textId="77777777" w:rsidR="00384B5A" w:rsidRDefault="00384B5A" w:rsidP="00367D0E">
      <w:pPr>
        <w:pStyle w:val="MinisterName"/>
      </w:pPr>
    </w:p>
    <w:p w14:paraId="3AA49804" w14:textId="6C4839D8" w:rsidR="00367D0E" w:rsidRPr="00367D0E" w:rsidRDefault="00537F11" w:rsidP="00367D0E">
      <w:pPr>
        <w:pStyle w:val="MinisterName"/>
      </w:pPr>
      <w:r>
        <w:t xml:space="preserve">The Hon </w:t>
      </w:r>
      <w:r w:rsidR="00367D0E" w:rsidRPr="00367D0E">
        <w:t xml:space="preserve">Anthony Carbines </w:t>
      </w:r>
      <w:r>
        <w:t>MP</w:t>
      </w:r>
    </w:p>
    <w:p w14:paraId="3284918B" w14:textId="29F2E113" w:rsidR="00367D0E" w:rsidRPr="00367D0E" w:rsidRDefault="00367D0E" w:rsidP="00367D0E">
      <w:pPr>
        <w:pStyle w:val="PortfolioName"/>
      </w:pPr>
      <w:r w:rsidRPr="00367D0E">
        <w:t xml:space="preserve">Minister for Police </w:t>
      </w:r>
      <w:r w:rsidR="005C1CDD">
        <w:br/>
      </w:r>
      <w:r w:rsidR="005C1CDD" w:rsidRPr="00367D0E">
        <w:t>Minister for</w:t>
      </w:r>
      <w:r w:rsidRPr="00367D0E">
        <w:t xml:space="preserve"> Crime Prevention </w:t>
      </w:r>
    </w:p>
    <w:p w14:paraId="50F0AD1A" w14:textId="7678BA2B" w:rsidR="00367D0E" w:rsidRPr="00367D0E" w:rsidRDefault="00537F11" w:rsidP="00367D0E">
      <w:pPr>
        <w:pStyle w:val="MinisterName"/>
      </w:pPr>
      <w:r>
        <w:t xml:space="preserve">The Hon </w:t>
      </w:r>
      <w:proofErr w:type="spellStart"/>
      <w:r w:rsidR="00367D0E" w:rsidRPr="00367D0E">
        <w:t>Enver</w:t>
      </w:r>
      <w:proofErr w:type="spellEnd"/>
      <w:r w:rsidR="00367D0E" w:rsidRPr="00367D0E">
        <w:t xml:space="preserve"> Erdogan </w:t>
      </w:r>
      <w:r>
        <w:t>MP</w:t>
      </w:r>
    </w:p>
    <w:p w14:paraId="2AFCCA11" w14:textId="3C1BE817" w:rsidR="00367D0E" w:rsidRPr="00367D0E" w:rsidRDefault="00367D0E" w:rsidP="00367D0E">
      <w:pPr>
        <w:pStyle w:val="PortfolioName"/>
      </w:pPr>
      <w:r w:rsidRPr="00367D0E">
        <w:t>Minister for Corrections</w:t>
      </w:r>
      <w:r w:rsidR="005C1CDD">
        <w:br/>
      </w:r>
      <w:r w:rsidR="005C1CDD" w:rsidRPr="00367D0E">
        <w:t>Minister for</w:t>
      </w:r>
      <w:r w:rsidRPr="00367D0E">
        <w:t xml:space="preserve"> Youth Justice </w:t>
      </w:r>
      <w:r w:rsidR="005C1CDD">
        <w:br/>
      </w:r>
      <w:r w:rsidR="005C1CDD" w:rsidRPr="00367D0E">
        <w:t>Minister for</w:t>
      </w:r>
      <w:r w:rsidRPr="00367D0E">
        <w:t xml:space="preserve"> Victim Support </w:t>
      </w:r>
    </w:p>
    <w:p w14:paraId="4CB31DAB" w14:textId="4AD09E2C" w:rsidR="00367D0E" w:rsidRPr="00367D0E" w:rsidRDefault="00537F11" w:rsidP="00367D0E">
      <w:pPr>
        <w:pStyle w:val="MinisterName"/>
      </w:pPr>
      <w:r>
        <w:t xml:space="preserve">The Hon </w:t>
      </w:r>
      <w:r w:rsidR="00367D0E" w:rsidRPr="00367D0E">
        <w:t xml:space="preserve">Melissa Horne </w:t>
      </w:r>
      <w:r>
        <w:t>MP</w:t>
      </w:r>
    </w:p>
    <w:p w14:paraId="4E8BC877" w14:textId="711EFBE9" w:rsidR="00367D0E" w:rsidRPr="00367D0E" w:rsidRDefault="00367D0E" w:rsidP="00367D0E">
      <w:pPr>
        <w:pStyle w:val="PortfolioName"/>
      </w:pPr>
      <w:r w:rsidRPr="00367D0E">
        <w:t xml:space="preserve">Minister for Casino, Gaming and Liquor Regulation </w:t>
      </w:r>
    </w:p>
    <w:p w14:paraId="2EC9C6EA" w14:textId="77777777" w:rsidR="002C4309" w:rsidRDefault="002C4309" w:rsidP="002C4309">
      <w:pPr>
        <w:pStyle w:val="Date"/>
        <w:sectPr w:rsidR="002C4309" w:rsidSect="002C4309"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2434" w:right="850" w:bottom="1354" w:left="850" w:header="288" w:footer="461" w:gutter="0"/>
          <w:cols w:num="2" w:space="706"/>
          <w:titlePg/>
          <w:docGrid w:linePitch="360"/>
        </w:sectPr>
      </w:pPr>
    </w:p>
    <w:p w14:paraId="186D621E" w14:textId="679CF17A" w:rsidR="002A049F" w:rsidRDefault="00903F90" w:rsidP="002C4309">
      <w:pPr>
        <w:pStyle w:val="Date"/>
      </w:pPr>
      <w:r>
        <w:t xml:space="preserve">Tuesday, 23 May </w:t>
      </w:r>
      <w:r w:rsidR="00B671A5">
        <w:t>202</w:t>
      </w:r>
      <w:r w:rsidR="00E178DC">
        <w:t>3</w:t>
      </w:r>
    </w:p>
    <w:p w14:paraId="3759C721" w14:textId="3A9E2B65" w:rsidR="002A049F" w:rsidRDefault="00D21330" w:rsidP="00882E41">
      <w:pPr>
        <w:pStyle w:val="Heading10"/>
      </w:pPr>
      <w:r>
        <w:t>DOING WHAT MATTERS TO KEEP VICTORIANS SAFE</w:t>
      </w:r>
    </w:p>
    <w:p w14:paraId="34A2D1DC" w14:textId="02B73430" w:rsidR="00C25308" w:rsidRPr="00903F90" w:rsidRDefault="00E61E63" w:rsidP="00EB47A2">
      <w:pPr>
        <w:rPr>
          <w:rFonts w:cstheme="minorHAnsi"/>
        </w:rPr>
      </w:pPr>
      <w:r w:rsidRPr="00903F90">
        <w:rPr>
          <w:rFonts w:cstheme="minorHAnsi"/>
        </w:rPr>
        <w:t>T</w:t>
      </w:r>
      <w:r w:rsidR="00A90A18" w:rsidRPr="00903F90">
        <w:rPr>
          <w:rFonts w:cstheme="minorHAnsi"/>
        </w:rPr>
        <w:t xml:space="preserve">he Andrews </w:t>
      </w:r>
      <w:proofErr w:type="spellStart"/>
      <w:r w:rsidR="00A90A18" w:rsidRPr="00903F90">
        <w:rPr>
          <w:rFonts w:cstheme="minorHAnsi"/>
        </w:rPr>
        <w:t>Labor</w:t>
      </w:r>
      <w:proofErr w:type="spellEnd"/>
      <w:r w:rsidR="00A90A18" w:rsidRPr="00903F90">
        <w:rPr>
          <w:rFonts w:cstheme="minorHAnsi"/>
        </w:rPr>
        <w:t xml:space="preserve"> Government </w:t>
      </w:r>
      <w:r w:rsidRPr="00903F90">
        <w:rPr>
          <w:rFonts w:cstheme="minorHAnsi"/>
        </w:rPr>
        <w:t xml:space="preserve">is </w:t>
      </w:r>
      <w:r w:rsidR="00B83AA8" w:rsidRPr="00903F90">
        <w:rPr>
          <w:rFonts w:cstheme="minorHAnsi"/>
        </w:rPr>
        <w:t xml:space="preserve">doing what matters to </w:t>
      </w:r>
      <w:r w:rsidR="00A90A18" w:rsidRPr="00903F90">
        <w:rPr>
          <w:rFonts w:cstheme="minorHAnsi"/>
        </w:rPr>
        <w:t>keep</w:t>
      </w:r>
      <w:r w:rsidRPr="00903F90">
        <w:rPr>
          <w:rFonts w:cstheme="minorHAnsi"/>
        </w:rPr>
        <w:t xml:space="preserve"> </w:t>
      </w:r>
      <w:r w:rsidR="00A90A18" w:rsidRPr="00903F90">
        <w:rPr>
          <w:rFonts w:cstheme="minorHAnsi"/>
        </w:rPr>
        <w:t xml:space="preserve">Victorians </w:t>
      </w:r>
      <w:r w:rsidRPr="00903F90">
        <w:rPr>
          <w:rFonts w:cstheme="minorHAnsi"/>
        </w:rPr>
        <w:t>safe, reduc</w:t>
      </w:r>
      <w:r w:rsidR="00B83AA8" w:rsidRPr="00903F90">
        <w:rPr>
          <w:rFonts w:cstheme="minorHAnsi"/>
        </w:rPr>
        <w:t>e</w:t>
      </w:r>
      <w:r w:rsidRPr="00903F90">
        <w:rPr>
          <w:rFonts w:cstheme="minorHAnsi"/>
        </w:rPr>
        <w:t xml:space="preserve"> offending </w:t>
      </w:r>
      <w:r w:rsidR="003F7600" w:rsidRPr="00903F90">
        <w:rPr>
          <w:rFonts w:cstheme="minorHAnsi"/>
        </w:rPr>
        <w:t>across</w:t>
      </w:r>
      <w:r w:rsidR="00A90A18" w:rsidRPr="00903F90">
        <w:rPr>
          <w:rFonts w:cstheme="minorHAnsi"/>
        </w:rPr>
        <w:t xml:space="preserve"> the state</w:t>
      </w:r>
      <w:r w:rsidRPr="00903F90">
        <w:rPr>
          <w:rFonts w:cstheme="minorHAnsi"/>
        </w:rPr>
        <w:t xml:space="preserve"> and </w:t>
      </w:r>
      <w:r w:rsidR="00D646D5" w:rsidRPr="00903F90">
        <w:rPr>
          <w:rFonts w:cstheme="minorHAnsi"/>
        </w:rPr>
        <w:t>provid</w:t>
      </w:r>
      <w:r w:rsidR="00B83AA8" w:rsidRPr="00903F90">
        <w:rPr>
          <w:rFonts w:cstheme="minorHAnsi"/>
        </w:rPr>
        <w:t>e</w:t>
      </w:r>
      <w:r w:rsidR="00D646D5" w:rsidRPr="00903F90">
        <w:rPr>
          <w:rFonts w:cstheme="minorHAnsi"/>
        </w:rPr>
        <w:t xml:space="preserve"> </w:t>
      </w:r>
      <w:r w:rsidRPr="00903F90">
        <w:rPr>
          <w:rFonts w:cstheme="minorHAnsi"/>
        </w:rPr>
        <w:t>ongoing flood recovery support to those who need it most</w:t>
      </w:r>
      <w:r w:rsidR="00A90A18" w:rsidRPr="00903F90">
        <w:rPr>
          <w:rFonts w:cstheme="minorHAnsi"/>
        </w:rPr>
        <w:t>.</w:t>
      </w:r>
    </w:p>
    <w:p w14:paraId="2E77F31A" w14:textId="6EE823A7" w:rsidR="00A90A18" w:rsidRPr="00903F90" w:rsidRDefault="00A90A18" w:rsidP="004E32E7">
      <w:r w:rsidRPr="4E48253C">
        <w:t xml:space="preserve">The </w:t>
      </w:r>
      <w:r w:rsidRPr="4E48253C">
        <w:rPr>
          <w:i/>
        </w:rPr>
        <w:t xml:space="preserve">Victorian Budget 2023/24 </w:t>
      </w:r>
      <w:r w:rsidRPr="4E48253C">
        <w:t xml:space="preserve">will invest </w:t>
      </w:r>
      <w:r w:rsidR="00C60C9C">
        <w:t xml:space="preserve">$620 million </w:t>
      </w:r>
      <w:r w:rsidRPr="4E48253C">
        <w:t>across the justice system</w:t>
      </w:r>
      <w:r w:rsidR="00550C94" w:rsidRPr="4E48253C">
        <w:t xml:space="preserve"> and</w:t>
      </w:r>
      <w:r w:rsidRPr="4E48253C">
        <w:t xml:space="preserve"> our emergency services</w:t>
      </w:r>
      <w:r w:rsidR="007C3E5F">
        <w:t xml:space="preserve">, </w:t>
      </w:r>
      <w:r w:rsidRPr="4E48253C">
        <w:t>including youth diversion</w:t>
      </w:r>
      <w:r w:rsidR="009E79B9" w:rsidRPr="4E48253C">
        <w:t xml:space="preserve"> programs and </w:t>
      </w:r>
      <w:r w:rsidR="7C3B3970" w:rsidRPr="4E48253C">
        <w:t xml:space="preserve">support for </w:t>
      </w:r>
      <w:r w:rsidRPr="4E48253C">
        <w:t xml:space="preserve">communities </w:t>
      </w:r>
      <w:r w:rsidR="00912728">
        <w:t xml:space="preserve">that </w:t>
      </w:r>
      <w:r w:rsidR="00E61E63" w:rsidRPr="4E48253C">
        <w:t xml:space="preserve">are </w:t>
      </w:r>
      <w:r w:rsidRPr="4E48253C">
        <w:t xml:space="preserve">over-represented in the criminal </w:t>
      </w:r>
      <w:r w:rsidRPr="00A0657F">
        <w:t>justice system</w:t>
      </w:r>
      <w:r w:rsidR="007C3E5F" w:rsidRPr="00EB47A2">
        <w:t xml:space="preserve">, </w:t>
      </w:r>
      <w:r w:rsidR="00A0657F" w:rsidRPr="00CB59B8">
        <w:t>and addressing gambling-related harm</w:t>
      </w:r>
      <w:r w:rsidR="009E79B9" w:rsidRPr="00EB47A2">
        <w:t>.</w:t>
      </w:r>
    </w:p>
    <w:p w14:paraId="23F3BF24" w14:textId="7564EB70" w:rsidR="006E1427" w:rsidRDefault="007E0A30" w:rsidP="00EB47A2">
      <w:r w:rsidRPr="7FC24CCB">
        <w:t>Separately</w:t>
      </w:r>
      <w:r w:rsidR="00D37B4F" w:rsidRPr="7FC24CCB">
        <w:t xml:space="preserve">, </w:t>
      </w:r>
      <w:r w:rsidR="00D37B4F">
        <w:t xml:space="preserve">the Budget invests $677 million </w:t>
      </w:r>
      <w:r w:rsidR="00161F57">
        <w:t xml:space="preserve">in </w:t>
      </w:r>
      <w:r w:rsidR="00BB4D53">
        <w:t xml:space="preserve">ongoing </w:t>
      </w:r>
      <w:r w:rsidR="00D37B4F">
        <w:t>flood recovery, building o</w:t>
      </w:r>
      <w:r w:rsidR="006E1427">
        <w:t xml:space="preserve">n </w:t>
      </w:r>
      <w:r w:rsidR="00D37B4F">
        <w:t>the $1.8 billion committed last year to help communities get their lives back on track</w:t>
      </w:r>
      <w:r w:rsidR="00BB4D53" w:rsidRPr="7FC24CCB">
        <w:t>.</w:t>
      </w:r>
    </w:p>
    <w:p w14:paraId="0F50B74C" w14:textId="6773FD69" w:rsidR="009C6EC8" w:rsidRDefault="00EA3E97" w:rsidP="00EB47A2">
      <w:r w:rsidRPr="00903F90">
        <w:rPr>
          <w:rFonts w:cstheme="minorHAnsi"/>
        </w:rPr>
        <w:t>Recovery</w:t>
      </w:r>
      <w:r w:rsidR="009E79B9" w:rsidRPr="00903F90">
        <w:rPr>
          <w:rFonts w:cstheme="minorHAnsi"/>
        </w:rPr>
        <w:t xml:space="preserve"> from natural disasters doesn’t happen overnight</w:t>
      </w:r>
      <w:r w:rsidR="001D2868">
        <w:rPr>
          <w:rFonts w:cstheme="minorHAnsi"/>
        </w:rPr>
        <w:t xml:space="preserve"> and m</w:t>
      </w:r>
      <w:r w:rsidR="009E79B9" w:rsidRPr="00903F90">
        <w:rPr>
          <w:rFonts w:cstheme="minorHAnsi"/>
        </w:rPr>
        <w:t xml:space="preserve">ore than six months on from the </w:t>
      </w:r>
      <w:r w:rsidR="00A26E0B" w:rsidRPr="0C41665A">
        <w:t>devastating October floods</w:t>
      </w:r>
      <w:r w:rsidR="00A03071">
        <w:t>,</w:t>
      </w:r>
      <w:r w:rsidR="00A26E0B" w:rsidRPr="0C41665A">
        <w:t xml:space="preserve"> </w:t>
      </w:r>
      <w:r w:rsidR="00356CD6" w:rsidRPr="0C41665A">
        <w:t xml:space="preserve">we’re </w:t>
      </w:r>
      <w:r w:rsidR="00E61E63" w:rsidRPr="0C41665A">
        <w:t xml:space="preserve">continuing to </w:t>
      </w:r>
      <w:r w:rsidR="009E79B9" w:rsidRPr="0C41665A">
        <w:t>stand</w:t>
      </w:r>
      <w:r w:rsidR="00E61E63" w:rsidRPr="0C41665A">
        <w:t xml:space="preserve"> </w:t>
      </w:r>
      <w:r w:rsidR="009E79B9" w:rsidRPr="0C41665A">
        <w:t>with</w:t>
      </w:r>
      <w:r w:rsidR="00E61E63" w:rsidRPr="0C41665A">
        <w:t xml:space="preserve"> affected Victorians</w:t>
      </w:r>
      <w:r w:rsidR="009C6EC8">
        <w:t>.</w:t>
      </w:r>
    </w:p>
    <w:p w14:paraId="7ADC5CB4" w14:textId="7A1C4BC4" w:rsidR="009C6EC8" w:rsidRPr="00903F90" w:rsidRDefault="003C1543" w:rsidP="00EB47A2">
      <w:r>
        <w:t>More than $23 million is allocated to rebuild the Rochester and Heathcote V</w:t>
      </w:r>
      <w:r w:rsidR="00CF1A77">
        <w:t>IC</w:t>
      </w:r>
      <w:r>
        <w:t xml:space="preserve">SES Emergency Hubs. </w:t>
      </w:r>
      <w:r w:rsidR="009C6EC8" w:rsidRPr="134F3E73">
        <w:t>We promised the Rochester community we’d rebuild their police station that was badly damaged by floodwater</w:t>
      </w:r>
      <w:r w:rsidR="004A6E92">
        <w:t>,</w:t>
      </w:r>
      <w:r w:rsidR="009C6EC8">
        <w:t xml:space="preserve"> and we</w:t>
      </w:r>
      <w:r w:rsidR="009C6EC8" w:rsidRPr="134F3E73">
        <w:t>’ll provide $1.3 million for a permanent home for officers and to undertake flood mitigation works on the site.</w:t>
      </w:r>
      <w:r w:rsidR="00A03071">
        <w:t xml:space="preserve"> </w:t>
      </w:r>
    </w:p>
    <w:p w14:paraId="3CC87398" w14:textId="6C20729D" w:rsidR="00074741" w:rsidRPr="00903F90" w:rsidRDefault="0044040B" w:rsidP="00EB47A2">
      <w:r w:rsidRPr="349D10C5">
        <w:t>We’ll keep investing</w:t>
      </w:r>
      <w:r w:rsidR="009E79B9" w:rsidRPr="349D10C5">
        <w:t xml:space="preserve"> in the emergency services Victorians rely on</w:t>
      </w:r>
      <w:r w:rsidR="000A2F2F" w:rsidRPr="349D10C5">
        <w:t xml:space="preserve">, with </w:t>
      </w:r>
      <w:r w:rsidR="009F61CB" w:rsidRPr="349D10C5">
        <w:t xml:space="preserve">funding </w:t>
      </w:r>
      <w:r w:rsidR="00BC3DD6" w:rsidRPr="349D10C5">
        <w:t>for</w:t>
      </w:r>
      <w:r w:rsidR="009E79B9" w:rsidRPr="349D10C5">
        <w:t xml:space="preserve"> </w:t>
      </w:r>
      <w:r w:rsidR="00BC3DD6" w:rsidRPr="349D10C5">
        <w:t xml:space="preserve">the </w:t>
      </w:r>
      <w:r w:rsidR="00ED6C60" w:rsidRPr="349D10C5">
        <w:t>E</w:t>
      </w:r>
      <w:r w:rsidR="00B562D1" w:rsidRPr="349D10C5">
        <w:t>mergency Services Telecommunications Authority</w:t>
      </w:r>
      <w:r w:rsidR="004A7A09" w:rsidRPr="349D10C5">
        <w:t xml:space="preserve"> (ESTA)</w:t>
      </w:r>
      <w:r w:rsidR="000C5282" w:rsidRPr="349D10C5">
        <w:t xml:space="preserve"> to procure a new </w:t>
      </w:r>
      <w:r w:rsidR="00B562D1" w:rsidRPr="349D10C5">
        <w:t>Computer Aided Dispatch System</w:t>
      </w:r>
      <w:r w:rsidR="004A7A09" w:rsidRPr="349D10C5">
        <w:t xml:space="preserve"> and </w:t>
      </w:r>
      <w:r w:rsidR="67FACADC" w:rsidRPr="349D10C5">
        <w:t xml:space="preserve">$2 </w:t>
      </w:r>
      <w:r w:rsidR="003F6FD7" w:rsidRPr="349D10C5">
        <w:t xml:space="preserve">million </w:t>
      </w:r>
      <w:r w:rsidR="004A7A09" w:rsidRPr="349D10C5">
        <w:t xml:space="preserve">to support </w:t>
      </w:r>
      <w:r w:rsidR="009E79B9" w:rsidRPr="349D10C5">
        <w:t>the Triple Zero</w:t>
      </w:r>
      <w:r w:rsidR="004A7A09" w:rsidRPr="349D10C5">
        <w:t xml:space="preserve"> reform program</w:t>
      </w:r>
      <w:r w:rsidR="00D02A49">
        <w:t xml:space="preserve"> – so Victorians know that they’ll get the help they need, quickly and reliably.</w:t>
      </w:r>
      <w:r w:rsidR="00D02A49" w:rsidRPr="349D10C5" w:rsidDel="00D02A49">
        <w:t xml:space="preserve"> </w:t>
      </w:r>
    </w:p>
    <w:p w14:paraId="3C2DEA55" w14:textId="62C10B01" w:rsidR="00A369C6" w:rsidRPr="00903F90" w:rsidRDefault="001A73AC" w:rsidP="00EB47A2">
      <w:r w:rsidRPr="0C41665A">
        <w:t xml:space="preserve">Our selfless </w:t>
      </w:r>
      <w:r w:rsidR="00E30710" w:rsidRPr="0C41665A">
        <w:t xml:space="preserve">VICSES </w:t>
      </w:r>
      <w:r w:rsidRPr="0C41665A">
        <w:t xml:space="preserve">volunteers </w:t>
      </w:r>
      <w:r w:rsidR="00E30710" w:rsidRPr="0C41665A">
        <w:t>go above and beyond to protect communities and save lives every day</w:t>
      </w:r>
      <w:r w:rsidR="000D3F48" w:rsidRPr="0C41665A">
        <w:t>.</w:t>
      </w:r>
      <w:r w:rsidR="00E30710" w:rsidRPr="0C41665A">
        <w:t xml:space="preserve"> </w:t>
      </w:r>
      <w:r w:rsidR="000D3F48" w:rsidRPr="0C41665A">
        <w:t>W</w:t>
      </w:r>
      <w:r w:rsidR="003F7600" w:rsidRPr="0C41665A">
        <w:t xml:space="preserve">e’re making sure they have the resources they need, with </w:t>
      </w:r>
      <w:r w:rsidR="00A369C6" w:rsidRPr="0C41665A">
        <w:t>$</w:t>
      </w:r>
      <w:r w:rsidR="004A7A09" w:rsidRPr="0C41665A">
        <w:t>15</w:t>
      </w:r>
      <w:r w:rsidR="00945969" w:rsidRPr="0C41665A">
        <w:t>.1</w:t>
      </w:r>
      <w:r w:rsidR="00A369C6" w:rsidRPr="0C41665A">
        <w:t xml:space="preserve"> million </w:t>
      </w:r>
      <w:r w:rsidR="00841535" w:rsidRPr="0C41665A">
        <w:t>for critical fleet</w:t>
      </w:r>
      <w:r w:rsidR="002D390B" w:rsidRPr="0C41665A" w:rsidDel="008371DA">
        <w:t xml:space="preserve"> </w:t>
      </w:r>
      <w:r w:rsidR="00CF7EB7" w:rsidRPr="0C41665A">
        <w:t>investments</w:t>
      </w:r>
      <w:r w:rsidR="007D0B2A" w:rsidRPr="0C41665A">
        <w:t xml:space="preserve"> </w:t>
      </w:r>
      <w:r w:rsidR="002D390B" w:rsidRPr="0C41665A">
        <w:t xml:space="preserve">including </w:t>
      </w:r>
      <w:r w:rsidR="00AD1738" w:rsidRPr="0C41665A">
        <w:t xml:space="preserve">more than </w:t>
      </w:r>
      <w:r w:rsidR="004876C2" w:rsidRPr="0C41665A">
        <w:t xml:space="preserve">35 </w:t>
      </w:r>
      <w:r w:rsidR="000D3F48" w:rsidRPr="0C41665A">
        <w:t xml:space="preserve">new </w:t>
      </w:r>
      <w:r w:rsidR="00AD1738" w:rsidRPr="0C41665A">
        <w:t xml:space="preserve">heavy </w:t>
      </w:r>
      <w:r w:rsidR="003804F7" w:rsidRPr="0C41665A">
        <w:t>rescue trucks.</w:t>
      </w:r>
    </w:p>
    <w:p w14:paraId="0C532171" w14:textId="2A879FA7" w:rsidR="003F7600" w:rsidRPr="00903F90" w:rsidRDefault="003F7600" w:rsidP="00EB47A2">
      <w:pPr>
        <w:rPr>
          <w:rFonts w:cstheme="minorHAnsi"/>
        </w:rPr>
      </w:pPr>
      <w:r w:rsidRPr="0C41665A">
        <w:t>We’ll invest</w:t>
      </w:r>
      <w:r w:rsidR="002619E3" w:rsidRPr="0C41665A">
        <w:t xml:space="preserve"> $34.2 million to redevelop</w:t>
      </w:r>
      <w:r w:rsidR="00440552" w:rsidRPr="0C41665A">
        <w:t xml:space="preserve"> </w:t>
      </w:r>
      <w:r w:rsidR="002619E3" w:rsidRPr="0C41665A">
        <w:t>local emergency service</w:t>
      </w:r>
      <w:r w:rsidR="00440552" w:rsidRPr="0C41665A">
        <w:t>s</w:t>
      </w:r>
      <w:r w:rsidRPr="0C41665A">
        <w:t xml:space="preserve"> facilities,</w:t>
      </w:r>
      <w:r w:rsidR="002619E3" w:rsidRPr="0C41665A">
        <w:t xml:space="preserve"> including CFA stations</w:t>
      </w:r>
      <w:r w:rsidR="004343E7" w:rsidRPr="0C41665A">
        <w:t xml:space="preserve"> and</w:t>
      </w:r>
      <w:r w:rsidR="002619E3" w:rsidRPr="0C41665A">
        <w:t xml:space="preserve"> SES and Life</w:t>
      </w:r>
      <w:r w:rsidR="00A765EE">
        <w:t> </w:t>
      </w:r>
      <w:r w:rsidR="002619E3" w:rsidRPr="0C41665A">
        <w:t>Saving Victoria</w:t>
      </w:r>
      <w:r w:rsidR="004343E7" w:rsidRPr="0C41665A">
        <w:t xml:space="preserve"> headquarters</w:t>
      </w:r>
      <w:r w:rsidRPr="0C41665A">
        <w:t>, as well as a new marine rescue vessel</w:t>
      </w:r>
      <w:r w:rsidR="002619E3" w:rsidRPr="0C41665A">
        <w:t xml:space="preserve"> </w:t>
      </w:r>
      <w:r w:rsidRPr="0C41665A">
        <w:t>– keeping the</w:t>
      </w:r>
      <w:r w:rsidR="00BF25D9" w:rsidRPr="0C41665A">
        <w:t xml:space="preserve"> election</w:t>
      </w:r>
      <w:r w:rsidRPr="0C41665A">
        <w:t xml:space="preserve"> promise we made</w:t>
      </w:r>
      <w:r w:rsidR="00A765EE">
        <w:t> </w:t>
      </w:r>
      <w:r w:rsidRPr="0C41665A">
        <w:t>to</w:t>
      </w:r>
      <w:r w:rsidR="00A86CE4" w:rsidRPr="0C41665A">
        <w:t xml:space="preserve"> give our </w:t>
      </w:r>
      <w:r w:rsidR="005A52D8" w:rsidRPr="0C41665A">
        <w:t>lifesaving</w:t>
      </w:r>
      <w:r w:rsidR="00A86CE4" w:rsidRPr="0C41665A">
        <w:t xml:space="preserve"> volunteers the spaces they deserve.</w:t>
      </w:r>
    </w:p>
    <w:p w14:paraId="7A01DFC6" w14:textId="73B9C6CB" w:rsidR="00952AF9" w:rsidRPr="00903F90" w:rsidRDefault="005247A2" w:rsidP="00EB47A2">
      <w:pPr>
        <w:rPr>
          <w:rFonts w:cstheme="minorHAnsi"/>
        </w:rPr>
      </w:pPr>
      <w:r w:rsidRPr="00EB47A2">
        <w:rPr>
          <w:rFonts w:eastAsia="Calibri" w:cstheme="minorHAnsi"/>
          <w:color w:val="000000" w:themeColor="text1"/>
        </w:rPr>
        <w:t>We’re making sure</w:t>
      </w:r>
      <w:r w:rsidRPr="00903F90">
        <w:rPr>
          <w:rFonts w:eastAsia="Calibri" w:cstheme="minorHAnsi"/>
          <w:color w:val="000000" w:themeColor="text1"/>
        </w:rPr>
        <w:t xml:space="preserve"> Victorians can access justice no matter where they live, with</w:t>
      </w:r>
      <w:r w:rsidR="008A6A9A" w:rsidRPr="00903F90">
        <w:rPr>
          <w:rFonts w:cstheme="minorHAnsi"/>
        </w:rPr>
        <w:t xml:space="preserve"> $70.7 million </w:t>
      </w:r>
      <w:r w:rsidR="008A6A9A" w:rsidRPr="00903F90" w:rsidDel="008D2E1B">
        <w:rPr>
          <w:rFonts w:cstheme="minorHAnsi"/>
        </w:rPr>
        <w:t xml:space="preserve">for </w:t>
      </w:r>
      <w:r w:rsidR="008A6A9A" w:rsidRPr="00903F90">
        <w:rPr>
          <w:rFonts w:cstheme="minorHAnsi"/>
        </w:rPr>
        <w:t>the Bendigo Law</w:t>
      </w:r>
      <w:r w:rsidR="00A765EE">
        <w:rPr>
          <w:rFonts w:cstheme="minorHAnsi"/>
        </w:rPr>
        <w:t> </w:t>
      </w:r>
      <w:r w:rsidR="008A6A9A" w:rsidRPr="00903F90">
        <w:rPr>
          <w:rFonts w:cstheme="minorHAnsi"/>
        </w:rPr>
        <w:t>Courts, Drug Court pilots in Shepparton and Ballarat and a Drug and Alcohol Treatment program in the County Court</w:t>
      </w:r>
      <w:r w:rsidR="652A8EE0" w:rsidRPr="00903F90">
        <w:rPr>
          <w:rFonts w:cstheme="minorHAnsi"/>
        </w:rPr>
        <w:t>,</w:t>
      </w:r>
      <w:r w:rsidR="008A6A9A" w:rsidRPr="00903F90">
        <w:rPr>
          <w:rFonts w:cstheme="minorHAnsi"/>
        </w:rPr>
        <w:t xml:space="preserve"> </w:t>
      </w:r>
      <w:r w:rsidRPr="00903F90">
        <w:rPr>
          <w:rFonts w:cstheme="minorHAnsi"/>
        </w:rPr>
        <w:t xml:space="preserve">and better </w:t>
      </w:r>
      <w:r w:rsidR="008A6A9A" w:rsidRPr="00903F90">
        <w:rPr>
          <w:rFonts w:cstheme="minorHAnsi"/>
        </w:rPr>
        <w:t>case management system</w:t>
      </w:r>
      <w:r w:rsidRPr="00903F90">
        <w:rPr>
          <w:rFonts w:cstheme="minorHAnsi"/>
        </w:rPr>
        <w:t xml:space="preserve">s </w:t>
      </w:r>
      <w:r w:rsidR="008A6A9A" w:rsidRPr="00903F90">
        <w:rPr>
          <w:rFonts w:cstheme="minorHAnsi"/>
        </w:rPr>
        <w:t>and</w:t>
      </w:r>
      <w:r w:rsidRPr="00903F90">
        <w:rPr>
          <w:rFonts w:cstheme="minorHAnsi"/>
        </w:rPr>
        <w:t xml:space="preserve"> </w:t>
      </w:r>
      <w:r w:rsidR="008A6A9A" w:rsidRPr="00903F90">
        <w:rPr>
          <w:rFonts w:cstheme="minorHAnsi"/>
        </w:rPr>
        <w:t xml:space="preserve">remote hearing services. </w:t>
      </w:r>
    </w:p>
    <w:p w14:paraId="59F8C7DD" w14:textId="16DB0D92" w:rsidR="00BC3FA7" w:rsidRPr="00903F90" w:rsidRDefault="005247A2" w:rsidP="00EB47A2">
      <w:pPr>
        <w:rPr>
          <w:rFonts w:cstheme="minorHAnsi"/>
        </w:rPr>
      </w:pPr>
      <w:r w:rsidRPr="00903F90">
        <w:rPr>
          <w:rFonts w:cstheme="minorHAnsi"/>
        </w:rPr>
        <w:lastRenderedPageBreak/>
        <w:t>This investment</w:t>
      </w:r>
      <w:r w:rsidR="00B7172D" w:rsidRPr="00903F90">
        <w:rPr>
          <w:rFonts w:cstheme="minorHAnsi"/>
        </w:rPr>
        <w:t xml:space="preserve"> </w:t>
      </w:r>
      <w:r w:rsidRPr="00903F90">
        <w:rPr>
          <w:rFonts w:cstheme="minorHAnsi"/>
        </w:rPr>
        <w:t xml:space="preserve">will continue the </w:t>
      </w:r>
      <w:r w:rsidR="00A064BB" w:rsidRPr="00903F90">
        <w:rPr>
          <w:rFonts w:cstheme="minorHAnsi"/>
        </w:rPr>
        <w:t>Court Integrated Services Progra</w:t>
      </w:r>
      <w:r w:rsidR="00D73D21" w:rsidRPr="00903F90">
        <w:rPr>
          <w:rFonts w:cstheme="minorHAnsi"/>
        </w:rPr>
        <w:t>m</w:t>
      </w:r>
      <w:r w:rsidRPr="00903F90">
        <w:rPr>
          <w:rFonts w:cstheme="minorHAnsi"/>
        </w:rPr>
        <w:t>, linking</w:t>
      </w:r>
      <w:r w:rsidR="00893A48" w:rsidRPr="00903F90">
        <w:rPr>
          <w:rFonts w:cstheme="minorHAnsi"/>
        </w:rPr>
        <w:t xml:space="preserve"> defendants to support services like drug and alcohol treatment, crisis accommodation and mental health services</w:t>
      </w:r>
      <w:r w:rsidRPr="00903F90">
        <w:rPr>
          <w:rFonts w:cstheme="minorHAnsi"/>
        </w:rPr>
        <w:t xml:space="preserve"> – and will make sure </w:t>
      </w:r>
      <w:r w:rsidR="00570531" w:rsidRPr="00903F90">
        <w:rPr>
          <w:rFonts w:cstheme="minorHAnsi"/>
          <w:color w:val="000000" w:themeColor="text1"/>
        </w:rPr>
        <w:t xml:space="preserve">the Office of Public Prosecutions, Victoria Legal Aid, Corrections Victoria and Victoria Police </w:t>
      </w:r>
      <w:r w:rsidRPr="00903F90">
        <w:rPr>
          <w:rFonts w:cstheme="minorHAnsi"/>
          <w:color w:val="000000" w:themeColor="text1"/>
        </w:rPr>
        <w:t xml:space="preserve">can </w:t>
      </w:r>
      <w:r w:rsidR="00570531" w:rsidRPr="00903F90">
        <w:rPr>
          <w:rFonts w:cstheme="minorHAnsi"/>
          <w:color w:val="000000" w:themeColor="text1"/>
        </w:rPr>
        <w:t>support these initiatives</w:t>
      </w:r>
      <w:r w:rsidR="005D1D60" w:rsidRPr="00903F90">
        <w:rPr>
          <w:rFonts w:cstheme="minorHAnsi"/>
          <w:color w:val="000000" w:themeColor="text1"/>
        </w:rPr>
        <w:t>.</w:t>
      </w:r>
      <w:r w:rsidR="002B62D5" w:rsidRPr="00903F90">
        <w:rPr>
          <w:rFonts w:cstheme="minorHAnsi"/>
          <w:color w:val="000000" w:themeColor="text1"/>
        </w:rPr>
        <w:t xml:space="preserve"> </w:t>
      </w:r>
    </w:p>
    <w:p w14:paraId="5BCB99E2" w14:textId="239C6289" w:rsidR="006923E8" w:rsidRPr="00903F90" w:rsidRDefault="0062675C" w:rsidP="00EB47A2">
      <w:pPr>
        <w:rPr>
          <w:rFonts w:cstheme="minorHAnsi"/>
        </w:rPr>
      </w:pPr>
      <w:r w:rsidRPr="00903F90">
        <w:rPr>
          <w:rFonts w:cstheme="minorHAnsi"/>
        </w:rPr>
        <w:t xml:space="preserve">Community legal centres and services do exceptional work </w:t>
      </w:r>
      <w:r w:rsidR="005247A2" w:rsidRPr="00903F90">
        <w:rPr>
          <w:rFonts w:cstheme="minorHAnsi"/>
        </w:rPr>
        <w:t>making sure every Victorian can access important legal and justice service</w:t>
      </w:r>
      <w:r w:rsidR="0087297B" w:rsidRPr="00903F90">
        <w:rPr>
          <w:rFonts w:cstheme="minorHAnsi"/>
        </w:rPr>
        <w:t>s</w:t>
      </w:r>
      <w:r w:rsidR="005247A2" w:rsidRPr="00903F90">
        <w:rPr>
          <w:rFonts w:cstheme="minorHAnsi"/>
        </w:rPr>
        <w:t xml:space="preserve">, no matter their situation. </w:t>
      </w:r>
    </w:p>
    <w:p w14:paraId="7E34D048" w14:textId="3F67B247" w:rsidR="000858AF" w:rsidRPr="00903F90" w:rsidRDefault="008A6A9A" w:rsidP="00EB47A2">
      <w:pPr>
        <w:rPr>
          <w:rFonts w:cstheme="minorHAnsi"/>
        </w:rPr>
      </w:pPr>
      <w:r w:rsidRPr="00903F90" w:rsidDel="005247A2">
        <w:rPr>
          <w:rFonts w:cstheme="minorHAnsi"/>
        </w:rPr>
        <w:t xml:space="preserve">This Budget </w:t>
      </w:r>
      <w:r w:rsidR="00F50797" w:rsidRPr="00903F90" w:rsidDel="005247A2">
        <w:rPr>
          <w:rFonts w:cstheme="minorHAnsi"/>
        </w:rPr>
        <w:t>invest</w:t>
      </w:r>
      <w:r w:rsidR="002C1D79">
        <w:rPr>
          <w:rFonts w:cstheme="minorHAnsi"/>
        </w:rPr>
        <w:t>s</w:t>
      </w:r>
      <w:r w:rsidR="009C533B" w:rsidRPr="00903F90" w:rsidDel="005247A2">
        <w:rPr>
          <w:rFonts w:cstheme="minorHAnsi"/>
        </w:rPr>
        <w:t xml:space="preserve"> </w:t>
      </w:r>
      <w:r w:rsidRPr="00903F90">
        <w:rPr>
          <w:rFonts w:cstheme="minorHAnsi"/>
        </w:rPr>
        <w:t>$7</w:t>
      </w:r>
      <w:r w:rsidR="00C120E7" w:rsidRPr="00903F90">
        <w:rPr>
          <w:rFonts w:cstheme="minorHAnsi"/>
        </w:rPr>
        <w:t>.1</w:t>
      </w:r>
      <w:r w:rsidRPr="00903F90">
        <w:rPr>
          <w:rFonts w:cstheme="minorHAnsi"/>
        </w:rPr>
        <w:t xml:space="preserve"> million </w:t>
      </w:r>
      <w:r w:rsidR="002C1D79">
        <w:rPr>
          <w:rFonts w:cstheme="minorHAnsi"/>
        </w:rPr>
        <w:t xml:space="preserve">to </w:t>
      </w:r>
      <w:r w:rsidR="005247A2" w:rsidRPr="00903F90">
        <w:rPr>
          <w:rFonts w:cstheme="minorHAnsi"/>
        </w:rPr>
        <w:t>expand the</w:t>
      </w:r>
      <w:r w:rsidR="00F50797" w:rsidRPr="00903F90">
        <w:rPr>
          <w:rFonts w:cstheme="minorHAnsi"/>
        </w:rPr>
        <w:t xml:space="preserve"> Victorian Aboriginal Legal Service’s </w:t>
      </w:r>
      <w:r w:rsidRPr="00903F90">
        <w:rPr>
          <w:rFonts w:cstheme="minorHAnsi"/>
        </w:rPr>
        <w:t>regional hub model</w:t>
      </w:r>
      <w:r w:rsidR="005247A2" w:rsidRPr="00903F90">
        <w:rPr>
          <w:rFonts w:cstheme="minorHAnsi"/>
        </w:rPr>
        <w:t xml:space="preserve">, so it can provide </w:t>
      </w:r>
      <w:r w:rsidR="000858AF" w:rsidRPr="00903F90">
        <w:rPr>
          <w:rFonts w:cstheme="minorHAnsi"/>
        </w:rPr>
        <w:t xml:space="preserve">its </w:t>
      </w:r>
      <w:r w:rsidR="00F50797" w:rsidRPr="00903F90">
        <w:rPr>
          <w:rFonts w:cstheme="minorHAnsi"/>
        </w:rPr>
        <w:t>culturally safe legal services at five new locations across Victo</w:t>
      </w:r>
      <w:r w:rsidR="00C57D5A" w:rsidRPr="00903F90">
        <w:rPr>
          <w:rFonts w:cstheme="minorHAnsi"/>
        </w:rPr>
        <w:t>r</w:t>
      </w:r>
      <w:r w:rsidR="00F50797" w:rsidRPr="00903F90">
        <w:rPr>
          <w:rFonts w:cstheme="minorHAnsi"/>
        </w:rPr>
        <w:t>ia</w:t>
      </w:r>
      <w:r w:rsidR="000858AF" w:rsidRPr="00903F90">
        <w:rPr>
          <w:rFonts w:cstheme="minorHAnsi"/>
        </w:rPr>
        <w:t>.</w:t>
      </w:r>
    </w:p>
    <w:p w14:paraId="06310864" w14:textId="2A89DFA7" w:rsidR="00735A00" w:rsidRPr="00903F90" w:rsidRDefault="000858AF" w:rsidP="00EB47A2">
      <w:pPr>
        <w:rPr>
          <w:rFonts w:cstheme="minorHAnsi"/>
        </w:rPr>
      </w:pPr>
      <w:r w:rsidRPr="00903F90">
        <w:rPr>
          <w:rFonts w:cstheme="minorHAnsi"/>
        </w:rPr>
        <w:t xml:space="preserve">A further </w:t>
      </w:r>
      <w:r w:rsidR="00AC5538" w:rsidRPr="00903F90">
        <w:rPr>
          <w:rFonts w:cstheme="minorHAnsi"/>
          <w:color w:val="000000" w:themeColor="text1"/>
        </w:rPr>
        <w:t>$</w:t>
      </w:r>
      <w:r w:rsidR="008205DD" w:rsidRPr="00903F90">
        <w:rPr>
          <w:rFonts w:cstheme="minorHAnsi"/>
          <w:color w:val="000000" w:themeColor="text1"/>
        </w:rPr>
        <w:t>13.9</w:t>
      </w:r>
      <w:r w:rsidR="00AC5538" w:rsidRPr="00903F90">
        <w:rPr>
          <w:rFonts w:cstheme="minorHAnsi"/>
          <w:color w:val="000000" w:themeColor="text1"/>
        </w:rPr>
        <w:t xml:space="preserve"> million </w:t>
      </w:r>
      <w:r w:rsidR="005247A2" w:rsidRPr="00903F90">
        <w:rPr>
          <w:rFonts w:cstheme="minorHAnsi"/>
          <w:color w:val="000000" w:themeColor="text1"/>
        </w:rPr>
        <w:t>will invest in le</w:t>
      </w:r>
      <w:r w:rsidR="00187E09" w:rsidRPr="00903F90">
        <w:rPr>
          <w:rFonts w:cstheme="minorHAnsi"/>
          <w:color w:val="000000" w:themeColor="text1"/>
        </w:rPr>
        <w:t>gal assistance and advocacy</w:t>
      </w:r>
      <w:r w:rsidR="005247A2" w:rsidRPr="00903F90">
        <w:rPr>
          <w:rFonts w:cstheme="minorHAnsi"/>
          <w:color w:val="000000" w:themeColor="text1"/>
        </w:rPr>
        <w:t xml:space="preserve"> programs like </w:t>
      </w:r>
      <w:r w:rsidR="00AC3732" w:rsidRPr="00903F90">
        <w:rPr>
          <w:rFonts w:cstheme="minorHAnsi"/>
          <w:color w:val="000000" w:themeColor="text1"/>
        </w:rPr>
        <w:t xml:space="preserve">the Office of </w:t>
      </w:r>
      <w:r w:rsidR="00365B00" w:rsidRPr="00903F90">
        <w:rPr>
          <w:rFonts w:cstheme="minorHAnsi"/>
          <w:color w:val="000000" w:themeColor="text1"/>
        </w:rPr>
        <w:t xml:space="preserve">the </w:t>
      </w:r>
      <w:r w:rsidR="00AC3732" w:rsidRPr="00903F90">
        <w:rPr>
          <w:rFonts w:cstheme="minorHAnsi"/>
          <w:color w:val="000000" w:themeColor="text1"/>
        </w:rPr>
        <w:t>Public Advocate’s Independent Third Person program</w:t>
      </w:r>
      <w:r w:rsidR="007D56A7" w:rsidRPr="00903F90">
        <w:rPr>
          <w:rFonts w:cstheme="minorHAnsi"/>
          <w:color w:val="000000" w:themeColor="text1"/>
        </w:rPr>
        <w:t xml:space="preserve"> and </w:t>
      </w:r>
      <w:r w:rsidR="00F620E3" w:rsidRPr="00903F90">
        <w:rPr>
          <w:rFonts w:cstheme="minorHAnsi"/>
          <w:color w:val="000000" w:themeColor="text1"/>
        </w:rPr>
        <w:t xml:space="preserve">early intervention programs delivered by </w:t>
      </w:r>
      <w:r w:rsidR="00B02D3B" w:rsidRPr="00903F90">
        <w:rPr>
          <w:rFonts w:cstheme="minorHAnsi"/>
          <w:color w:val="000000" w:themeColor="text1"/>
        </w:rPr>
        <w:t>c</w:t>
      </w:r>
      <w:r w:rsidR="00F620E3" w:rsidRPr="00903F90">
        <w:rPr>
          <w:rFonts w:cstheme="minorHAnsi"/>
          <w:color w:val="000000" w:themeColor="text1"/>
        </w:rPr>
        <w:t xml:space="preserve">ommunity </w:t>
      </w:r>
      <w:r w:rsidR="00B02D3B" w:rsidRPr="00903F90">
        <w:rPr>
          <w:rFonts w:cstheme="minorHAnsi"/>
          <w:color w:val="000000" w:themeColor="text1"/>
        </w:rPr>
        <w:t>l</w:t>
      </w:r>
      <w:r w:rsidR="00F620E3" w:rsidRPr="00903F90">
        <w:rPr>
          <w:rFonts w:cstheme="minorHAnsi"/>
          <w:color w:val="000000" w:themeColor="text1"/>
        </w:rPr>
        <w:t xml:space="preserve">egal </w:t>
      </w:r>
      <w:r w:rsidR="00B02D3B" w:rsidRPr="00903F90">
        <w:rPr>
          <w:rFonts w:cstheme="minorHAnsi"/>
          <w:color w:val="000000" w:themeColor="text1"/>
        </w:rPr>
        <w:t>c</w:t>
      </w:r>
      <w:r w:rsidR="00F620E3" w:rsidRPr="00903F90">
        <w:rPr>
          <w:rFonts w:cstheme="minorHAnsi"/>
          <w:color w:val="000000" w:themeColor="text1"/>
        </w:rPr>
        <w:t>entres</w:t>
      </w:r>
      <w:r w:rsidR="00F05BA5" w:rsidRPr="00903F90">
        <w:rPr>
          <w:rFonts w:cstheme="minorHAnsi"/>
          <w:color w:val="000000" w:themeColor="text1"/>
        </w:rPr>
        <w:t>.</w:t>
      </w:r>
    </w:p>
    <w:p w14:paraId="01B7A7DE" w14:textId="26AD7603" w:rsidR="009B5AF0" w:rsidRPr="00903F90" w:rsidRDefault="000858AF" w:rsidP="00EB47A2">
      <w:pPr>
        <w:rPr>
          <w:rFonts w:cstheme="minorHAnsi"/>
          <w:color w:val="000000" w:themeColor="text1"/>
        </w:rPr>
      </w:pPr>
      <w:r w:rsidRPr="00903F90">
        <w:rPr>
          <w:rFonts w:cstheme="minorHAnsi"/>
          <w:color w:val="000000" w:themeColor="text1"/>
        </w:rPr>
        <w:t xml:space="preserve">Victim-survivors </w:t>
      </w:r>
      <w:r w:rsidR="0087297B" w:rsidRPr="00903F90">
        <w:rPr>
          <w:rFonts w:cstheme="minorHAnsi"/>
          <w:color w:val="000000" w:themeColor="text1"/>
        </w:rPr>
        <w:t xml:space="preserve">of family violence </w:t>
      </w:r>
      <w:r w:rsidRPr="00903F90">
        <w:rPr>
          <w:rFonts w:cstheme="minorHAnsi"/>
          <w:color w:val="000000" w:themeColor="text1"/>
        </w:rPr>
        <w:t xml:space="preserve">will be better supported to seek the justice they deserve, with </w:t>
      </w:r>
      <w:r w:rsidR="00F74A9C" w:rsidRPr="00903F90">
        <w:rPr>
          <w:rFonts w:cstheme="minorHAnsi"/>
          <w:color w:val="000000" w:themeColor="text1"/>
        </w:rPr>
        <w:t>$</w:t>
      </w:r>
      <w:r w:rsidR="00BC3FA7" w:rsidRPr="00903F90">
        <w:rPr>
          <w:rFonts w:cstheme="minorHAnsi"/>
          <w:color w:val="000000" w:themeColor="text1"/>
        </w:rPr>
        <w:t>22.8</w:t>
      </w:r>
      <w:r w:rsidR="00F74A9C" w:rsidRPr="00903F90">
        <w:rPr>
          <w:rFonts w:cstheme="minorHAnsi"/>
          <w:color w:val="000000" w:themeColor="text1"/>
        </w:rPr>
        <w:t xml:space="preserve"> million </w:t>
      </w:r>
      <w:r w:rsidRPr="00903F90">
        <w:rPr>
          <w:rFonts w:cstheme="minorHAnsi"/>
          <w:color w:val="000000" w:themeColor="text1"/>
        </w:rPr>
        <w:t>to</w:t>
      </w:r>
      <w:r w:rsidR="00A765EE">
        <w:rPr>
          <w:rFonts w:cstheme="minorHAnsi"/>
          <w:color w:val="000000" w:themeColor="text1"/>
        </w:rPr>
        <w:t> </w:t>
      </w:r>
      <w:r w:rsidR="00B04C57">
        <w:rPr>
          <w:rFonts w:cstheme="minorHAnsi"/>
          <w:color w:val="000000" w:themeColor="text1"/>
        </w:rPr>
        <w:t>provide</w:t>
      </w:r>
      <w:r w:rsidR="00F74A9C" w:rsidRPr="00903F90">
        <w:rPr>
          <w:rFonts w:cstheme="minorHAnsi"/>
          <w:color w:val="000000" w:themeColor="text1"/>
        </w:rPr>
        <w:t xml:space="preserve"> </w:t>
      </w:r>
      <w:r w:rsidR="00F80142" w:rsidRPr="00903F90">
        <w:rPr>
          <w:rFonts w:cstheme="minorHAnsi"/>
          <w:color w:val="000000" w:themeColor="text1"/>
        </w:rPr>
        <w:t>Specialist Family Violence Legal Assistance</w:t>
      </w:r>
      <w:r w:rsidR="00534CDD" w:rsidRPr="00903F90">
        <w:rPr>
          <w:rFonts w:cstheme="minorHAnsi"/>
          <w:color w:val="000000" w:themeColor="text1"/>
        </w:rPr>
        <w:t xml:space="preserve"> </w:t>
      </w:r>
      <w:r w:rsidR="00F90CBF" w:rsidRPr="00903F90">
        <w:rPr>
          <w:rFonts w:cstheme="minorHAnsi"/>
          <w:color w:val="000000" w:themeColor="text1"/>
        </w:rPr>
        <w:t xml:space="preserve">in </w:t>
      </w:r>
      <w:r w:rsidR="4C06DD23" w:rsidRPr="00903F90">
        <w:rPr>
          <w:rFonts w:cstheme="minorHAnsi"/>
          <w:color w:val="000000" w:themeColor="text1"/>
        </w:rPr>
        <w:t xml:space="preserve">Broadmeadows, Dandenong, Latrobe, </w:t>
      </w:r>
      <w:r w:rsidRPr="00903F90">
        <w:rPr>
          <w:rFonts w:cstheme="minorHAnsi"/>
          <w:color w:val="000000" w:themeColor="text1"/>
        </w:rPr>
        <w:t xml:space="preserve">Melbourne, Ringwood, </w:t>
      </w:r>
      <w:r w:rsidR="4C06DD23" w:rsidRPr="00903F90">
        <w:rPr>
          <w:rFonts w:cstheme="minorHAnsi"/>
          <w:color w:val="000000" w:themeColor="text1"/>
        </w:rPr>
        <w:t>Sunshine</w:t>
      </w:r>
      <w:r w:rsidR="4C06DD23" w:rsidRPr="00903F90" w:rsidDel="000858AF">
        <w:rPr>
          <w:rFonts w:cstheme="minorHAnsi"/>
          <w:color w:val="000000" w:themeColor="text1"/>
        </w:rPr>
        <w:t xml:space="preserve">, </w:t>
      </w:r>
      <w:r w:rsidR="00B04C57">
        <w:rPr>
          <w:rFonts w:cstheme="minorHAnsi"/>
          <w:color w:val="000000" w:themeColor="text1"/>
        </w:rPr>
        <w:t>Werribee</w:t>
      </w:r>
      <w:r w:rsidR="4C06DD23" w:rsidRPr="00903F90">
        <w:rPr>
          <w:rFonts w:cstheme="minorHAnsi"/>
          <w:color w:val="000000" w:themeColor="text1"/>
        </w:rPr>
        <w:t xml:space="preserve"> and Geelong</w:t>
      </w:r>
      <w:r w:rsidRPr="00903F90">
        <w:rPr>
          <w:rFonts w:cstheme="minorHAnsi"/>
          <w:color w:val="000000" w:themeColor="text1"/>
        </w:rPr>
        <w:t>.</w:t>
      </w:r>
    </w:p>
    <w:p w14:paraId="3EE64615" w14:textId="5E39AD1A" w:rsidR="009B5AF0" w:rsidRPr="00903F90" w:rsidRDefault="01F1B49D" w:rsidP="00EB47A2">
      <w:pPr>
        <w:rPr>
          <w:color w:val="000000" w:themeColor="text1"/>
        </w:rPr>
      </w:pPr>
      <w:r w:rsidRPr="5EE8159B">
        <w:rPr>
          <w:color w:val="000000" w:themeColor="text1"/>
        </w:rPr>
        <w:t xml:space="preserve">Every life lost on Victorian roads is one too many. We’re making sure Victoria Police can </w:t>
      </w:r>
      <w:r w:rsidR="4E201535" w:rsidRPr="5EE8159B">
        <w:rPr>
          <w:color w:val="000000" w:themeColor="text1"/>
        </w:rPr>
        <w:t xml:space="preserve">continue </w:t>
      </w:r>
      <w:r w:rsidRPr="5EE8159B">
        <w:rPr>
          <w:color w:val="000000" w:themeColor="text1"/>
        </w:rPr>
        <w:t xml:space="preserve">its </w:t>
      </w:r>
      <w:r w:rsidR="4E201535" w:rsidRPr="5EE8159B">
        <w:rPr>
          <w:color w:val="000000" w:themeColor="text1"/>
        </w:rPr>
        <w:t xml:space="preserve">expanded </w:t>
      </w:r>
      <w:r w:rsidRPr="5EE8159B">
        <w:rPr>
          <w:color w:val="000000" w:themeColor="text1"/>
        </w:rPr>
        <w:t>roadside drug testing program with $25.9</w:t>
      </w:r>
      <w:r w:rsidR="458352DB" w:rsidRPr="5EE8159B">
        <w:rPr>
          <w:color w:val="000000" w:themeColor="text1"/>
        </w:rPr>
        <w:t xml:space="preserve"> million</w:t>
      </w:r>
      <w:r w:rsidRPr="5EE8159B">
        <w:rPr>
          <w:color w:val="000000" w:themeColor="text1"/>
        </w:rPr>
        <w:t xml:space="preserve"> to test 150,000 motorists </w:t>
      </w:r>
      <w:r w:rsidR="335D5BDE" w:rsidRPr="5EE8159B">
        <w:rPr>
          <w:color w:val="000000" w:themeColor="text1"/>
        </w:rPr>
        <w:t>each year</w:t>
      </w:r>
      <w:r w:rsidRPr="5EE8159B">
        <w:rPr>
          <w:color w:val="000000" w:themeColor="text1"/>
        </w:rPr>
        <w:t xml:space="preserve"> – reducing the number of drivers under the influence of drugs on Victorian roads and making sure more Victorians get home safely to their loved ones.</w:t>
      </w:r>
    </w:p>
    <w:p w14:paraId="6EB26871" w14:textId="484611ED" w:rsidR="00F74A9C" w:rsidRPr="00EB47A2" w:rsidRDefault="009B5AF0" w:rsidP="00EB47A2">
      <w:pPr>
        <w:rPr>
          <w:rFonts w:cstheme="minorHAnsi"/>
          <w:color w:val="000000" w:themeColor="text1"/>
        </w:rPr>
      </w:pPr>
      <w:r w:rsidRPr="00903F90">
        <w:rPr>
          <w:rFonts w:cstheme="minorHAnsi"/>
          <w:color w:val="000000" w:themeColor="text1"/>
        </w:rPr>
        <w:t xml:space="preserve">Our police do critical, life-saving work </w:t>
      </w:r>
      <w:proofErr w:type="gramStart"/>
      <w:r w:rsidRPr="00903F90">
        <w:rPr>
          <w:rFonts w:cstheme="minorHAnsi"/>
          <w:color w:val="000000" w:themeColor="text1"/>
        </w:rPr>
        <w:t>each and every</w:t>
      </w:r>
      <w:proofErr w:type="gramEnd"/>
      <w:r w:rsidRPr="00903F90">
        <w:rPr>
          <w:rFonts w:cstheme="minorHAnsi"/>
          <w:color w:val="000000" w:themeColor="text1"/>
        </w:rPr>
        <w:t xml:space="preserve"> day – and some cases can really take </w:t>
      </w:r>
      <w:r w:rsidR="00FA65DC">
        <w:rPr>
          <w:rFonts w:cstheme="minorHAnsi"/>
          <w:color w:val="000000" w:themeColor="text1"/>
        </w:rPr>
        <w:t>a</w:t>
      </w:r>
      <w:r w:rsidRPr="00903F90">
        <w:rPr>
          <w:rFonts w:cstheme="minorHAnsi"/>
          <w:color w:val="000000" w:themeColor="text1"/>
        </w:rPr>
        <w:t xml:space="preserve"> toll on </w:t>
      </w:r>
      <w:r w:rsidR="00CB3F48" w:rsidRPr="00903F90">
        <w:rPr>
          <w:rFonts w:cstheme="minorHAnsi"/>
          <w:color w:val="000000" w:themeColor="text1"/>
        </w:rPr>
        <w:t xml:space="preserve">their </w:t>
      </w:r>
      <w:r w:rsidRPr="00903F90">
        <w:rPr>
          <w:rFonts w:cstheme="minorHAnsi"/>
          <w:color w:val="000000" w:themeColor="text1"/>
        </w:rPr>
        <w:t xml:space="preserve">mental health. An investment of $4 million will expand the </w:t>
      </w:r>
      <w:proofErr w:type="spellStart"/>
      <w:r w:rsidRPr="00903F90">
        <w:rPr>
          <w:rFonts w:cstheme="minorHAnsi"/>
          <w:color w:val="000000" w:themeColor="text1"/>
        </w:rPr>
        <w:t>Blue</w:t>
      </w:r>
      <w:r w:rsidR="006A13C5">
        <w:rPr>
          <w:rFonts w:cstheme="minorHAnsi"/>
          <w:color w:val="000000" w:themeColor="text1"/>
        </w:rPr>
        <w:t>H</w:t>
      </w:r>
      <w:r w:rsidRPr="00903F90">
        <w:rPr>
          <w:rFonts w:cstheme="minorHAnsi"/>
          <w:color w:val="000000" w:themeColor="text1"/>
        </w:rPr>
        <w:t>ub</w:t>
      </w:r>
      <w:proofErr w:type="spellEnd"/>
      <w:r w:rsidRPr="00903F90">
        <w:rPr>
          <w:rFonts w:cstheme="minorHAnsi"/>
          <w:color w:val="000000" w:themeColor="text1"/>
        </w:rPr>
        <w:t xml:space="preserve"> mental health project, giving police experiencing mental health injuries the tailored support they deserve.</w:t>
      </w:r>
    </w:p>
    <w:p w14:paraId="1CCE4027" w14:textId="550F47B4" w:rsidR="00952AF9" w:rsidRPr="00903F90" w:rsidRDefault="007932BD" w:rsidP="00EB47A2">
      <w:pPr>
        <w:rPr>
          <w:rFonts w:cstheme="minorHAnsi"/>
        </w:rPr>
      </w:pPr>
      <w:r w:rsidRPr="00903F90">
        <w:rPr>
          <w:rFonts w:cstheme="minorHAnsi"/>
        </w:rPr>
        <w:t xml:space="preserve">When we invest to improve outcomes for people in custody, they’re much less likely to reoffend. An investment of </w:t>
      </w:r>
      <w:r w:rsidR="00CF5AF9" w:rsidRPr="00903F90">
        <w:rPr>
          <w:rFonts w:cstheme="minorHAnsi"/>
        </w:rPr>
        <w:t>$</w:t>
      </w:r>
      <w:r w:rsidR="000D4018" w:rsidRPr="00903F90">
        <w:rPr>
          <w:rFonts w:cstheme="minorHAnsi"/>
        </w:rPr>
        <w:t>144.</w:t>
      </w:r>
      <w:r w:rsidR="007E6DEA" w:rsidRPr="00903F90">
        <w:rPr>
          <w:rFonts w:cstheme="minorHAnsi"/>
        </w:rPr>
        <w:t>2</w:t>
      </w:r>
      <w:r w:rsidR="007934A7" w:rsidRPr="00903F90">
        <w:rPr>
          <w:rFonts w:cstheme="minorHAnsi"/>
        </w:rPr>
        <w:t xml:space="preserve"> million </w:t>
      </w:r>
      <w:r w:rsidRPr="00903F90">
        <w:rPr>
          <w:rFonts w:cstheme="minorHAnsi"/>
        </w:rPr>
        <w:t xml:space="preserve">will </w:t>
      </w:r>
      <w:r w:rsidR="008617BF" w:rsidRPr="00903F90">
        <w:rPr>
          <w:rFonts w:cstheme="minorHAnsi"/>
        </w:rPr>
        <w:t>reduce recidivism</w:t>
      </w:r>
      <w:r w:rsidR="00E60FAD" w:rsidRPr="00903F90">
        <w:rPr>
          <w:rFonts w:cstheme="minorHAnsi"/>
        </w:rPr>
        <w:t xml:space="preserve">, </w:t>
      </w:r>
      <w:r w:rsidR="00BF69E9" w:rsidRPr="00903F90">
        <w:rPr>
          <w:rFonts w:cstheme="minorHAnsi"/>
        </w:rPr>
        <w:t>help people reintegrate into the community after their release</w:t>
      </w:r>
      <w:r w:rsidR="00795F84" w:rsidRPr="00903F90">
        <w:rPr>
          <w:rFonts w:cstheme="minorHAnsi"/>
        </w:rPr>
        <w:t xml:space="preserve"> and</w:t>
      </w:r>
      <w:r w:rsidR="001130DA" w:rsidRPr="00903F90">
        <w:rPr>
          <w:rFonts w:cstheme="minorHAnsi"/>
        </w:rPr>
        <w:t xml:space="preserve"> </w:t>
      </w:r>
      <w:r w:rsidR="00BF69E9" w:rsidRPr="00903F90">
        <w:rPr>
          <w:rFonts w:cstheme="minorHAnsi"/>
        </w:rPr>
        <w:t>improve</w:t>
      </w:r>
      <w:r w:rsidR="001130DA" w:rsidRPr="00903F90">
        <w:rPr>
          <w:rFonts w:cstheme="minorHAnsi"/>
        </w:rPr>
        <w:t xml:space="preserve"> </w:t>
      </w:r>
      <w:r w:rsidRPr="00903F90">
        <w:rPr>
          <w:rFonts w:cstheme="minorHAnsi"/>
        </w:rPr>
        <w:t>the health of Victorians in custody.</w:t>
      </w:r>
    </w:p>
    <w:p w14:paraId="3125769F" w14:textId="5FFEA53E" w:rsidR="008617BF" w:rsidRPr="00903F90" w:rsidRDefault="007932BD" w:rsidP="00EB47A2">
      <w:r w:rsidRPr="00903F90">
        <w:rPr>
          <w:rFonts w:cstheme="minorHAnsi"/>
        </w:rPr>
        <w:t>The investment will</w:t>
      </w:r>
      <w:r w:rsidR="7611A7F7" w:rsidRPr="5EE8159B">
        <w:rPr>
          <w:color w:val="000000" w:themeColor="text1"/>
        </w:rPr>
        <w:t xml:space="preserve"> </w:t>
      </w:r>
      <w:r w:rsidR="5846E28E" w:rsidRPr="5EE8159B">
        <w:rPr>
          <w:color w:val="000000" w:themeColor="text1"/>
        </w:rPr>
        <w:t xml:space="preserve">ensure </w:t>
      </w:r>
      <w:r w:rsidR="7611A7F7" w:rsidRPr="5EE8159B">
        <w:rPr>
          <w:color w:val="000000" w:themeColor="text1"/>
        </w:rPr>
        <w:t xml:space="preserve">women </w:t>
      </w:r>
      <w:r w:rsidR="40D917FB" w:rsidRPr="5EE8159B">
        <w:rPr>
          <w:color w:val="000000" w:themeColor="text1"/>
        </w:rPr>
        <w:t xml:space="preserve">in custody </w:t>
      </w:r>
      <w:r w:rsidR="6AA8D08D" w:rsidRPr="5EE8159B">
        <w:rPr>
          <w:color w:val="000000" w:themeColor="text1"/>
        </w:rPr>
        <w:t xml:space="preserve">remain </w:t>
      </w:r>
      <w:r w:rsidR="7611A7F7" w:rsidRPr="5EE8159B">
        <w:rPr>
          <w:color w:val="000000" w:themeColor="text1"/>
        </w:rPr>
        <w:t>connected to</w:t>
      </w:r>
      <w:r w:rsidR="7FAE064F" w:rsidRPr="5EE8159B">
        <w:rPr>
          <w:color w:val="000000" w:themeColor="text1"/>
        </w:rPr>
        <w:t xml:space="preserve"> the</w:t>
      </w:r>
      <w:r w:rsidR="3632E73E" w:rsidRPr="5EE8159B">
        <w:rPr>
          <w:color w:val="000000" w:themeColor="text1"/>
        </w:rPr>
        <w:t>ir</w:t>
      </w:r>
      <w:r w:rsidR="7611A7F7" w:rsidRPr="5EE8159B">
        <w:rPr>
          <w:color w:val="000000" w:themeColor="text1"/>
        </w:rPr>
        <w:t xml:space="preserve"> </w:t>
      </w:r>
      <w:r w:rsidR="00582C3D">
        <w:rPr>
          <w:color w:val="000000" w:themeColor="text1"/>
        </w:rPr>
        <w:t>families</w:t>
      </w:r>
      <w:r w:rsidR="00582C3D" w:rsidRPr="5EE8159B">
        <w:rPr>
          <w:color w:val="000000" w:themeColor="text1"/>
        </w:rPr>
        <w:t xml:space="preserve"> </w:t>
      </w:r>
      <w:r w:rsidR="7611A7F7" w:rsidRPr="5EE8159B">
        <w:rPr>
          <w:color w:val="000000" w:themeColor="text1"/>
        </w:rPr>
        <w:t>and children,</w:t>
      </w:r>
      <w:r w:rsidR="6874C9CD" w:rsidRPr="5EE8159B">
        <w:rPr>
          <w:color w:val="000000" w:themeColor="text1"/>
        </w:rPr>
        <w:t xml:space="preserve"> support</w:t>
      </w:r>
      <w:r w:rsidR="7611A7F7" w:rsidRPr="5EE8159B">
        <w:rPr>
          <w:color w:val="000000" w:themeColor="text1"/>
        </w:rPr>
        <w:t xml:space="preserve"> </w:t>
      </w:r>
      <w:r w:rsidR="30144FA4" w:rsidRPr="5EE8159B">
        <w:rPr>
          <w:color w:val="000000" w:themeColor="text1"/>
        </w:rPr>
        <w:t xml:space="preserve">the women’s justice diversion program </w:t>
      </w:r>
      <w:r w:rsidR="6874C9CD" w:rsidRPr="5EE8159B">
        <w:rPr>
          <w:color w:val="000000" w:themeColor="text1"/>
        </w:rPr>
        <w:t xml:space="preserve">to provide </w:t>
      </w:r>
      <w:r w:rsidR="30144FA4" w:rsidRPr="5EE8159B">
        <w:rPr>
          <w:color w:val="000000" w:themeColor="text1"/>
        </w:rPr>
        <w:t xml:space="preserve">housing to </w:t>
      </w:r>
      <w:r w:rsidR="047F0FFC" w:rsidRPr="5EE8159B">
        <w:rPr>
          <w:color w:val="000000" w:themeColor="text1"/>
        </w:rPr>
        <w:t>those</w:t>
      </w:r>
      <w:r w:rsidR="30144FA4" w:rsidRPr="5EE8159B">
        <w:rPr>
          <w:color w:val="000000" w:themeColor="text1"/>
        </w:rPr>
        <w:t xml:space="preserve"> on remand and short sentences</w:t>
      </w:r>
      <w:r w:rsidR="7097C305" w:rsidRPr="5EE8159B">
        <w:rPr>
          <w:color w:val="000000" w:themeColor="text1"/>
        </w:rPr>
        <w:t>,</w:t>
      </w:r>
      <w:r w:rsidR="047F0FFC" w:rsidRPr="5EE8159B">
        <w:rPr>
          <w:color w:val="000000" w:themeColor="text1"/>
        </w:rPr>
        <w:t xml:space="preserve"> and </w:t>
      </w:r>
      <w:r w:rsidR="6874C9CD" w:rsidRPr="5EE8159B">
        <w:rPr>
          <w:color w:val="000000" w:themeColor="text1"/>
        </w:rPr>
        <w:t xml:space="preserve">continue </w:t>
      </w:r>
      <w:r w:rsidR="30144FA4" w:rsidRPr="5EE8159B">
        <w:rPr>
          <w:color w:val="000000" w:themeColor="text1"/>
        </w:rPr>
        <w:t>the</w:t>
      </w:r>
      <w:r w:rsidR="00A765EE">
        <w:rPr>
          <w:color w:val="000000" w:themeColor="text1"/>
        </w:rPr>
        <w:t> </w:t>
      </w:r>
      <w:proofErr w:type="spellStart"/>
      <w:r w:rsidR="30144FA4" w:rsidRPr="5EE8159B">
        <w:rPr>
          <w:color w:val="000000" w:themeColor="text1"/>
        </w:rPr>
        <w:t>KickStart</w:t>
      </w:r>
      <w:proofErr w:type="spellEnd"/>
      <w:r w:rsidR="30144FA4" w:rsidRPr="5EE8159B">
        <w:rPr>
          <w:color w:val="000000" w:themeColor="text1"/>
        </w:rPr>
        <w:t xml:space="preserve"> program </w:t>
      </w:r>
      <w:r w:rsidR="6874C9CD" w:rsidRPr="5EE8159B">
        <w:rPr>
          <w:color w:val="000000" w:themeColor="text1"/>
        </w:rPr>
        <w:t xml:space="preserve">providing alcohol and other drug treatment to those on </w:t>
      </w:r>
      <w:r w:rsidR="16B6FC1D" w:rsidRPr="5EE8159B">
        <w:rPr>
          <w:color w:val="000000" w:themeColor="text1"/>
        </w:rPr>
        <w:t>community correction orders</w:t>
      </w:r>
      <w:r w:rsidR="6874C9CD" w:rsidRPr="5EE8159B">
        <w:rPr>
          <w:color w:val="000000" w:themeColor="text1"/>
        </w:rPr>
        <w:t>.</w:t>
      </w:r>
    </w:p>
    <w:p w14:paraId="529AE422" w14:textId="3A65C719" w:rsidR="00952AF9" w:rsidRPr="00903F90" w:rsidRDefault="00765829" w:rsidP="15AD5137">
      <w:r w:rsidRPr="15AD5137">
        <w:rPr>
          <w:color w:val="000000" w:themeColor="text1"/>
        </w:rPr>
        <w:t>Importantly, we’ll also</w:t>
      </w:r>
      <w:r w:rsidR="00BA1D6D" w:rsidRPr="15AD5137">
        <w:rPr>
          <w:color w:val="000000" w:themeColor="text1"/>
        </w:rPr>
        <w:t xml:space="preserve"> </w:t>
      </w:r>
      <w:r w:rsidR="00104B6B" w:rsidRPr="15AD5137">
        <w:rPr>
          <w:color w:val="000000" w:themeColor="text1"/>
        </w:rPr>
        <w:t>transition</w:t>
      </w:r>
      <w:r w:rsidR="00BA1D6D" w:rsidRPr="15AD5137">
        <w:rPr>
          <w:color w:val="000000" w:themeColor="text1"/>
        </w:rPr>
        <w:t xml:space="preserve"> </w:t>
      </w:r>
      <w:r w:rsidR="005A7524" w:rsidRPr="15AD5137">
        <w:rPr>
          <w:color w:val="000000" w:themeColor="text1"/>
        </w:rPr>
        <w:t>primary health services in Victoria’s two women’s prisons</w:t>
      </w:r>
      <w:r w:rsidR="00104B6B" w:rsidRPr="15AD5137">
        <w:rPr>
          <w:color w:val="000000" w:themeColor="text1"/>
        </w:rPr>
        <w:t xml:space="preserve"> to </w:t>
      </w:r>
      <w:r w:rsidR="1B30BD4E" w:rsidRPr="15AD5137">
        <w:rPr>
          <w:color w:val="000000" w:themeColor="text1"/>
        </w:rPr>
        <w:t xml:space="preserve">a </w:t>
      </w:r>
      <w:r w:rsidR="00104B6B" w:rsidRPr="15AD5137">
        <w:rPr>
          <w:color w:val="000000" w:themeColor="text1"/>
        </w:rPr>
        <w:t>public provider</w:t>
      </w:r>
      <w:r w:rsidRPr="15AD5137">
        <w:rPr>
          <w:color w:val="000000" w:themeColor="text1"/>
        </w:rPr>
        <w:t>, with</w:t>
      </w:r>
      <w:r w:rsidR="00F4467D" w:rsidRPr="15AD5137">
        <w:rPr>
          <w:color w:val="000000" w:themeColor="text1"/>
        </w:rPr>
        <w:t xml:space="preserve"> </w:t>
      </w:r>
      <w:r w:rsidR="00CE758F" w:rsidRPr="15AD5137">
        <w:t>Western Health</w:t>
      </w:r>
      <w:r w:rsidRPr="15AD5137">
        <w:t xml:space="preserve"> to run healthcare services</w:t>
      </w:r>
      <w:r w:rsidR="00CE758F" w:rsidRPr="15AD5137">
        <w:t xml:space="preserve"> at Dame Phyllis Frost Centre and </w:t>
      </w:r>
      <w:proofErr w:type="spellStart"/>
      <w:r w:rsidR="00CE758F" w:rsidRPr="15AD5137">
        <w:t>Dhelkaya</w:t>
      </w:r>
      <w:proofErr w:type="spellEnd"/>
      <w:r w:rsidR="00CE758F" w:rsidRPr="15AD5137">
        <w:t xml:space="preserve"> (Castlemaine) Health at</w:t>
      </w:r>
      <w:r w:rsidR="00A765EE">
        <w:t> </w:t>
      </w:r>
      <w:proofErr w:type="spellStart"/>
      <w:r w:rsidR="00CE758F" w:rsidRPr="15AD5137">
        <w:t>Tarrengower</w:t>
      </w:r>
      <w:proofErr w:type="spellEnd"/>
      <w:r w:rsidR="00CE758F" w:rsidRPr="15AD5137">
        <w:t xml:space="preserve"> Prison</w:t>
      </w:r>
      <w:r w:rsidRPr="15AD5137">
        <w:t>.</w:t>
      </w:r>
    </w:p>
    <w:p w14:paraId="6A7A7718" w14:textId="50BF9C02" w:rsidR="00F83935" w:rsidRPr="00903F90" w:rsidRDefault="00765829" w:rsidP="00EB47A2">
      <w:pPr>
        <w:rPr>
          <w:rFonts w:cstheme="minorHAnsi"/>
        </w:rPr>
      </w:pPr>
      <w:r w:rsidRPr="00903F90">
        <w:rPr>
          <w:rFonts w:cstheme="minorHAnsi"/>
        </w:rPr>
        <w:t>Transitioning to public providers will make sure women’s complex health conditions can be better managed, with</w:t>
      </w:r>
      <w:r w:rsidR="00CE758F" w:rsidRPr="00903F90">
        <w:rPr>
          <w:rFonts w:cstheme="minorHAnsi"/>
        </w:rPr>
        <w:t xml:space="preserve"> </w:t>
      </w:r>
      <w:r w:rsidR="00104B6B" w:rsidRPr="00903F90">
        <w:rPr>
          <w:rFonts w:cstheme="minorHAnsi"/>
        </w:rPr>
        <w:t>better</w:t>
      </w:r>
      <w:r w:rsidR="005A7524" w:rsidRPr="00903F90">
        <w:rPr>
          <w:rFonts w:cstheme="minorHAnsi"/>
        </w:rPr>
        <w:t xml:space="preserve"> access to medical officers, improved </w:t>
      </w:r>
      <w:r w:rsidR="00D94371" w:rsidRPr="00903F90">
        <w:rPr>
          <w:rFonts w:cstheme="minorHAnsi"/>
        </w:rPr>
        <w:t xml:space="preserve">Aboriginal </w:t>
      </w:r>
      <w:r w:rsidR="005A7524" w:rsidRPr="00903F90">
        <w:rPr>
          <w:rFonts w:cstheme="minorHAnsi"/>
        </w:rPr>
        <w:t>cultural safety</w:t>
      </w:r>
      <w:r w:rsidR="00397578" w:rsidRPr="00903F90">
        <w:rPr>
          <w:rFonts w:cstheme="minorHAnsi"/>
        </w:rPr>
        <w:t>,</w:t>
      </w:r>
      <w:r w:rsidR="005A7524" w:rsidRPr="00903F90">
        <w:rPr>
          <w:rFonts w:cstheme="minorHAnsi"/>
        </w:rPr>
        <w:t xml:space="preserve"> and </w:t>
      </w:r>
      <w:r w:rsidR="00F4467D" w:rsidRPr="00903F90">
        <w:rPr>
          <w:rFonts w:cstheme="minorHAnsi"/>
        </w:rPr>
        <w:t>integrated care planning</w:t>
      </w:r>
      <w:r w:rsidRPr="00903F90">
        <w:rPr>
          <w:rFonts w:cstheme="minorHAnsi"/>
        </w:rPr>
        <w:t xml:space="preserve"> – which will focus on keeping women connected to healthcare after they’ve left custody.</w:t>
      </w:r>
    </w:p>
    <w:p w14:paraId="4C3635EA" w14:textId="02F49A84" w:rsidR="003E62FD" w:rsidRPr="00903F90" w:rsidRDefault="00765829" w:rsidP="00EB47A2">
      <w:pPr>
        <w:rPr>
          <w:rFonts w:cstheme="minorHAnsi"/>
        </w:rPr>
      </w:pPr>
      <w:r w:rsidRPr="00903F90">
        <w:rPr>
          <w:rFonts w:cstheme="minorHAnsi"/>
        </w:rPr>
        <w:t>The custody package</w:t>
      </w:r>
      <w:r w:rsidR="00756297" w:rsidRPr="00903F90">
        <w:rPr>
          <w:rFonts w:cstheme="minorHAnsi"/>
        </w:rPr>
        <w:t xml:space="preserve"> will </w:t>
      </w:r>
      <w:r w:rsidRPr="00903F90">
        <w:rPr>
          <w:rFonts w:cstheme="minorHAnsi"/>
        </w:rPr>
        <w:t>help more vulnerable young people at risk of prolonged contact with the criminal justice system, supporting</w:t>
      </w:r>
      <w:r w:rsidR="00AB736D" w:rsidRPr="00903F90">
        <w:rPr>
          <w:rFonts w:cstheme="minorHAnsi"/>
        </w:rPr>
        <w:t xml:space="preserve"> the </w:t>
      </w:r>
      <w:r w:rsidR="004A32F6" w:rsidRPr="00903F90">
        <w:rPr>
          <w:rFonts w:cstheme="minorHAnsi"/>
        </w:rPr>
        <w:t>Aboriginal Youth Cautioning Program</w:t>
      </w:r>
      <w:r w:rsidR="00C57D5A" w:rsidRPr="00903F90">
        <w:rPr>
          <w:rFonts w:cstheme="minorHAnsi"/>
        </w:rPr>
        <w:t xml:space="preserve"> </w:t>
      </w:r>
      <w:r w:rsidR="003E62FD" w:rsidRPr="00903F90">
        <w:rPr>
          <w:rFonts w:cstheme="minorHAnsi"/>
        </w:rPr>
        <w:t>and expand</w:t>
      </w:r>
      <w:r w:rsidRPr="00903F90">
        <w:rPr>
          <w:rFonts w:cstheme="minorHAnsi"/>
        </w:rPr>
        <w:t>ing</w:t>
      </w:r>
      <w:r w:rsidR="003E62FD" w:rsidRPr="00903F90">
        <w:rPr>
          <w:rFonts w:cstheme="minorHAnsi"/>
        </w:rPr>
        <w:t xml:space="preserve"> the Embedded Youth Outreach Program to </w:t>
      </w:r>
      <w:proofErr w:type="spellStart"/>
      <w:r w:rsidR="003E62FD" w:rsidRPr="00903F90">
        <w:rPr>
          <w:rFonts w:cstheme="minorHAnsi"/>
        </w:rPr>
        <w:t>Brimbank</w:t>
      </w:r>
      <w:proofErr w:type="spellEnd"/>
      <w:r w:rsidR="00D022F6">
        <w:rPr>
          <w:rFonts w:cstheme="minorHAnsi"/>
        </w:rPr>
        <w:t>-</w:t>
      </w:r>
      <w:r w:rsidR="003E62FD" w:rsidRPr="00903F90">
        <w:rPr>
          <w:rFonts w:cstheme="minorHAnsi"/>
        </w:rPr>
        <w:t>Melton and Greater Shepparton</w:t>
      </w:r>
      <w:r w:rsidR="002726E3" w:rsidRPr="00903F90">
        <w:rPr>
          <w:rFonts w:cstheme="minorHAnsi"/>
        </w:rPr>
        <w:t>.</w:t>
      </w:r>
    </w:p>
    <w:p w14:paraId="653B3EBA" w14:textId="447B1B01" w:rsidR="003E4A05" w:rsidRPr="00903F90" w:rsidRDefault="001863A2" w:rsidP="00EB47A2">
      <w:pPr>
        <w:rPr>
          <w:rFonts w:cstheme="minorHAnsi"/>
        </w:rPr>
      </w:pPr>
      <w:r>
        <w:rPr>
          <w:rFonts w:cstheme="minorHAnsi"/>
        </w:rPr>
        <w:t>Funding</w:t>
      </w:r>
      <w:r w:rsidR="00765829" w:rsidRPr="00903F90">
        <w:rPr>
          <w:rFonts w:cstheme="minorHAnsi"/>
        </w:rPr>
        <w:t xml:space="preserve"> of </w:t>
      </w:r>
      <w:r w:rsidR="00D91194" w:rsidRPr="00903F90">
        <w:rPr>
          <w:rFonts w:cstheme="minorHAnsi"/>
        </w:rPr>
        <w:t>$5</w:t>
      </w:r>
      <w:r w:rsidR="004E47ED" w:rsidRPr="00903F90">
        <w:rPr>
          <w:rFonts w:cstheme="minorHAnsi"/>
        </w:rPr>
        <w:t>3</w:t>
      </w:r>
      <w:r w:rsidR="00D91194" w:rsidRPr="00903F90">
        <w:rPr>
          <w:rFonts w:cstheme="minorHAnsi"/>
        </w:rPr>
        <w:t>.9 million</w:t>
      </w:r>
      <w:r w:rsidR="00330E04" w:rsidRPr="00903F90">
        <w:rPr>
          <w:rFonts w:cstheme="minorHAnsi"/>
        </w:rPr>
        <w:t xml:space="preserve"> </w:t>
      </w:r>
      <w:r w:rsidR="00BC6FD6" w:rsidRPr="00903F90">
        <w:rPr>
          <w:rFonts w:cstheme="minorHAnsi"/>
        </w:rPr>
        <w:t xml:space="preserve">will </w:t>
      </w:r>
      <w:r w:rsidR="005A304F" w:rsidRPr="00903F90">
        <w:rPr>
          <w:rFonts w:cstheme="minorHAnsi"/>
        </w:rPr>
        <w:t xml:space="preserve">help </w:t>
      </w:r>
      <w:r w:rsidR="00765829" w:rsidRPr="00903F90">
        <w:rPr>
          <w:rFonts w:cstheme="minorHAnsi"/>
        </w:rPr>
        <w:t>our</w:t>
      </w:r>
      <w:r w:rsidR="00D91194" w:rsidRPr="00903F90">
        <w:rPr>
          <w:rFonts w:cstheme="minorHAnsi"/>
        </w:rPr>
        <w:t xml:space="preserve"> youth justice </w:t>
      </w:r>
      <w:r w:rsidR="001D060B">
        <w:rPr>
          <w:rFonts w:cstheme="minorHAnsi"/>
        </w:rPr>
        <w:t>system</w:t>
      </w:r>
      <w:r w:rsidR="001D060B" w:rsidRPr="00903F90">
        <w:rPr>
          <w:rFonts w:cstheme="minorHAnsi"/>
        </w:rPr>
        <w:t xml:space="preserve"> </w:t>
      </w:r>
      <w:r w:rsidR="00765829" w:rsidRPr="00903F90">
        <w:rPr>
          <w:rFonts w:cstheme="minorHAnsi"/>
        </w:rPr>
        <w:t xml:space="preserve">keep the community safe and help young Victorians rebuild their lives – </w:t>
      </w:r>
      <w:r w:rsidR="008264DB" w:rsidRPr="00903F90">
        <w:rPr>
          <w:rFonts w:cstheme="minorHAnsi"/>
        </w:rPr>
        <w:t>investing</w:t>
      </w:r>
      <w:r w:rsidR="00765829" w:rsidRPr="00903F90">
        <w:rPr>
          <w:rFonts w:cstheme="minorHAnsi"/>
        </w:rPr>
        <w:t xml:space="preserve"> </w:t>
      </w:r>
      <w:r w:rsidR="00C3602A" w:rsidRPr="00903F90">
        <w:rPr>
          <w:rFonts w:cstheme="minorHAnsi"/>
        </w:rPr>
        <w:t xml:space="preserve">in staff training and development, </w:t>
      </w:r>
      <w:r w:rsidR="00765829" w:rsidRPr="00903F90">
        <w:rPr>
          <w:rFonts w:cstheme="minorHAnsi"/>
        </w:rPr>
        <w:t xml:space="preserve">supporting Aboriginal young people in custody and </w:t>
      </w:r>
      <w:r w:rsidR="003E4A05" w:rsidRPr="00903F90">
        <w:rPr>
          <w:rFonts w:cstheme="minorHAnsi"/>
        </w:rPr>
        <w:t xml:space="preserve">addressing over-representation </w:t>
      </w:r>
      <w:r w:rsidR="00330E04" w:rsidRPr="00903F90">
        <w:rPr>
          <w:rFonts w:cstheme="minorHAnsi"/>
        </w:rPr>
        <w:t xml:space="preserve">in the </w:t>
      </w:r>
      <w:r w:rsidR="002B058F" w:rsidRPr="00903F90">
        <w:rPr>
          <w:rFonts w:cstheme="minorHAnsi"/>
        </w:rPr>
        <w:t xml:space="preserve">youth </w:t>
      </w:r>
      <w:r w:rsidR="00330E04" w:rsidRPr="00903F90">
        <w:rPr>
          <w:rFonts w:cstheme="minorHAnsi"/>
        </w:rPr>
        <w:t>justice system</w:t>
      </w:r>
      <w:r w:rsidR="00940029" w:rsidRPr="00903F90">
        <w:rPr>
          <w:rFonts w:cstheme="minorHAnsi"/>
        </w:rPr>
        <w:t>.</w:t>
      </w:r>
    </w:p>
    <w:p w14:paraId="73EBBCA6" w14:textId="50F054AB" w:rsidR="00393E38" w:rsidRPr="00903F90" w:rsidRDefault="00765829" w:rsidP="00EB47A2">
      <w:pPr>
        <w:rPr>
          <w:rFonts w:cstheme="minorHAnsi"/>
        </w:rPr>
      </w:pPr>
      <w:r w:rsidRPr="00903F90">
        <w:rPr>
          <w:rFonts w:cstheme="minorHAnsi"/>
        </w:rPr>
        <w:lastRenderedPageBreak/>
        <w:t>We’ll invest</w:t>
      </w:r>
      <w:r w:rsidR="00393E38" w:rsidRPr="00903F90">
        <w:rPr>
          <w:rFonts w:cstheme="minorHAnsi"/>
        </w:rPr>
        <w:t xml:space="preserve"> $17.2 million to continue the Youth Crime Prevention Program</w:t>
      </w:r>
      <w:r w:rsidR="00FB0F51" w:rsidRPr="00903F90">
        <w:rPr>
          <w:rFonts w:cstheme="minorHAnsi"/>
        </w:rPr>
        <w:t xml:space="preserve"> – </w:t>
      </w:r>
      <w:r w:rsidR="007D10CE" w:rsidRPr="00903F90">
        <w:rPr>
          <w:rFonts w:cstheme="minorHAnsi"/>
        </w:rPr>
        <w:t>which</w:t>
      </w:r>
      <w:r w:rsidR="00393E38" w:rsidRPr="00903F90">
        <w:rPr>
          <w:rFonts w:cstheme="minorHAnsi"/>
        </w:rPr>
        <w:t xml:space="preserve"> </w:t>
      </w:r>
      <w:r w:rsidR="00FB0F51" w:rsidRPr="00903F90">
        <w:rPr>
          <w:rFonts w:cstheme="minorHAnsi"/>
        </w:rPr>
        <w:t xml:space="preserve">provides </w:t>
      </w:r>
      <w:r w:rsidR="00393E38" w:rsidRPr="00903F90">
        <w:rPr>
          <w:rFonts w:cstheme="minorHAnsi"/>
        </w:rPr>
        <w:t xml:space="preserve">intensive support to </w:t>
      </w:r>
      <w:r w:rsidR="004729E7" w:rsidRPr="00903F90">
        <w:rPr>
          <w:rFonts w:cstheme="minorHAnsi"/>
        </w:rPr>
        <w:t xml:space="preserve">divert </w:t>
      </w:r>
      <w:r w:rsidR="00393E38" w:rsidRPr="00903F90">
        <w:rPr>
          <w:rFonts w:cstheme="minorHAnsi"/>
        </w:rPr>
        <w:t>young people at risk of contact with the criminal justice system</w:t>
      </w:r>
      <w:r w:rsidR="004729E7" w:rsidRPr="00903F90">
        <w:rPr>
          <w:rFonts w:cstheme="minorHAnsi"/>
        </w:rPr>
        <w:t xml:space="preserve"> – and</w:t>
      </w:r>
      <w:r w:rsidR="00393E38" w:rsidRPr="00903F90" w:rsidDel="004729E7">
        <w:rPr>
          <w:rFonts w:cstheme="minorHAnsi"/>
        </w:rPr>
        <w:t xml:space="preserve"> </w:t>
      </w:r>
      <w:r w:rsidR="00393E38" w:rsidRPr="00903F90">
        <w:rPr>
          <w:rFonts w:cstheme="minorHAnsi"/>
        </w:rPr>
        <w:t>continue programs to counter violent extremism</w:t>
      </w:r>
      <w:r w:rsidR="00393E38" w:rsidRPr="00903F90" w:rsidDel="004729E7">
        <w:rPr>
          <w:rFonts w:cstheme="minorHAnsi"/>
        </w:rPr>
        <w:t xml:space="preserve"> in Victorian communities</w:t>
      </w:r>
      <w:r w:rsidR="004729E7" w:rsidRPr="00903F90">
        <w:rPr>
          <w:rFonts w:cstheme="minorHAnsi"/>
        </w:rPr>
        <w:t xml:space="preserve"> across Victoria.</w:t>
      </w:r>
    </w:p>
    <w:p w14:paraId="004F1B03" w14:textId="5C01BCAE" w:rsidR="004729E7" w:rsidRPr="00903F90" w:rsidRDefault="00283CAC" w:rsidP="00EB47A2">
      <w:pPr>
        <w:rPr>
          <w:rFonts w:cstheme="minorHAnsi"/>
        </w:rPr>
      </w:pPr>
      <w:r>
        <w:t xml:space="preserve">Last year, we started a radical transformation to make it easier for victims of crime to access financial assistance, giving them </w:t>
      </w:r>
      <w:proofErr w:type="gramStart"/>
      <w:r>
        <w:t>the support</w:t>
      </w:r>
      <w:proofErr w:type="gramEnd"/>
      <w:r>
        <w:t xml:space="preserve"> they deserve to recover from acts of violence and enshrining it into law. </w:t>
      </w:r>
    </w:p>
    <w:p w14:paraId="1908CB87" w14:textId="5BC71B7C" w:rsidR="00EA5514" w:rsidRPr="00903F90" w:rsidRDefault="004729E7" w:rsidP="00EB47A2">
      <w:pPr>
        <w:rPr>
          <w:rFonts w:cstheme="minorHAnsi"/>
          <w:color w:val="000000" w:themeColor="text1"/>
        </w:rPr>
      </w:pPr>
      <w:r w:rsidRPr="00903F90">
        <w:rPr>
          <w:rFonts w:cstheme="minorHAnsi"/>
        </w:rPr>
        <w:t>This Budget continues that work</w:t>
      </w:r>
      <w:r w:rsidR="00336923" w:rsidRPr="00903F90">
        <w:rPr>
          <w:rFonts w:cstheme="minorHAnsi"/>
        </w:rPr>
        <w:t>,</w:t>
      </w:r>
      <w:r w:rsidRPr="00903F90">
        <w:rPr>
          <w:rFonts w:cstheme="minorHAnsi"/>
        </w:rPr>
        <w:t xml:space="preserve"> with a further </w:t>
      </w:r>
      <w:r w:rsidR="00E10198" w:rsidRPr="00903F90">
        <w:rPr>
          <w:rFonts w:cstheme="minorHAnsi"/>
        </w:rPr>
        <w:t>$17.4 million</w:t>
      </w:r>
      <w:r w:rsidRPr="00903F90">
        <w:rPr>
          <w:rFonts w:cstheme="minorHAnsi"/>
        </w:rPr>
        <w:t xml:space="preserve"> to </w:t>
      </w:r>
      <w:r w:rsidR="00C340B0">
        <w:rPr>
          <w:rFonts w:cstheme="minorHAnsi"/>
        </w:rPr>
        <w:t xml:space="preserve">implement </w:t>
      </w:r>
      <w:r w:rsidRPr="00903F90">
        <w:rPr>
          <w:rFonts w:cstheme="minorHAnsi"/>
        </w:rPr>
        <w:t xml:space="preserve">important </w:t>
      </w:r>
      <w:r w:rsidR="00415BED" w:rsidRPr="00903F90">
        <w:rPr>
          <w:rFonts w:cstheme="minorHAnsi"/>
        </w:rPr>
        <w:t>recommendations</w:t>
      </w:r>
      <w:r w:rsidRPr="00903F90">
        <w:rPr>
          <w:rFonts w:cstheme="minorHAnsi"/>
        </w:rPr>
        <w:t xml:space="preserve"> from</w:t>
      </w:r>
      <w:r w:rsidR="00E10198" w:rsidRPr="00903F90">
        <w:rPr>
          <w:rFonts w:cstheme="minorHAnsi"/>
        </w:rPr>
        <w:t xml:space="preserve"> </w:t>
      </w:r>
      <w:r w:rsidR="00DC7F06">
        <w:rPr>
          <w:rFonts w:cstheme="minorHAnsi"/>
        </w:rPr>
        <w:t>the</w:t>
      </w:r>
      <w:r w:rsidR="00A765EE">
        <w:rPr>
          <w:rFonts w:cstheme="minorHAnsi"/>
        </w:rPr>
        <w:t> </w:t>
      </w:r>
      <w:r w:rsidR="00E10198" w:rsidRPr="00903F90">
        <w:rPr>
          <w:rFonts w:cstheme="minorHAnsi"/>
        </w:rPr>
        <w:t>Victorian Law Reform Commissio</w:t>
      </w:r>
      <w:r w:rsidR="00336923" w:rsidRPr="00903F90">
        <w:rPr>
          <w:rFonts w:cstheme="minorHAnsi"/>
        </w:rPr>
        <w:t>n</w:t>
      </w:r>
      <w:r w:rsidR="00E10198" w:rsidRPr="00903F90">
        <w:rPr>
          <w:rFonts w:cstheme="minorHAnsi"/>
        </w:rPr>
        <w:t xml:space="preserve"> </w:t>
      </w:r>
      <w:r w:rsidRPr="00903F90">
        <w:rPr>
          <w:rFonts w:cstheme="minorHAnsi"/>
        </w:rPr>
        <w:t>and</w:t>
      </w:r>
      <w:r w:rsidR="00E10198" w:rsidRPr="00903F90">
        <w:rPr>
          <w:rFonts w:cstheme="minorHAnsi"/>
        </w:rPr>
        <w:t xml:space="preserve"> establish a simpler, victim-centred </w:t>
      </w:r>
      <w:r w:rsidRPr="00903F90">
        <w:rPr>
          <w:rFonts w:cstheme="minorHAnsi"/>
        </w:rPr>
        <w:t>co</w:t>
      </w:r>
      <w:r w:rsidR="00794764" w:rsidRPr="00903F90">
        <w:rPr>
          <w:rFonts w:cstheme="minorHAnsi"/>
        </w:rPr>
        <w:t>mpensation system.</w:t>
      </w:r>
    </w:p>
    <w:p w14:paraId="1A854015" w14:textId="738C0C27" w:rsidR="000802DA" w:rsidRPr="00903F90" w:rsidRDefault="0087297B" w:rsidP="00EB47A2">
      <w:pPr>
        <w:rPr>
          <w:rFonts w:cstheme="minorHAnsi"/>
          <w:color w:val="000000" w:themeColor="text1"/>
        </w:rPr>
      </w:pPr>
      <w:r w:rsidRPr="00903F90">
        <w:rPr>
          <w:rFonts w:cstheme="minorHAnsi"/>
          <w:color w:val="000000" w:themeColor="text1"/>
        </w:rPr>
        <w:t xml:space="preserve">We’re </w:t>
      </w:r>
      <w:r w:rsidR="000802DA" w:rsidRPr="00903F90">
        <w:rPr>
          <w:rFonts w:cstheme="minorHAnsi"/>
          <w:color w:val="000000" w:themeColor="text1"/>
        </w:rPr>
        <w:t>strengthen</w:t>
      </w:r>
      <w:r w:rsidRPr="00903F90">
        <w:rPr>
          <w:rFonts w:cstheme="minorHAnsi"/>
          <w:color w:val="000000" w:themeColor="text1"/>
        </w:rPr>
        <w:t xml:space="preserve">ing </w:t>
      </w:r>
      <w:r w:rsidR="000802DA" w:rsidRPr="00903F90">
        <w:rPr>
          <w:rFonts w:cstheme="minorHAnsi"/>
          <w:color w:val="000000" w:themeColor="text1"/>
        </w:rPr>
        <w:t>our gambling regulator</w:t>
      </w:r>
      <w:r w:rsidR="00336923" w:rsidRPr="00903F90">
        <w:rPr>
          <w:rFonts w:cstheme="minorHAnsi"/>
          <w:color w:val="000000" w:themeColor="text1"/>
        </w:rPr>
        <w:t xml:space="preserve">, </w:t>
      </w:r>
      <w:r w:rsidR="000802DA" w:rsidRPr="00903F90">
        <w:rPr>
          <w:rFonts w:cstheme="minorHAnsi"/>
          <w:color w:val="000000" w:themeColor="text1"/>
        </w:rPr>
        <w:t xml:space="preserve">implementing critical recommendations from the Crown Royal Commission </w:t>
      </w:r>
      <w:r w:rsidR="007F61CF" w:rsidRPr="00903F90">
        <w:rPr>
          <w:rFonts w:cstheme="minorHAnsi"/>
          <w:color w:val="000000" w:themeColor="text1"/>
        </w:rPr>
        <w:t>and</w:t>
      </w:r>
      <w:r w:rsidR="000802DA" w:rsidRPr="00903F90">
        <w:rPr>
          <w:rFonts w:cstheme="minorHAnsi"/>
          <w:color w:val="000000" w:themeColor="text1"/>
        </w:rPr>
        <w:t xml:space="preserve"> protect</w:t>
      </w:r>
      <w:r w:rsidR="007F61CF" w:rsidRPr="00903F90">
        <w:rPr>
          <w:rFonts w:cstheme="minorHAnsi"/>
          <w:color w:val="000000" w:themeColor="text1"/>
        </w:rPr>
        <w:t>ing</w:t>
      </w:r>
      <w:r w:rsidR="000802DA" w:rsidRPr="00903F90">
        <w:rPr>
          <w:rFonts w:cstheme="minorHAnsi"/>
          <w:color w:val="000000" w:themeColor="text1"/>
        </w:rPr>
        <w:t xml:space="preserve"> Victorians from gambling harm.</w:t>
      </w:r>
    </w:p>
    <w:p w14:paraId="2E0EA1A4" w14:textId="4B6F084F" w:rsidR="00794C8E" w:rsidRPr="00903F90" w:rsidRDefault="000802DA" w:rsidP="00EB47A2">
      <w:pPr>
        <w:rPr>
          <w:rFonts w:cstheme="minorHAnsi"/>
        </w:rPr>
      </w:pPr>
      <w:r w:rsidRPr="5BCDD047">
        <w:rPr>
          <w:color w:val="000000" w:themeColor="text1"/>
        </w:rPr>
        <w:t xml:space="preserve">An investment of </w:t>
      </w:r>
      <w:r w:rsidR="00765D80" w:rsidRPr="5BCDD047">
        <w:rPr>
          <w:color w:val="000000" w:themeColor="text1"/>
        </w:rPr>
        <w:t>$</w:t>
      </w:r>
      <w:r w:rsidR="00345703" w:rsidRPr="5BCDD047">
        <w:rPr>
          <w:color w:val="000000" w:themeColor="text1"/>
        </w:rPr>
        <w:t xml:space="preserve">110 </w:t>
      </w:r>
      <w:r w:rsidR="00765D80" w:rsidRPr="5BCDD047">
        <w:rPr>
          <w:color w:val="000000" w:themeColor="text1"/>
        </w:rPr>
        <w:t xml:space="preserve">million </w:t>
      </w:r>
      <w:r w:rsidR="00756297" w:rsidRPr="5BCDD047">
        <w:rPr>
          <w:color w:val="000000" w:themeColor="text1"/>
        </w:rPr>
        <w:t>will</w:t>
      </w:r>
      <w:r w:rsidR="00E148DB" w:rsidRPr="5BCDD047">
        <w:rPr>
          <w:color w:val="000000" w:themeColor="text1"/>
        </w:rPr>
        <w:t xml:space="preserve"> reinforce </w:t>
      </w:r>
      <w:r w:rsidRPr="5BCDD047">
        <w:rPr>
          <w:color w:val="000000" w:themeColor="text1"/>
        </w:rPr>
        <w:t xml:space="preserve">this important work, </w:t>
      </w:r>
      <w:r w:rsidR="00CB5BAE" w:rsidRPr="00EB47A2">
        <w:rPr>
          <w:rFonts w:cstheme="minorHAnsi"/>
        </w:rPr>
        <w:t>provid</w:t>
      </w:r>
      <w:r w:rsidR="00346F2E" w:rsidRPr="00903F90">
        <w:rPr>
          <w:rFonts w:cstheme="minorHAnsi"/>
        </w:rPr>
        <w:t>ing</w:t>
      </w:r>
      <w:r w:rsidR="00CB5BAE" w:rsidRPr="00EB47A2">
        <w:rPr>
          <w:rFonts w:cstheme="minorHAnsi"/>
        </w:rPr>
        <w:t xml:space="preserve"> treatment services </w:t>
      </w:r>
      <w:r w:rsidRPr="00903F90">
        <w:rPr>
          <w:rFonts w:cstheme="minorHAnsi"/>
        </w:rPr>
        <w:t>like</w:t>
      </w:r>
      <w:r w:rsidR="00CB5BAE" w:rsidRPr="00EB47A2">
        <w:rPr>
          <w:rFonts w:cstheme="minorHAnsi"/>
        </w:rPr>
        <w:t xml:space="preserve"> the Gambler’s Help program, rais</w:t>
      </w:r>
      <w:r w:rsidR="00346F2E" w:rsidRPr="00903F90">
        <w:rPr>
          <w:rFonts w:cstheme="minorHAnsi"/>
        </w:rPr>
        <w:t>ing</w:t>
      </w:r>
      <w:r w:rsidR="00CB5BAE" w:rsidRPr="00EB47A2">
        <w:rPr>
          <w:rFonts w:cstheme="minorHAnsi"/>
        </w:rPr>
        <w:t xml:space="preserve"> public awareness of gambling-related harm,</w:t>
      </w:r>
      <w:r w:rsidR="00346F2E" w:rsidRPr="00903F90">
        <w:rPr>
          <w:rFonts w:cstheme="minorHAnsi"/>
        </w:rPr>
        <w:t xml:space="preserve"> continuing</w:t>
      </w:r>
      <w:r w:rsidR="00CB5BAE" w:rsidRPr="00EB47A2">
        <w:rPr>
          <w:rFonts w:cstheme="minorHAnsi"/>
        </w:rPr>
        <w:t xml:space="preserve"> world-leading research</w:t>
      </w:r>
      <w:r w:rsidR="00346F2E" w:rsidRPr="00903F90">
        <w:rPr>
          <w:rFonts w:cstheme="minorHAnsi"/>
        </w:rPr>
        <w:t xml:space="preserve"> into gambling harm and backing the Victorian Gambling and Casino Control Commission to</w:t>
      </w:r>
      <w:r w:rsidR="00346F2E" w:rsidRPr="00903F90">
        <w:rPr>
          <w:rFonts w:cstheme="minorHAnsi"/>
          <w:color w:val="000000" w:themeColor="text1"/>
        </w:rPr>
        <w:t xml:space="preserve"> hold the gambling industry to account.</w:t>
      </w:r>
    </w:p>
    <w:p w14:paraId="0ADE5E6F" w14:textId="6917AE83" w:rsidR="002A049F" w:rsidRPr="00903F90" w:rsidRDefault="002A049F" w:rsidP="00A765EE">
      <w:pPr>
        <w:pStyle w:val="Quoteheading"/>
      </w:pPr>
      <w:r w:rsidRPr="00903F90">
        <w:t xml:space="preserve">Quote attributable to </w:t>
      </w:r>
      <w:r w:rsidR="00A276B7" w:rsidRPr="00903F90">
        <w:t>Attorney-General and</w:t>
      </w:r>
      <w:r w:rsidRPr="00903F90">
        <w:t xml:space="preserve"> </w:t>
      </w:r>
      <w:r w:rsidR="00DA0819" w:rsidRPr="00903F90">
        <w:t xml:space="preserve">Minister for </w:t>
      </w:r>
      <w:r w:rsidR="00A276B7" w:rsidRPr="00903F90">
        <w:t>Emergency Services</w:t>
      </w:r>
      <w:r w:rsidRPr="00903F90">
        <w:t xml:space="preserve"> </w:t>
      </w:r>
      <w:r w:rsidR="00A276B7" w:rsidRPr="00903F90">
        <w:t>Jaclyn Symes</w:t>
      </w:r>
    </w:p>
    <w:p w14:paraId="0FD972D0" w14:textId="3BDBEF59" w:rsidR="002A049F" w:rsidRPr="00903F90" w:rsidRDefault="002A049F" w:rsidP="00A765EE">
      <w:pPr>
        <w:pStyle w:val="Quote"/>
      </w:pPr>
      <w:r w:rsidRPr="00903F90">
        <w:t>“</w:t>
      </w:r>
      <w:r w:rsidR="004C6095" w:rsidRPr="00903F90">
        <w:t>Recovery is different in every community and takes time</w:t>
      </w:r>
      <w:r w:rsidR="00AA5BD6" w:rsidRPr="00903F90">
        <w:t>. W</w:t>
      </w:r>
      <w:r w:rsidR="004C6095" w:rsidRPr="00903F90">
        <w:t xml:space="preserve">e promised to support communities for the long haul and this </w:t>
      </w:r>
      <w:r w:rsidR="000C1743" w:rsidRPr="00903F90">
        <w:t>Budget</w:t>
      </w:r>
      <w:r w:rsidR="00C52E59" w:rsidRPr="00903F90">
        <w:t xml:space="preserve"> continues to</w:t>
      </w:r>
      <w:r w:rsidR="000C1743" w:rsidRPr="00903F90">
        <w:t xml:space="preserve"> back the </w:t>
      </w:r>
      <w:r w:rsidR="00761F0A" w:rsidRPr="00903F90">
        <w:t>important work being driven by locals.</w:t>
      </w:r>
      <w:r w:rsidR="00D82FD5" w:rsidRPr="00903F90">
        <w:t xml:space="preserve">” </w:t>
      </w:r>
    </w:p>
    <w:p w14:paraId="1F7AA95B" w14:textId="16C374CD" w:rsidR="00A276B7" w:rsidRPr="00903F90" w:rsidRDefault="00A276B7" w:rsidP="00A765EE">
      <w:pPr>
        <w:pStyle w:val="Quoteheading"/>
      </w:pPr>
      <w:r w:rsidRPr="00903F90">
        <w:t>Quote attributable to Minister for Police</w:t>
      </w:r>
      <w:r w:rsidR="00BE4CDF">
        <w:t xml:space="preserve"> and </w:t>
      </w:r>
      <w:r w:rsidRPr="00903F90">
        <w:t>Crime Prevention</w:t>
      </w:r>
      <w:r w:rsidR="000A3F00" w:rsidRPr="00903F90">
        <w:t xml:space="preserve"> </w:t>
      </w:r>
      <w:r w:rsidRPr="00903F90">
        <w:t>Anthony Carbines</w:t>
      </w:r>
    </w:p>
    <w:p w14:paraId="3FBFCEDE" w14:textId="386E33B0" w:rsidR="00A276B7" w:rsidRPr="00903F90" w:rsidRDefault="1B370909" w:rsidP="00A765EE">
      <w:pPr>
        <w:pStyle w:val="Quote"/>
        <w:rPr>
          <w:b/>
        </w:rPr>
      </w:pPr>
      <w:r w:rsidRPr="15AD5137">
        <w:t>“</w:t>
      </w:r>
      <w:r w:rsidR="00C85814" w:rsidRPr="15AD5137">
        <w:t>Police</w:t>
      </w:r>
      <w:r w:rsidR="00C476C9" w:rsidRPr="15AD5137">
        <w:t xml:space="preserve"> officers manage incredibly difficult situations every day</w:t>
      </w:r>
      <w:r w:rsidR="00C85814" w:rsidRPr="15AD5137">
        <w:t xml:space="preserve"> and it </w:t>
      </w:r>
      <w:r w:rsidR="00C476C9" w:rsidRPr="15AD5137">
        <w:t xml:space="preserve">can have lasting </w:t>
      </w:r>
      <w:r w:rsidR="00C85814" w:rsidRPr="15AD5137">
        <w:t xml:space="preserve">effects </w:t>
      </w:r>
      <w:r w:rsidR="00C476C9" w:rsidRPr="15AD5137">
        <w:t>on their mental health and wellbein</w:t>
      </w:r>
      <w:r w:rsidR="00C43959" w:rsidRPr="15AD5137">
        <w:t>g</w:t>
      </w:r>
      <w:r w:rsidR="00D02A49" w:rsidRPr="15AD5137">
        <w:t xml:space="preserve"> – we’ll keep supporting our police with</w:t>
      </w:r>
      <w:r w:rsidR="00C85814" w:rsidRPr="15AD5137">
        <w:t xml:space="preserve"> </w:t>
      </w:r>
      <w:r w:rsidR="00C476C9" w:rsidRPr="15AD5137">
        <w:t>specialised services when they need it most."</w:t>
      </w:r>
    </w:p>
    <w:p w14:paraId="1AD61CCF" w14:textId="4739D3B5" w:rsidR="00A276B7" w:rsidRPr="00903F90" w:rsidRDefault="00A276B7" w:rsidP="00A765EE">
      <w:pPr>
        <w:pStyle w:val="Quoteheading"/>
      </w:pPr>
      <w:r w:rsidRPr="00903F90">
        <w:t xml:space="preserve">Quote attributable to Minister for Corrections, </w:t>
      </w:r>
      <w:r w:rsidR="00B622DB" w:rsidRPr="00903F90">
        <w:t>Youth Justice and Victim Support</w:t>
      </w:r>
      <w:r w:rsidRPr="00903F90">
        <w:t xml:space="preserve"> </w:t>
      </w:r>
      <w:proofErr w:type="spellStart"/>
      <w:r w:rsidR="00B622DB" w:rsidRPr="00903F90">
        <w:t>Enver</w:t>
      </w:r>
      <w:proofErr w:type="spellEnd"/>
      <w:r w:rsidR="00B622DB" w:rsidRPr="00903F90">
        <w:t xml:space="preserve"> Erdogan</w:t>
      </w:r>
    </w:p>
    <w:p w14:paraId="2EB271BF" w14:textId="215D717F" w:rsidR="006A24D8" w:rsidRPr="00903F90" w:rsidRDefault="006A24D8" w:rsidP="00A765EE">
      <w:pPr>
        <w:pStyle w:val="Quote"/>
      </w:pPr>
      <w:r w:rsidRPr="00903F90">
        <w:t>“</w:t>
      </w:r>
      <w:r w:rsidR="00C84B20" w:rsidRPr="00903F90">
        <w:t xml:space="preserve">Our priority is keeping </w:t>
      </w:r>
      <w:r w:rsidR="00C85814" w:rsidRPr="00903F90">
        <w:t>Victoria</w:t>
      </w:r>
      <w:r w:rsidR="0025485C" w:rsidRPr="00903F90">
        <w:t>ns</w:t>
      </w:r>
      <w:r w:rsidR="00C84B20" w:rsidRPr="00903F90">
        <w:t xml:space="preserve"> safe and supporting people when they need it most</w:t>
      </w:r>
      <w:r w:rsidR="0025485C" w:rsidRPr="00903F90">
        <w:t>.</w:t>
      </w:r>
      <w:r w:rsidR="00C85814" w:rsidRPr="00903F90">
        <w:t xml:space="preserve"> </w:t>
      </w:r>
      <w:r w:rsidR="0025485C" w:rsidRPr="00903F90">
        <w:t>B</w:t>
      </w:r>
      <w:r w:rsidR="00C85814" w:rsidRPr="00903F90">
        <w:t xml:space="preserve">y investing in </w:t>
      </w:r>
      <w:r w:rsidRPr="00903F90">
        <w:t>intervention, diversion and reintegration support</w:t>
      </w:r>
      <w:r w:rsidR="00C85814" w:rsidRPr="00903F90">
        <w:t xml:space="preserve">, we’re creating </w:t>
      </w:r>
      <w:r w:rsidRPr="00903F90">
        <w:t>a safer community</w:t>
      </w:r>
      <w:r w:rsidR="00C46DF7" w:rsidRPr="00903F90">
        <w:t xml:space="preserve"> for everyone</w:t>
      </w:r>
      <w:r w:rsidRPr="00903F90">
        <w:t>.”</w:t>
      </w:r>
    </w:p>
    <w:p w14:paraId="4A243AC2" w14:textId="2CFAF562" w:rsidR="00A276B7" w:rsidRPr="00903F90" w:rsidRDefault="00A276B7" w:rsidP="00A765EE">
      <w:pPr>
        <w:pStyle w:val="Quoteheading"/>
      </w:pPr>
      <w:r w:rsidRPr="00903F90">
        <w:t>Quote</w:t>
      </w:r>
      <w:r w:rsidR="000A50EC" w:rsidRPr="00903F90">
        <w:t xml:space="preserve"> </w:t>
      </w:r>
      <w:r w:rsidRPr="00903F90">
        <w:t xml:space="preserve">attributable to Minister for </w:t>
      </w:r>
      <w:r w:rsidR="00B622DB" w:rsidRPr="00903F90">
        <w:t>Casino, Gaming and Liquor Regulation</w:t>
      </w:r>
      <w:r w:rsidRPr="00903F90">
        <w:t xml:space="preserve"> </w:t>
      </w:r>
      <w:r w:rsidR="0067701A" w:rsidRPr="00903F90">
        <w:t>Melissa Horne</w:t>
      </w:r>
    </w:p>
    <w:p w14:paraId="05EE76F5" w14:textId="344C41EB" w:rsidR="00F70DD7" w:rsidRPr="00903F90" w:rsidRDefault="00A276B7" w:rsidP="00A765EE">
      <w:pPr>
        <w:pStyle w:val="Quote"/>
      </w:pPr>
      <w:r w:rsidRPr="00903F90">
        <w:t>“</w:t>
      </w:r>
      <w:r w:rsidR="006A24D8" w:rsidRPr="00903F90">
        <w:t>Our reforms have delivered stronger oversight of the gam</w:t>
      </w:r>
      <w:r w:rsidR="00BF5E67" w:rsidRPr="00EB47A2">
        <w:t>bl</w:t>
      </w:r>
      <w:r w:rsidR="006A24D8" w:rsidRPr="00903F90">
        <w:t>ing industry in Victoria</w:t>
      </w:r>
      <w:r w:rsidR="00912DEA" w:rsidRPr="00EB47A2">
        <w:t xml:space="preserve"> with a regulator unafraid to hold</w:t>
      </w:r>
      <w:r w:rsidR="00D0151A" w:rsidRPr="00EB47A2">
        <w:t xml:space="preserve"> venues to account</w:t>
      </w:r>
      <w:r w:rsidR="00C85814" w:rsidRPr="00903F90">
        <w:t xml:space="preserve"> – and we’re doing more important work </w:t>
      </w:r>
      <w:r w:rsidR="006A24D8" w:rsidRPr="00903F90">
        <w:t>to reduc</w:t>
      </w:r>
      <w:r w:rsidR="00BF5E67" w:rsidRPr="00903F90">
        <w:t>e</w:t>
      </w:r>
      <w:r w:rsidR="006A24D8" w:rsidRPr="00903F90">
        <w:t xml:space="preserve"> gambling-related harm</w:t>
      </w:r>
      <w:r w:rsidR="00C85814" w:rsidRPr="00903F90">
        <w:t>.”</w:t>
      </w:r>
    </w:p>
    <w:sectPr w:rsidR="00F70DD7" w:rsidRPr="00903F90" w:rsidSect="002C4309">
      <w:type w:val="continuous"/>
      <w:pgSz w:w="11906" w:h="16838" w:code="9"/>
      <w:pgMar w:top="2434" w:right="850" w:bottom="1354" w:left="850" w:header="288" w:footer="461" w:gutter="0"/>
      <w:cols w:sep="1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535C5" w14:textId="77777777" w:rsidR="00FB054F" w:rsidRDefault="00FB054F" w:rsidP="00474C53">
      <w:r>
        <w:separator/>
      </w:r>
    </w:p>
  </w:endnote>
  <w:endnote w:type="continuationSeparator" w:id="0">
    <w:p w14:paraId="655C8765" w14:textId="77777777" w:rsidR="00FB054F" w:rsidRDefault="00FB054F" w:rsidP="00474C53">
      <w:r>
        <w:continuationSeparator/>
      </w:r>
    </w:p>
  </w:endnote>
  <w:endnote w:type="continuationNotice" w:id="1">
    <w:p w14:paraId="3D043B8C" w14:textId="77777777" w:rsidR="00FB054F" w:rsidRDefault="00FB054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8612" w14:textId="42F72F30" w:rsidR="00FF3B45" w:rsidRPr="00D90086" w:rsidRDefault="00FF3B45" w:rsidP="005D146C">
    <w:pPr>
      <w:pStyle w:val="Footer"/>
    </w:pPr>
    <w:r w:rsidRPr="00D90086">
      <w:rPr>
        <w:rStyle w:val="PageNumber"/>
        <w:rFonts w:asciiTheme="majorHAnsi" w:hAnsiTheme="majorHAnsi"/>
      </w:rPr>
      <w:fldChar w:fldCharType="begin"/>
    </w:r>
    <w:r w:rsidRPr="00D90086">
      <w:rPr>
        <w:rStyle w:val="PageNumber"/>
        <w:rFonts w:asciiTheme="majorHAnsi" w:hAnsiTheme="majorHAnsi"/>
      </w:rPr>
      <w:instrText xml:space="preserve"> PAGE </w:instrText>
    </w:r>
    <w:r w:rsidRPr="00D90086">
      <w:rPr>
        <w:rStyle w:val="PageNumber"/>
        <w:rFonts w:asciiTheme="majorHAnsi" w:hAnsiTheme="majorHAnsi"/>
      </w:rPr>
      <w:fldChar w:fldCharType="separate"/>
    </w:r>
    <w:r w:rsidR="005D146C">
      <w:rPr>
        <w:rStyle w:val="PageNumber"/>
        <w:rFonts w:asciiTheme="majorHAnsi" w:hAnsiTheme="majorHAnsi"/>
        <w:noProof/>
      </w:rPr>
      <w:t>2</w:t>
    </w:r>
    <w:r w:rsidRPr="00D90086">
      <w:rPr>
        <w:rStyle w:val="PageNumber"/>
        <w:rFonts w:asciiTheme="majorHAnsi" w:hAnsiTheme="majorHAnsi"/>
      </w:rPr>
      <w:fldChar w:fldCharType="end"/>
    </w:r>
    <w:r w:rsidRPr="00D90086">
      <w:tab/>
    </w:r>
    <w:r w:rsidRPr="00D90086">
      <w:fldChar w:fldCharType="begin"/>
    </w:r>
    <w:r w:rsidR="00BA26F2" w:rsidRPr="00D90086">
      <w:instrText xml:space="preserve"> DOCPROPERTY  ChapterNumber </w:instrText>
    </w:r>
    <w:r w:rsidRPr="00D90086">
      <w:fldChar w:fldCharType="separate"/>
    </w:r>
    <w:r w:rsidR="00A765EE">
      <w:t>[chapter number]</w:t>
    </w:r>
    <w:r w:rsidRPr="00D90086">
      <w:fldChar w:fldCharType="end"/>
    </w:r>
    <w:r w:rsidRPr="00D90086">
      <w:tab/>
    </w:r>
    <w:r w:rsidRPr="00D90086">
      <w:rPr>
        <w:rStyle w:val="PageNumber"/>
        <w:rFonts w:asciiTheme="majorHAnsi" w:hAnsiTheme="majorHAnsi"/>
      </w:rPr>
      <w:fldChar w:fldCharType="begin"/>
    </w:r>
    <w:r w:rsidR="00BA26F2" w:rsidRPr="00D90086">
      <w:rPr>
        <w:rStyle w:val="PageNumber"/>
        <w:rFonts w:asciiTheme="majorHAnsi" w:hAnsiTheme="majorHAnsi"/>
      </w:rPr>
      <w:instrText xml:space="preserve"> DOCPROPERTY  Subject </w:instrText>
    </w:r>
    <w:r w:rsidRPr="00D90086">
      <w:rPr>
        <w:rStyle w:val="PageNumber"/>
        <w:rFonts w:asciiTheme="majorHAnsi" w:hAnsiTheme="majorHAnsi"/>
      </w:rPr>
      <w:fldChar w:fldCharType="separate"/>
    </w:r>
    <w:r w:rsidR="00A765EE">
      <w:rPr>
        <w:rStyle w:val="PageNumber"/>
        <w:rFonts w:asciiTheme="majorHAnsi" w:hAnsiTheme="majorHAnsi"/>
      </w:rPr>
      <w:t>[publication name]</w:t>
    </w:r>
    <w:r w:rsidRPr="00D90086">
      <w:rPr>
        <w:rStyle w:val="PageNumber"/>
        <w:rFonts w:asciiTheme="majorHAnsi" w:hAnsiTheme="majorHAnsi"/>
      </w:rPr>
      <w:fldChar w:fldCharType="end"/>
    </w:r>
    <w:r w:rsidRPr="00D9008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5F58E" w14:textId="469E1949" w:rsidR="00F33057" w:rsidRDefault="00053CF1" w:rsidP="00053CF1">
    <w:pPr>
      <w:pStyle w:val="Footer"/>
      <w:spacing w:before="0"/>
      <w:rPr>
        <w:rStyle w:val="PageNumber"/>
        <w:rFonts w:asciiTheme="majorHAnsi" w:hAnsiTheme="majorHAnsi"/>
      </w:rPr>
    </w:pPr>
    <w:r>
      <w:rPr>
        <w:rStyle w:val="PageNumber"/>
        <w:rFonts w:asciiTheme="majorHAnsi" w:hAnsiTheme="majorHAnsi"/>
        <w:b/>
      </w:rPr>
      <w:fldChar w:fldCharType="begin"/>
    </w:r>
    <w:r>
      <w:rPr>
        <w:rStyle w:val="PageNumber"/>
        <w:rFonts w:asciiTheme="majorHAnsi" w:hAnsiTheme="majorHAnsi"/>
        <w:b/>
      </w:rPr>
      <w:instrText xml:space="preserve"> REF  MediaContact </w:instrText>
    </w:r>
    <w:r>
      <w:rPr>
        <w:rStyle w:val="PageNumber"/>
        <w:rFonts w:asciiTheme="majorHAnsi" w:hAnsiTheme="majorHAnsi"/>
        <w:b/>
      </w:rPr>
      <w:fldChar w:fldCharType="separate"/>
    </w:r>
    <w:r w:rsidR="00A765EE" w:rsidRPr="002C4309">
      <w:rPr>
        <w:b/>
        <w:bCs/>
      </w:rPr>
      <w:t>Media contact</w:t>
    </w:r>
    <w:r w:rsidR="00A765EE">
      <w:t xml:space="preserve">: Casey Lodge 0410 964 928 | </w:t>
    </w:r>
    <w:r w:rsidR="00A765EE" w:rsidRPr="00174A73">
      <w:t>casey.lodge@minstaff.vic.gov.au</w:t>
    </w:r>
    <w:r>
      <w:rPr>
        <w:rStyle w:val="PageNumber"/>
        <w:rFonts w:asciiTheme="majorHAnsi" w:hAnsiTheme="majorHAnsi"/>
      </w:rPr>
      <w:fldChar w:fldCharType="end"/>
    </w:r>
  </w:p>
  <w:p w14:paraId="0C365C46" w14:textId="77777777" w:rsidR="00053CF1" w:rsidRPr="00053CF1" w:rsidRDefault="00053CF1" w:rsidP="00053CF1">
    <w:pPr>
      <w:pStyle w:val="Footer"/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3F3F9" w14:textId="2CB51092" w:rsidR="00F33057" w:rsidRDefault="002957F7" w:rsidP="0046583B">
    <w:pPr>
      <w:pStyle w:val="Footer"/>
      <w:spacing w:before="0"/>
      <w:ind w:left="0" w:firstLine="0"/>
    </w:pPr>
    <w:bookmarkStart w:id="0" w:name="MediaContact"/>
    <w:r w:rsidRPr="002C4309">
      <w:rPr>
        <w:b/>
        <w:bCs/>
      </w:rPr>
      <w:t>Media contact</w:t>
    </w:r>
    <w:r>
      <w:t xml:space="preserve">: Casey Lodge 0410 964 928 | </w:t>
    </w:r>
    <w:r w:rsidR="002C4309" w:rsidRPr="00FB08CE">
      <w:t>casey.lodge@minstaff.vic.gov.au</w:t>
    </w:r>
    <w:bookmarkEnd w:id="0"/>
  </w:p>
  <w:p w14:paraId="4DAF0884" w14:textId="77777777" w:rsidR="002C4309" w:rsidRDefault="002C4309" w:rsidP="0046583B">
    <w:pPr>
      <w:pStyle w:val="Footer"/>
      <w:spacing w:before="0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C0248" w14:textId="77777777" w:rsidR="00FB054F" w:rsidRDefault="00FB054F" w:rsidP="00474C53">
      <w:r>
        <w:separator/>
      </w:r>
    </w:p>
  </w:footnote>
  <w:footnote w:type="continuationSeparator" w:id="0">
    <w:p w14:paraId="5BDF859D" w14:textId="77777777" w:rsidR="00FB054F" w:rsidRDefault="00FB054F" w:rsidP="00474C53">
      <w:r>
        <w:continuationSeparator/>
      </w:r>
    </w:p>
  </w:footnote>
  <w:footnote w:type="continuationNotice" w:id="1">
    <w:p w14:paraId="3F7E19BF" w14:textId="77777777" w:rsidR="00FB054F" w:rsidRDefault="00FB054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5A92" w14:textId="30D6699A" w:rsidR="006F178F" w:rsidRDefault="002C430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9E0141" wp14:editId="54D33F88">
          <wp:simplePos x="0" y="0"/>
          <wp:positionH relativeFrom="column">
            <wp:posOffset>-347345</wp:posOffset>
          </wp:positionH>
          <wp:positionV relativeFrom="page">
            <wp:posOffset>164465</wp:posOffset>
          </wp:positionV>
          <wp:extent cx="7196328" cy="1078992"/>
          <wp:effectExtent l="0" t="0" r="5080" b="698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6328" cy="1078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514668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CAE811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1400FF0"/>
    <w:multiLevelType w:val="hybridMultilevel"/>
    <w:tmpl w:val="5FEA0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B7BBB"/>
    <w:multiLevelType w:val="multilevel"/>
    <w:tmpl w:val="42E253BE"/>
    <w:styleLink w:val="A"/>
    <w:lvl w:ilvl="0">
      <w:start w:val="1"/>
      <w:numFmt w:val="upperLetter"/>
      <w:lvlText w:val="(%1)"/>
      <w:lvlJc w:val="left"/>
      <w:pPr>
        <w:ind w:left="680" w:hanging="680"/>
      </w:pPr>
      <w:rPr>
        <w:rFonts w:asciiTheme="majorHAnsi" w:hAnsiTheme="majorHAnsi"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06EE77F9"/>
    <w:multiLevelType w:val="multilevel"/>
    <w:tmpl w:val="F104AB12"/>
    <w:numStyleLink w:val="NumberedHeadings"/>
  </w:abstractNum>
  <w:abstractNum w:abstractNumId="5" w15:restartNumberingAfterBreak="0">
    <w:nsid w:val="07BB4F5A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9FB5837"/>
    <w:multiLevelType w:val="hybridMultilevel"/>
    <w:tmpl w:val="012A1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D71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901256"/>
    <w:multiLevelType w:val="multilevel"/>
    <w:tmpl w:val="B36E24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2940CD5"/>
    <w:multiLevelType w:val="multilevel"/>
    <w:tmpl w:val="5E22C0F8"/>
    <w:styleLink w:val="Bullet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ListBullet3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474F7386"/>
    <w:multiLevelType w:val="multilevel"/>
    <w:tmpl w:val="7500EB92"/>
    <w:styleLink w:val="Number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4A0D1EA1"/>
    <w:multiLevelType w:val="hybridMultilevel"/>
    <w:tmpl w:val="8AB83C72"/>
    <w:lvl w:ilvl="0" w:tplc="3A66BD7A">
      <w:start w:val="1"/>
      <w:numFmt w:val="bullet"/>
      <w:pStyle w:val="NoteDash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367C4"/>
    <w:multiLevelType w:val="multilevel"/>
    <w:tmpl w:val="F104AB12"/>
    <w:styleLink w:val="NumberedHeadings"/>
    <w:lvl w:ilvl="0">
      <w:start w:val="1"/>
      <w:numFmt w:val="decimal"/>
      <w:pStyle w:val="Headi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B695180"/>
    <w:multiLevelType w:val="multilevel"/>
    <w:tmpl w:val="5E22C0F8"/>
    <w:numStyleLink w:val="Bullet"/>
  </w:abstractNum>
  <w:abstractNum w:abstractNumId="14" w15:restartNumberingAfterBreak="0">
    <w:nsid w:val="65246199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CFF3731"/>
    <w:multiLevelType w:val="multilevel"/>
    <w:tmpl w:val="7500EB92"/>
    <w:numStyleLink w:val="Number"/>
  </w:abstractNum>
  <w:abstractNum w:abstractNumId="16" w15:restartNumberingAfterBreak="0">
    <w:nsid w:val="7DE46BC8"/>
    <w:multiLevelType w:val="hybridMultilevel"/>
    <w:tmpl w:val="665EB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210952">
    <w:abstractNumId w:val="3"/>
  </w:num>
  <w:num w:numId="2" w16cid:durableId="1635208600">
    <w:abstractNumId w:val="9"/>
  </w:num>
  <w:num w:numId="3" w16cid:durableId="1605380020">
    <w:abstractNumId w:val="11"/>
  </w:num>
  <w:num w:numId="4" w16cid:durableId="283392508">
    <w:abstractNumId w:val="8"/>
  </w:num>
  <w:num w:numId="5" w16cid:durableId="1210074458">
    <w:abstractNumId w:val="10"/>
  </w:num>
  <w:num w:numId="6" w16cid:durableId="915750996">
    <w:abstractNumId w:val="12"/>
  </w:num>
  <w:num w:numId="7" w16cid:durableId="1027177780">
    <w:abstractNumId w:val="13"/>
  </w:num>
  <w:num w:numId="8" w16cid:durableId="1908954271">
    <w:abstractNumId w:val="15"/>
  </w:num>
  <w:num w:numId="9" w16cid:durableId="803622719">
    <w:abstractNumId w:val="1"/>
  </w:num>
  <w:num w:numId="10" w16cid:durableId="857624315">
    <w:abstractNumId w:val="0"/>
  </w:num>
  <w:num w:numId="11" w16cid:durableId="1724718138">
    <w:abstractNumId w:val="7"/>
  </w:num>
  <w:num w:numId="12" w16cid:durableId="1753576012">
    <w:abstractNumId w:val="5"/>
  </w:num>
  <w:num w:numId="13" w16cid:durableId="1227764519">
    <w:abstractNumId w:val="14"/>
  </w:num>
  <w:num w:numId="14" w16cid:durableId="473640876">
    <w:abstractNumId w:val="4"/>
  </w:num>
  <w:num w:numId="15" w16cid:durableId="2115784055">
    <w:abstractNumId w:val="6"/>
  </w:num>
  <w:num w:numId="16" w16cid:durableId="509637782">
    <w:abstractNumId w:val="2"/>
  </w:num>
  <w:num w:numId="17" w16cid:durableId="294022280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wsrQ0szCxNDYwNzdW0lEKTi0uzszPAykwqgUAVEB9MCwAAAA="/>
  </w:docVars>
  <w:rsids>
    <w:rsidRoot w:val="00172D3C"/>
    <w:rsid w:val="0000002E"/>
    <w:rsid w:val="00000421"/>
    <w:rsid w:val="00000799"/>
    <w:rsid w:val="00000C2D"/>
    <w:rsid w:val="000015B7"/>
    <w:rsid w:val="00001A3C"/>
    <w:rsid w:val="0000263E"/>
    <w:rsid w:val="0000286B"/>
    <w:rsid w:val="00003324"/>
    <w:rsid w:val="000037E5"/>
    <w:rsid w:val="00003CDE"/>
    <w:rsid w:val="00003DC4"/>
    <w:rsid w:val="00003E7D"/>
    <w:rsid w:val="00004011"/>
    <w:rsid w:val="00004D85"/>
    <w:rsid w:val="00005269"/>
    <w:rsid w:val="000068BC"/>
    <w:rsid w:val="00006AAD"/>
    <w:rsid w:val="00006BD5"/>
    <w:rsid w:val="0000763D"/>
    <w:rsid w:val="000100AC"/>
    <w:rsid w:val="00010EDB"/>
    <w:rsid w:val="00011050"/>
    <w:rsid w:val="000117A3"/>
    <w:rsid w:val="00011882"/>
    <w:rsid w:val="000124F1"/>
    <w:rsid w:val="00012675"/>
    <w:rsid w:val="000128BA"/>
    <w:rsid w:val="00012967"/>
    <w:rsid w:val="000144AE"/>
    <w:rsid w:val="000144C8"/>
    <w:rsid w:val="00014514"/>
    <w:rsid w:val="000148B6"/>
    <w:rsid w:val="00014B1D"/>
    <w:rsid w:val="00014D3E"/>
    <w:rsid w:val="00015C3F"/>
    <w:rsid w:val="000161A0"/>
    <w:rsid w:val="00016765"/>
    <w:rsid w:val="00016E8E"/>
    <w:rsid w:val="000171B1"/>
    <w:rsid w:val="00017462"/>
    <w:rsid w:val="00017962"/>
    <w:rsid w:val="00017EF2"/>
    <w:rsid w:val="00020BF6"/>
    <w:rsid w:val="00020D4B"/>
    <w:rsid w:val="00021978"/>
    <w:rsid w:val="00021B15"/>
    <w:rsid w:val="000230BC"/>
    <w:rsid w:val="000243A9"/>
    <w:rsid w:val="000247FC"/>
    <w:rsid w:val="00024A9D"/>
    <w:rsid w:val="00024BA1"/>
    <w:rsid w:val="00024BFB"/>
    <w:rsid w:val="00024D1C"/>
    <w:rsid w:val="000254D5"/>
    <w:rsid w:val="000256AE"/>
    <w:rsid w:val="00025A14"/>
    <w:rsid w:val="00025B65"/>
    <w:rsid w:val="00025EEC"/>
    <w:rsid w:val="00026FD1"/>
    <w:rsid w:val="00027133"/>
    <w:rsid w:val="00027353"/>
    <w:rsid w:val="0002744A"/>
    <w:rsid w:val="00027853"/>
    <w:rsid w:val="00027B3A"/>
    <w:rsid w:val="00031D55"/>
    <w:rsid w:val="00033C55"/>
    <w:rsid w:val="000362ED"/>
    <w:rsid w:val="00036B3C"/>
    <w:rsid w:val="000379E9"/>
    <w:rsid w:val="0004013E"/>
    <w:rsid w:val="0004017F"/>
    <w:rsid w:val="00040FC3"/>
    <w:rsid w:val="00041A2F"/>
    <w:rsid w:val="00041C51"/>
    <w:rsid w:val="000428EB"/>
    <w:rsid w:val="00043946"/>
    <w:rsid w:val="000446AA"/>
    <w:rsid w:val="00044D3B"/>
    <w:rsid w:val="00045B3B"/>
    <w:rsid w:val="00045E59"/>
    <w:rsid w:val="0004639C"/>
    <w:rsid w:val="000468DE"/>
    <w:rsid w:val="00046C5D"/>
    <w:rsid w:val="000470C1"/>
    <w:rsid w:val="0005037F"/>
    <w:rsid w:val="00050A38"/>
    <w:rsid w:val="00050C4F"/>
    <w:rsid w:val="00050CB3"/>
    <w:rsid w:val="00050D8D"/>
    <w:rsid w:val="00051898"/>
    <w:rsid w:val="00051BBE"/>
    <w:rsid w:val="00051C50"/>
    <w:rsid w:val="000522AC"/>
    <w:rsid w:val="000533E1"/>
    <w:rsid w:val="00053825"/>
    <w:rsid w:val="00053A97"/>
    <w:rsid w:val="00053CF1"/>
    <w:rsid w:val="00053FC2"/>
    <w:rsid w:val="0005484F"/>
    <w:rsid w:val="00054C55"/>
    <w:rsid w:val="0005549D"/>
    <w:rsid w:val="00055A63"/>
    <w:rsid w:val="00056736"/>
    <w:rsid w:val="0005737D"/>
    <w:rsid w:val="000576EF"/>
    <w:rsid w:val="00057EFB"/>
    <w:rsid w:val="00060225"/>
    <w:rsid w:val="00060FE5"/>
    <w:rsid w:val="00061193"/>
    <w:rsid w:val="00061F63"/>
    <w:rsid w:val="00062264"/>
    <w:rsid w:val="0006232E"/>
    <w:rsid w:val="00062E78"/>
    <w:rsid w:val="000630B6"/>
    <w:rsid w:val="0006310C"/>
    <w:rsid w:val="00063396"/>
    <w:rsid w:val="000634CF"/>
    <w:rsid w:val="00063B97"/>
    <w:rsid w:val="000645B3"/>
    <w:rsid w:val="00064CCC"/>
    <w:rsid w:val="00064F49"/>
    <w:rsid w:val="00065064"/>
    <w:rsid w:val="000655AE"/>
    <w:rsid w:val="00065B78"/>
    <w:rsid w:val="00065C77"/>
    <w:rsid w:val="00066EEB"/>
    <w:rsid w:val="0006740C"/>
    <w:rsid w:val="000679BF"/>
    <w:rsid w:val="0007065B"/>
    <w:rsid w:val="00070B15"/>
    <w:rsid w:val="000710C5"/>
    <w:rsid w:val="000718FC"/>
    <w:rsid w:val="00071B3A"/>
    <w:rsid w:val="000722B7"/>
    <w:rsid w:val="00073219"/>
    <w:rsid w:val="00073502"/>
    <w:rsid w:val="00073783"/>
    <w:rsid w:val="00073A52"/>
    <w:rsid w:val="00073B14"/>
    <w:rsid w:val="00073EFA"/>
    <w:rsid w:val="00073F43"/>
    <w:rsid w:val="00074741"/>
    <w:rsid w:val="00074806"/>
    <w:rsid w:val="00075343"/>
    <w:rsid w:val="000765E1"/>
    <w:rsid w:val="00076EC6"/>
    <w:rsid w:val="00077237"/>
    <w:rsid w:val="000778C6"/>
    <w:rsid w:val="000802DA"/>
    <w:rsid w:val="000803D2"/>
    <w:rsid w:val="000806DE"/>
    <w:rsid w:val="00080BA1"/>
    <w:rsid w:val="000813FE"/>
    <w:rsid w:val="000822BE"/>
    <w:rsid w:val="00082872"/>
    <w:rsid w:val="00082954"/>
    <w:rsid w:val="0008297E"/>
    <w:rsid w:val="00082A5C"/>
    <w:rsid w:val="00082D1F"/>
    <w:rsid w:val="00083365"/>
    <w:rsid w:val="00083E2A"/>
    <w:rsid w:val="00083E56"/>
    <w:rsid w:val="0008446E"/>
    <w:rsid w:val="00084BFF"/>
    <w:rsid w:val="00084DA1"/>
    <w:rsid w:val="00084DB5"/>
    <w:rsid w:val="00084ED5"/>
    <w:rsid w:val="000851B0"/>
    <w:rsid w:val="000858AF"/>
    <w:rsid w:val="00086B30"/>
    <w:rsid w:val="00086FAA"/>
    <w:rsid w:val="00087283"/>
    <w:rsid w:val="000879DF"/>
    <w:rsid w:val="0009147C"/>
    <w:rsid w:val="000915C9"/>
    <w:rsid w:val="000918B6"/>
    <w:rsid w:val="00091A02"/>
    <w:rsid w:val="00091B5D"/>
    <w:rsid w:val="0009278C"/>
    <w:rsid w:val="0009298A"/>
    <w:rsid w:val="00093030"/>
    <w:rsid w:val="00093099"/>
    <w:rsid w:val="00093851"/>
    <w:rsid w:val="0009395F"/>
    <w:rsid w:val="00093EE1"/>
    <w:rsid w:val="000945E9"/>
    <w:rsid w:val="00094A2E"/>
    <w:rsid w:val="00094C59"/>
    <w:rsid w:val="00094E24"/>
    <w:rsid w:val="00095422"/>
    <w:rsid w:val="00095DF1"/>
    <w:rsid w:val="000A03E4"/>
    <w:rsid w:val="000A03F9"/>
    <w:rsid w:val="000A07AD"/>
    <w:rsid w:val="000A0F05"/>
    <w:rsid w:val="000A155D"/>
    <w:rsid w:val="000A2CDF"/>
    <w:rsid w:val="000A2F2F"/>
    <w:rsid w:val="000A3451"/>
    <w:rsid w:val="000A3C8C"/>
    <w:rsid w:val="000A3F00"/>
    <w:rsid w:val="000A4339"/>
    <w:rsid w:val="000A46BA"/>
    <w:rsid w:val="000A50EC"/>
    <w:rsid w:val="000A52E8"/>
    <w:rsid w:val="000A532A"/>
    <w:rsid w:val="000A60EA"/>
    <w:rsid w:val="000A67FE"/>
    <w:rsid w:val="000A6D96"/>
    <w:rsid w:val="000A70A8"/>
    <w:rsid w:val="000A72DB"/>
    <w:rsid w:val="000A7C58"/>
    <w:rsid w:val="000A7DD6"/>
    <w:rsid w:val="000A7FFB"/>
    <w:rsid w:val="000B0392"/>
    <w:rsid w:val="000B1420"/>
    <w:rsid w:val="000B143B"/>
    <w:rsid w:val="000B15BA"/>
    <w:rsid w:val="000B1AB2"/>
    <w:rsid w:val="000B227F"/>
    <w:rsid w:val="000B23E6"/>
    <w:rsid w:val="000B3259"/>
    <w:rsid w:val="000B3272"/>
    <w:rsid w:val="000B354D"/>
    <w:rsid w:val="000B3941"/>
    <w:rsid w:val="000B4494"/>
    <w:rsid w:val="000B4834"/>
    <w:rsid w:val="000B4E7E"/>
    <w:rsid w:val="000B5A7D"/>
    <w:rsid w:val="000B69DA"/>
    <w:rsid w:val="000B70CE"/>
    <w:rsid w:val="000C00A1"/>
    <w:rsid w:val="000C00DE"/>
    <w:rsid w:val="000C01E0"/>
    <w:rsid w:val="000C04A8"/>
    <w:rsid w:val="000C0717"/>
    <w:rsid w:val="000C0CD4"/>
    <w:rsid w:val="000C0DE0"/>
    <w:rsid w:val="000C140E"/>
    <w:rsid w:val="000C1743"/>
    <w:rsid w:val="000C17D6"/>
    <w:rsid w:val="000C1B0B"/>
    <w:rsid w:val="000C1B22"/>
    <w:rsid w:val="000C1F89"/>
    <w:rsid w:val="000C2106"/>
    <w:rsid w:val="000C2339"/>
    <w:rsid w:val="000C2350"/>
    <w:rsid w:val="000C26D2"/>
    <w:rsid w:val="000C2E22"/>
    <w:rsid w:val="000C2EC7"/>
    <w:rsid w:val="000C35CA"/>
    <w:rsid w:val="000C4277"/>
    <w:rsid w:val="000C43CD"/>
    <w:rsid w:val="000C4C24"/>
    <w:rsid w:val="000C4C53"/>
    <w:rsid w:val="000C5152"/>
    <w:rsid w:val="000C5282"/>
    <w:rsid w:val="000C5355"/>
    <w:rsid w:val="000C5455"/>
    <w:rsid w:val="000C55EE"/>
    <w:rsid w:val="000C5DB5"/>
    <w:rsid w:val="000C65B0"/>
    <w:rsid w:val="000C68FD"/>
    <w:rsid w:val="000C6A23"/>
    <w:rsid w:val="000C6DF4"/>
    <w:rsid w:val="000C77B2"/>
    <w:rsid w:val="000D0ADF"/>
    <w:rsid w:val="000D0ECF"/>
    <w:rsid w:val="000D252F"/>
    <w:rsid w:val="000D29BE"/>
    <w:rsid w:val="000D3027"/>
    <w:rsid w:val="000D3194"/>
    <w:rsid w:val="000D3F48"/>
    <w:rsid w:val="000D4018"/>
    <w:rsid w:val="000D47DA"/>
    <w:rsid w:val="000D4F26"/>
    <w:rsid w:val="000D53D5"/>
    <w:rsid w:val="000D5949"/>
    <w:rsid w:val="000D5EF3"/>
    <w:rsid w:val="000D5F06"/>
    <w:rsid w:val="000D67EA"/>
    <w:rsid w:val="000D6C0B"/>
    <w:rsid w:val="000D6F97"/>
    <w:rsid w:val="000D711E"/>
    <w:rsid w:val="000D77D7"/>
    <w:rsid w:val="000E02FB"/>
    <w:rsid w:val="000E037E"/>
    <w:rsid w:val="000E04E7"/>
    <w:rsid w:val="000E070A"/>
    <w:rsid w:val="000E0CA7"/>
    <w:rsid w:val="000E14E8"/>
    <w:rsid w:val="000E1A6C"/>
    <w:rsid w:val="000E1AD0"/>
    <w:rsid w:val="000E2126"/>
    <w:rsid w:val="000E22D2"/>
    <w:rsid w:val="000E2458"/>
    <w:rsid w:val="000E28B3"/>
    <w:rsid w:val="000E297B"/>
    <w:rsid w:val="000E2A48"/>
    <w:rsid w:val="000E2FB1"/>
    <w:rsid w:val="000E3777"/>
    <w:rsid w:val="000E38C6"/>
    <w:rsid w:val="000E4037"/>
    <w:rsid w:val="000E4301"/>
    <w:rsid w:val="000E4B23"/>
    <w:rsid w:val="000E5A3C"/>
    <w:rsid w:val="000E5F02"/>
    <w:rsid w:val="000E6227"/>
    <w:rsid w:val="000E62D5"/>
    <w:rsid w:val="000E6790"/>
    <w:rsid w:val="000E6870"/>
    <w:rsid w:val="000E7516"/>
    <w:rsid w:val="000E7817"/>
    <w:rsid w:val="000E79F3"/>
    <w:rsid w:val="000E7F16"/>
    <w:rsid w:val="000F0203"/>
    <w:rsid w:val="000F037C"/>
    <w:rsid w:val="000F0FA3"/>
    <w:rsid w:val="000F140B"/>
    <w:rsid w:val="000F14D9"/>
    <w:rsid w:val="000F21D8"/>
    <w:rsid w:val="000F2259"/>
    <w:rsid w:val="000F240B"/>
    <w:rsid w:val="000F2418"/>
    <w:rsid w:val="000F292F"/>
    <w:rsid w:val="000F2F13"/>
    <w:rsid w:val="000F34B0"/>
    <w:rsid w:val="000F46BB"/>
    <w:rsid w:val="000F4EB4"/>
    <w:rsid w:val="000F5461"/>
    <w:rsid w:val="000F5A32"/>
    <w:rsid w:val="000F5BCA"/>
    <w:rsid w:val="000F5E5A"/>
    <w:rsid w:val="000F718D"/>
    <w:rsid w:val="000F76BB"/>
    <w:rsid w:val="000F78ED"/>
    <w:rsid w:val="000F7B76"/>
    <w:rsid w:val="000F7CB9"/>
    <w:rsid w:val="0010019D"/>
    <w:rsid w:val="00100209"/>
    <w:rsid w:val="0010094C"/>
    <w:rsid w:val="00100C2B"/>
    <w:rsid w:val="0010121E"/>
    <w:rsid w:val="00101B25"/>
    <w:rsid w:val="00101CB9"/>
    <w:rsid w:val="00101FA0"/>
    <w:rsid w:val="001021CF"/>
    <w:rsid w:val="001023DB"/>
    <w:rsid w:val="001026DB"/>
    <w:rsid w:val="0010388C"/>
    <w:rsid w:val="00103DE5"/>
    <w:rsid w:val="001040AD"/>
    <w:rsid w:val="0010464F"/>
    <w:rsid w:val="00104665"/>
    <w:rsid w:val="001048E6"/>
    <w:rsid w:val="00104B6B"/>
    <w:rsid w:val="00104F1A"/>
    <w:rsid w:val="001050C6"/>
    <w:rsid w:val="0010516E"/>
    <w:rsid w:val="00105B8F"/>
    <w:rsid w:val="00105CED"/>
    <w:rsid w:val="001062C7"/>
    <w:rsid w:val="001063E9"/>
    <w:rsid w:val="00106F87"/>
    <w:rsid w:val="0010733D"/>
    <w:rsid w:val="00110C85"/>
    <w:rsid w:val="001116DF"/>
    <w:rsid w:val="00112362"/>
    <w:rsid w:val="00112C3A"/>
    <w:rsid w:val="001130DA"/>
    <w:rsid w:val="00113403"/>
    <w:rsid w:val="00113667"/>
    <w:rsid w:val="001137AA"/>
    <w:rsid w:val="001138E2"/>
    <w:rsid w:val="00113D4B"/>
    <w:rsid w:val="0011450A"/>
    <w:rsid w:val="00115059"/>
    <w:rsid w:val="0011601D"/>
    <w:rsid w:val="001169E7"/>
    <w:rsid w:val="00116EDB"/>
    <w:rsid w:val="001173C1"/>
    <w:rsid w:val="00117794"/>
    <w:rsid w:val="00117898"/>
    <w:rsid w:val="00120B97"/>
    <w:rsid w:val="001212DB"/>
    <w:rsid w:val="001213D6"/>
    <w:rsid w:val="0012158E"/>
    <w:rsid w:val="00121AD0"/>
    <w:rsid w:val="00121B84"/>
    <w:rsid w:val="00121CD0"/>
    <w:rsid w:val="00121EEC"/>
    <w:rsid w:val="00122323"/>
    <w:rsid w:val="001224F8"/>
    <w:rsid w:val="001227DA"/>
    <w:rsid w:val="001228DE"/>
    <w:rsid w:val="00123862"/>
    <w:rsid w:val="00124F13"/>
    <w:rsid w:val="00125256"/>
    <w:rsid w:val="00125428"/>
    <w:rsid w:val="00125898"/>
    <w:rsid w:val="00126457"/>
    <w:rsid w:val="0012647A"/>
    <w:rsid w:val="0012755A"/>
    <w:rsid w:val="00127D51"/>
    <w:rsid w:val="00130B34"/>
    <w:rsid w:val="00130F71"/>
    <w:rsid w:val="00131513"/>
    <w:rsid w:val="001316B6"/>
    <w:rsid w:val="00131EDF"/>
    <w:rsid w:val="00132069"/>
    <w:rsid w:val="001323D9"/>
    <w:rsid w:val="00132C0F"/>
    <w:rsid w:val="00132F85"/>
    <w:rsid w:val="0013311E"/>
    <w:rsid w:val="00133A82"/>
    <w:rsid w:val="0013408F"/>
    <w:rsid w:val="00134B75"/>
    <w:rsid w:val="00135AE3"/>
    <w:rsid w:val="001366FF"/>
    <w:rsid w:val="0013690B"/>
    <w:rsid w:val="0013695C"/>
    <w:rsid w:val="00137EDB"/>
    <w:rsid w:val="00137F54"/>
    <w:rsid w:val="001400B9"/>
    <w:rsid w:val="00140834"/>
    <w:rsid w:val="00140B01"/>
    <w:rsid w:val="00140CF9"/>
    <w:rsid w:val="001417E1"/>
    <w:rsid w:val="0014237A"/>
    <w:rsid w:val="00142B7D"/>
    <w:rsid w:val="001437CA"/>
    <w:rsid w:val="00143825"/>
    <w:rsid w:val="001442D6"/>
    <w:rsid w:val="00144610"/>
    <w:rsid w:val="00144F6D"/>
    <w:rsid w:val="00146239"/>
    <w:rsid w:val="0014649E"/>
    <w:rsid w:val="0014678E"/>
    <w:rsid w:val="00147BD0"/>
    <w:rsid w:val="00147E82"/>
    <w:rsid w:val="00150302"/>
    <w:rsid w:val="001506B1"/>
    <w:rsid w:val="00150927"/>
    <w:rsid w:val="00150B9D"/>
    <w:rsid w:val="00150F0F"/>
    <w:rsid w:val="00151425"/>
    <w:rsid w:val="00151EB3"/>
    <w:rsid w:val="00151FFE"/>
    <w:rsid w:val="0015216D"/>
    <w:rsid w:val="00154176"/>
    <w:rsid w:val="00154D6E"/>
    <w:rsid w:val="0015510B"/>
    <w:rsid w:val="00155196"/>
    <w:rsid w:val="0015545E"/>
    <w:rsid w:val="001563A3"/>
    <w:rsid w:val="001577AF"/>
    <w:rsid w:val="001579F0"/>
    <w:rsid w:val="00157A8F"/>
    <w:rsid w:val="00157D89"/>
    <w:rsid w:val="0016003D"/>
    <w:rsid w:val="0016077B"/>
    <w:rsid w:val="00160AA6"/>
    <w:rsid w:val="00160B9A"/>
    <w:rsid w:val="00160D0D"/>
    <w:rsid w:val="00160DB5"/>
    <w:rsid w:val="00160F20"/>
    <w:rsid w:val="001618E2"/>
    <w:rsid w:val="00161F57"/>
    <w:rsid w:val="00163E5F"/>
    <w:rsid w:val="00164331"/>
    <w:rsid w:val="001643C4"/>
    <w:rsid w:val="0016455C"/>
    <w:rsid w:val="00165942"/>
    <w:rsid w:val="00165B09"/>
    <w:rsid w:val="00165EAC"/>
    <w:rsid w:val="00165FA8"/>
    <w:rsid w:val="00166699"/>
    <w:rsid w:val="00167A33"/>
    <w:rsid w:val="001704CA"/>
    <w:rsid w:val="001708DF"/>
    <w:rsid w:val="00170CBE"/>
    <w:rsid w:val="00171984"/>
    <w:rsid w:val="001722C1"/>
    <w:rsid w:val="00172B87"/>
    <w:rsid w:val="00172D3C"/>
    <w:rsid w:val="00173D1D"/>
    <w:rsid w:val="001746FC"/>
    <w:rsid w:val="001749AA"/>
    <w:rsid w:val="00174E79"/>
    <w:rsid w:val="00175045"/>
    <w:rsid w:val="00175F00"/>
    <w:rsid w:val="00176479"/>
    <w:rsid w:val="00177044"/>
    <w:rsid w:val="00177436"/>
    <w:rsid w:val="0017773A"/>
    <w:rsid w:val="001803FF"/>
    <w:rsid w:val="00180723"/>
    <w:rsid w:val="001808F7"/>
    <w:rsid w:val="001817E4"/>
    <w:rsid w:val="00181859"/>
    <w:rsid w:val="00182012"/>
    <w:rsid w:val="0018305C"/>
    <w:rsid w:val="0018416B"/>
    <w:rsid w:val="001845E1"/>
    <w:rsid w:val="00184868"/>
    <w:rsid w:val="00184F0A"/>
    <w:rsid w:val="0018526A"/>
    <w:rsid w:val="001853FE"/>
    <w:rsid w:val="00185A19"/>
    <w:rsid w:val="00185B60"/>
    <w:rsid w:val="00185EDC"/>
    <w:rsid w:val="001863A2"/>
    <w:rsid w:val="001867F1"/>
    <w:rsid w:val="00186CE4"/>
    <w:rsid w:val="00186F4E"/>
    <w:rsid w:val="00187E09"/>
    <w:rsid w:val="00190D18"/>
    <w:rsid w:val="00190D1D"/>
    <w:rsid w:val="001919BE"/>
    <w:rsid w:val="00191F1E"/>
    <w:rsid w:val="001921DB"/>
    <w:rsid w:val="00192AF8"/>
    <w:rsid w:val="001930CA"/>
    <w:rsid w:val="001934CE"/>
    <w:rsid w:val="00194728"/>
    <w:rsid w:val="001950E3"/>
    <w:rsid w:val="00195E42"/>
    <w:rsid w:val="0019670B"/>
    <w:rsid w:val="0019754E"/>
    <w:rsid w:val="001977BA"/>
    <w:rsid w:val="001A1B69"/>
    <w:rsid w:val="001A2094"/>
    <w:rsid w:val="001A2128"/>
    <w:rsid w:val="001A2613"/>
    <w:rsid w:val="001A2851"/>
    <w:rsid w:val="001A2C40"/>
    <w:rsid w:val="001A2D53"/>
    <w:rsid w:val="001A3F35"/>
    <w:rsid w:val="001A40C5"/>
    <w:rsid w:val="001A4AA1"/>
    <w:rsid w:val="001A50BE"/>
    <w:rsid w:val="001A5264"/>
    <w:rsid w:val="001A582C"/>
    <w:rsid w:val="001A5A4A"/>
    <w:rsid w:val="001A5C7A"/>
    <w:rsid w:val="001A63DA"/>
    <w:rsid w:val="001A64D6"/>
    <w:rsid w:val="001A6749"/>
    <w:rsid w:val="001A698A"/>
    <w:rsid w:val="001A722E"/>
    <w:rsid w:val="001A73AC"/>
    <w:rsid w:val="001A758F"/>
    <w:rsid w:val="001A7830"/>
    <w:rsid w:val="001A7C6F"/>
    <w:rsid w:val="001A7EDE"/>
    <w:rsid w:val="001B01C6"/>
    <w:rsid w:val="001B04ED"/>
    <w:rsid w:val="001B069C"/>
    <w:rsid w:val="001B0E1B"/>
    <w:rsid w:val="001B1152"/>
    <w:rsid w:val="001B1B17"/>
    <w:rsid w:val="001B20E2"/>
    <w:rsid w:val="001B2F5F"/>
    <w:rsid w:val="001B3135"/>
    <w:rsid w:val="001B3B72"/>
    <w:rsid w:val="001B3DCE"/>
    <w:rsid w:val="001B4026"/>
    <w:rsid w:val="001B498C"/>
    <w:rsid w:val="001B5002"/>
    <w:rsid w:val="001B5023"/>
    <w:rsid w:val="001B5BF2"/>
    <w:rsid w:val="001B5CC7"/>
    <w:rsid w:val="001B5EDB"/>
    <w:rsid w:val="001B6509"/>
    <w:rsid w:val="001B6866"/>
    <w:rsid w:val="001B717B"/>
    <w:rsid w:val="001B79C1"/>
    <w:rsid w:val="001B7A82"/>
    <w:rsid w:val="001B7C75"/>
    <w:rsid w:val="001B7D17"/>
    <w:rsid w:val="001C12C2"/>
    <w:rsid w:val="001C15D2"/>
    <w:rsid w:val="001C18E6"/>
    <w:rsid w:val="001C1CCD"/>
    <w:rsid w:val="001C252B"/>
    <w:rsid w:val="001C2531"/>
    <w:rsid w:val="001C2A01"/>
    <w:rsid w:val="001C2ABB"/>
    <w:rsid w:val="001C30D5"/>
    <w:rsid w:val="001C3168"/>
    <w:rsid w:val="001C3BCA"/>
    <w:rsid w:val="001C456F"/>
    <w:rsid w:val="001C58BF"/>
    <w:rsid w:val="001C6660"/>
    <w:rsid w:val="001C7E82"/>
    <w:rsid w:val="001C7FFD"/>
    <w:rsid w:val="001D0285"/>
    <w:rsid w:val="001D060B"/>
    <w:rsid w:val="001D0800"/>
    <w:rsid w:val="001D08C8"/>
    <w:rsid w:val="001D0949"/>
    <w:rsid w:val="001D136B"/>
    <w:rsid w:val="001D22F3"/>
    <w:rsid w:val="001D2868"/>
    <w:rsid w:val="001D2F62"/>
    <w:rsid w:val="001D41A1"/>
    <w:rsid w:val="001D45D2"/>
    <w:rsid w:val="001D533F"/>
    <w:rsid w:val="001D5733"/>
    <w:rsid w:val="001D67B8"/>
    <w:rsid w:val="001D6AF7"/>
    <w:rsid w:val="001D7A51"/>
    <w:rsid w:val="001D7B22"/>
    <w:rsid w:val="001E09C4"/>
    <w:rsid w:val="001E0A5A"/>
    <w:rsid w:val="001E0CBB"/>
    <w:rsid w:val="001E0EAA"/>
    <w:rsid w:val="001E1347"/>
    <w:rsid w:val="001E147B"/>
    <w:rsid w:val="001E204A"/>
    <w:rsid w:val="001E3175"/>
    <w:rsid w:val="001E34FC"/>
    <w:rsid w:val="001E3960"/>
    <w:rsid w:val="001E3D7C"/>
    <w:rsid w:val="001E4850"/>
    <w:rsid w:val="001E4907"/>
    <w:rsid w:val="001E4C1D"/>
    <w:rsid w:val="001E5F0A"/>
    <w:rsid w:val="001E6E6F"/>
    <w:rsid w:val="001E737A"/>
    <w:rsid w:val="001E752A"/>
    <w:rsid w:val="001F06B4"/>
    <w:rsid w:val="001F2472"/>
    <w:rsid w:val="001F24DC"/>
    <w:rsid w:val="001F25A6"/>
    <w:rsid w:val="001F2890"/>
    <w:rsid w:val="001F295C"/>
    <w:rsid w:val="001F2F02"/>
    <w:rsid w:val="001F31CA"/>
    <w:rsid w:val="001F3AE2"/>
    <w:rsid w:val="001F43FD"/>
    <w:rsid w:val="001F4C2C"/>
    <w:rsid w:val="001F4CF8"/>
    <w:rsid w:val="001F4F51"/>
    <w:rsid w:val="001F553C"/>
    <w:rsid w:val="001F686F"/>
    <w:rsid w:val="00200AF3"/>
    <w:rsid w:val="00201BC2"/>
    <w:rsid w:val="00201EDE"/>
    <w:rsid w:val="0020300B"/>
    <w:rsid w:val="002031DB"/>
    <w:rsid w:val="00203405"/>
    <w:rsid w:val="002034DF"/>
    <w:rsid w:val="002036FE"/>
    <w:rsid w:val="00204A8D"/>
    <w:rsid w:val="00204C2B"/>
    <w:rsid w:val="00204C83"/>
    <w:rsid w:val="00204CAF"/>
    <w:rsid w:val="00205CB6"/>
    <w:rsid w:val="002060F1"/>
    <w:rsid w:val="002061E2"/>
    <w:rsid w:val="0020644E"/>
    <w:rsid w:val="00206469"/>
    <w:rsid w:val="0020695A"/>
    <w:rsid w:val="002069F8"/>
    <w:rsid w:val="00206D09"/>
    <w:rsid w:val="00206E04"/>
    <w:rsid w:val="00207562"/>
    <w:rsid w:val="002075E5"/>
    <w:rsid w:val="002077F2"/>
    <w:rsid w:val="0020792E"/>
    <w:rsid w:val="00210496"/>
    <w:rsid w:val="002105E6"/>
    <w:rsid w:val="00210817"/>
    <w:rsid w:val="00211498"/>
    <w:rsid w:val="00211944"/>
    <w:rsid w:val="00212222"/>
    <w:rsid w:val="0021300C"/>
    <w:rsid w:val="002141CF"/>
    <w:rsid w:val="00214498"/>
    <w:rsid w:val="00214531"/>
    <w:rsid w:val="00214AB1"/>
    <w:rsid w:val="0021553D"/>
    <w:rsid w:val="002174F5"/>
    <w:rsid w:val="00217792"/>
    <w:rsid w:val="00217985"/>
    <w:rsid w:val="00217D65"/>
    <w:rsid w:val="00220042"/>
    <w:rsid w:val="0022011A"/>
    <w:rsid w:val="002206A1"/>
    <w:rsid w:val="00220826"/>
    <w:rsid w:val="0022093D"/>
    <w:rsid w:val="00220A02"/>
    <w:rsid w:val="00220D0D"/>
    <w:rsid w:val="00220E35"/>
    <w:rsid w:val="00220F67"/>
    <w:rsid w:val="002218A3"/>
    <w:rsid w:val="00221F4A"/>
    <w:rsid w:val="00222883"/>
    <w:rsid w:val="00222B9C"/>
    <w:rsid w:val="00223517"/>
    <w:rsid w:val="00223616"/>
    <w:rsid w:val="00224047"/>
    <w:rsid w:val="002240CC"/>
    <w:rsid w:val="002250C4"/>
    <w:rsid w:val="00225158"/>
    <w:rsid w:val="00225646"/>
    <w:rsid w:val="00226057"/>
    <w:rsid w:val="002261D1"/>
    <w:rsid w:val="00226379"/>
    <w:rsid w:val="00226677"/>
    <w:rsid w:val="00227BA3"/>
    <w:rsid w:val="00227F02"/>
    <w:rsid w:val="00230812"/>
    <w:rsid w:val="00230FBC"/>
    <w:rsid w:val="00231729"/>
    <w:rsid w:val="00231B95"/>
    <w:rsid w:val="00231C4B"/>
    <w:rsid w:val="00231D76"/>
    <w:rsid w:val="002328A2"/>
    <w:rsid w:val="00232CC0"/>
    <w:rsid w:val="002331FA"/>
    <w:rsid w:val="0023332C"/>
    <w:rsid w:val="00233FBC"/>
    <w:rsid w:val="00234392"/>
    <w:rsid w:val="00234708"/>
    <w:rsid w:val="00234739"/>
    <w:rsid w:val="00234D76"/>
    <w:rsid w:val="002355BA"/>
    <w:rsid w:val="0023584D"/>
    <w:rsid w:val="00235BC9"/>
    <w:rsid w:val="00236C9D"/>
    <w:rsid w:val="00237563"/>
    <w:rsid w:val="00237BDB"/>
    <w:rsid w:val="00240216"/>
    <w:rsid w:val="00240917"/>
    <w:rsid w:val="00241015"/>
    <w:rsid w:val="00241BC9"/>
    <w:rsid w:val="00243211"/>
    <w:rsid w:val="002435B2"/>
    <w:rsid w:val="00243A2A"/>
    <w:rsid w:val="00243C16"/>
    <w:rsid w:val="00243EDC"/>
    <w:rsid w:val="00244930"/>
    <w:rsid w:val="00246040"/>
    <w:rsid w:val="0024678C"/>
    <w:rsid w:val="00246BB0"/>
    <w:rsid w:val="00246BBE"/>
    <w:rsid w:val="00246E0B"/>
    <w:rsid w:val="00247670"/>
    <w:rsid w:val="00247C6B"/>
    <w:rsid w:val="0025067A"/>
    <w:rsid w:val="00250F88"/>
    <w:rsid w:val="0025104F"/>
    <w:rsid w:val="00252162"/>
    <w:rsid w:val="002522C0"/>
    <w:rsid w:val="00252B5F"/>
    <w:rsid w:val="00252FB5"/>
    <w:rsid w:val="00253077"/>
    <w:rsid w:val="00253619"/>
    <w:rsid w:val="00253B22"/>
    <w:rsid w:val="00253C6F"/>
    <w:rsid w:val="00253D09"/>
    <w:rsid w:val="0025485C"/>
    <w:rsid w:val="0025490C"/>
    <w:rsid w:val="0025506B"/>
    <w:rsid w:val="0025525D"/>
    <w:rsid w:val="00255A9A"/>
    <w:rsid w:val="00255D4A"/>
    <w:rsid w:val="00255ED2"/>
    <w:rsid w:val="002563AC"/>
    <w:rsid w:val="0025669F"/>
    <w:rsid w:val="0025777E"/>
    <w:rsid w:val="00257B02"/>
    <w:rsid w:val="00257BF4"/>
    <w:rsid w:val="00257C5E"/>
    <w:rsid w:val="00257E89"/>
    <w:rsid w:val="00260379"/>
    <w:rsid w:val="002607FD"/>
    <w:rsid w:val="00260DE7"/>
    <w:rsid w:val="002618A5"/>
    <w:rsid w:val="002618B2"/>
    <w:rsid w:val="002619E3"/>
    <w:rsid w:val="00261B80"/>
    <w:rsid w:val="002624A1"/>
    <w:rsid w:val="0026259C"/>
    <w:rsid w:val="002644E6"/>
    <w:rsid w:val="00265000"/>
    <w:rsid w:val="00265D72"/>
    <w:rsid w:val="00266110"/>
    <w:rsid w:val="00266130"/>
    <w:rsid w:val="002664E5"/>
    <w:rsid w:val="0026693A"/>
    <w:rsid w:val="00266B72"/>
    <w:rsid w:val="002706F6"/>
    <w:rsid w:val="002710BC"/>
    <w:rsid w:val="0027140E"/>
    <w:rsid w:val="002715C2"/>
    <w:rsid w:val="00271E79"/>
    <w:rsid w:val="002726E3"/>
    <w:rsid w:val="00273305"/>
    <w:rsid w:val="00273314"/>
    <w:rsid w:val="00273EB2"/>
    <w:rsid w:val="00273F2A"/>
    <w:rsid w:val="0027438C"/>
    <w:rsid w:val="00274CC8"/>
    <w:rsid w:val="00274F3B"/>
    <w:rsid w:val="0027560B"/>
    <w:rsid w:val="00275CCE"/>
    <w:rsid w:val="0027623C"/>
    <w:rsid w:val="00276722"/>
    <w:rsid w:val="00276CF6"/>
    <w:rsid w:val="002771B0"/>
    <w:rsid w:val="00277529"/>
    <w:rsid w:val="002805C7"/>
    <w:rsid w:val="00280C8D"/>
    <w:rsid w:val="00280CEB"/>
    <w:rsid w:val="00281E45"/>
    <w:rsid w:val="002821D5"/>
    <w:rsid w:val="00282661"/>
    <w:rsid w:val="00282C4E"/>
    <w:rsid w:val="002830B0"/>
    <w:rsid w:val="00283379"/>
    <w:rsid w:val="00283AE5"/>
    <w:rsid w:val="00283CAC"/>
    <w:rsid w:val="00283FA2"/>
    <w:rsid w:val="0028449A"/>
    <w:rsid w:val="002852BE"/>
    <w:rsid w:val="00285419"/>
    <w:rsid w:val="0028618E"/>
    <w:rsid w:val="0028781A"/>
    <w:rsid w:val="00287C5F"/>
    <w:rsid w:val="00287F8B"/>
    <w:rsid w:val="0029009E"/>
    <w:rsid w:val="00290511"/>
    <w:rsid w:val="002905FB"/>
    <w:rsid w:val="0029157A"/>
    <w:rsid w:val="0029189E"/>
    <w:rsid w:val="00291E36"/>
    <w:rsid w:val="00291EAA"/>
    <w:rsid w:val="00292859"/>
    <w:rsid w:val="00292C10"/>
    <w:rsid w:val="00293062"/>
    <w:rsid w:val="002934C5"/>
    <w:rsid w:val="002941BC"/>
    <w:rsid w:val="0029436A"/>
    <w:rsid w:val="00294556"/>
    <w:rsid w:val="00294AB7"/>
    <w:rsid w:val="00295470"/>
    <w:rsid w:val="002957F7"/>
    <w:rsid w:val="00295E0F"/>
    <w:rsid w:val="0029636A"/>
    <w:rsid w:val="00296CF7"/>
    <w:rsid w:val="00297335"/>
    <w:rsid w:val="002974BF"/>
    <w:rsid w:val="00297594"/>
    <w:rsid w:val="002976A3"/>
    <w:rsid w:val="00297C21"/>
    <w:rsid w:val="00297E97"/>
    <w:rsid w:val="002A0391"/>
    <w:rsid w:val="002A049F"/>
    <w:rsid w:val="002A1540"/>
    <w:rsid w:val="002A194F"/>
    <w:rsid w:val="002A1D49"/>
    <w:rsid w:val="002A3A9A"/>
    <w:rsid w:val="002A3EEA"/>
    <w:rsid w:val="002A46A7"/>
    <w:rsid w:val="002A4E4C"/>
    <w:rsid w:val="002A55DF"/>
    <w:rsid w:val="002A57BB"/>
    <w:rsid w:val="002A5A80"/>
    <w:rsid w:val="002A5AE3"/>
    <w:rsid w:val="002A5CD4"/>
    <w:rsid w:val="002A5F3F"/>
    <w:rsid w:val="002A641F"/>
    <w:rsid w:val="002A69D7"/>
    <w:rsid w:val="002A6B90"/>
    <w:rsid w:val="002A6C04"/>
    <w:rsid w:val="002A705B"/>
    <w:rsid w:val="002A7283"/>
    <w:rsid w:val="002A74CC"/>
    <w:rsid w:val="002B058F"/>
    <w:rsid w:val="002B2002"/>
    <w:rsid w:val="002B222A"/>
    <w:rsid w:val="002B290A"/>
    <w:rsid w:val="002B34DD"/>
    <w:rsid w:val="002B3555"/>
    <w:rsid w:val="002B3B71"/>
    <w:rsid w:val="002B3E8C"/>
    <w:rsid w:val="002B49DD"/>
    <w:rsid w:val="002B526C"/>
    <w:rsid w:val="002B5595"/>
    <w:rsid w:val="002B55BA"/>
    <w:rsid w:val="002B583D"/>
    <w:rsid w:val="002B5848"/>
    <w:rsid w:val="002B61D7"/>
    <w:rsid w:val="002B62D5"/>
    <w:rsid w:val="002B702A"/>
    <w:rsid w:val="002B7901"/>
    <w:rsid w:val="002B7DE4"/>
    <w:rsid w:val="002B7F7C"/>
    <w:rsid w:val="002C0475"/>
    <w:rsid w:val="002C0536"/>
    <w:rsid w:val="002C0E6E"/>
    <w:rsid w:val="002C16EF"/>
    <w:rsid w:val="002C1AFC"/>
    <w:rsid w:val="002C1D79"/>
    <w:rsid w:val="002C1DCC"/>
    <w:rsid w:val="002C29D5"/>
    <w:rsid w:val="002C2A63"/>
    <w:rsid w:val="002C3B94"/>
    <w:rsid w:val="002C3F78"/>
    <w:rsid w:val="002C3FD0"/>
    <w:rsid w:val="002C4309"/>
    <w:rsid w:val="002C45DF"/>
    <w:rsid w:val="002C48E8"/>
    <w:rsid w:val="002C4B50"/>
    <w:rsid w:val="002C4E78"/>
    <w:rsid w:val="002C5010"/>
    <w:rsid w:val="002C538D"/>
    <w:rsid w:val="002C5BE1"/>
    <w:rsid w:val="002C6946"/>
    <w:rsid w:val="002C6E13"/>
    <w:rsid w:val="002C6EA8"/>
    <w:rsid w:val="002D040C"/>
    <w:rsid w:val="002D110A"/>
    <w:rsid w:val="002D13E0"/>
    <w:rsid w:val="002D1464"/>
    <w:rsid w:val="002D2E29"/>
    <w:rsid w:val="002D3452"/>
    <w:rsid w:val="002D390B"/>
    <w:rsid w:val="002D3DEE"/>
    <w:rsid w:val="002D42D3"/>
    <w:rsid w:val="002D4324"/>
    <w:rsid w:val="002D435A"/>
    <w:rsid w:val="002D47C9"/>
    <w:rsid w:val="002D6881"/>
    <w:rsid w:val="002D69C3"/>
    <w:rsid w:val="002D7077"/>
    <w:rsid w:val="002D7A70"/>
    <w:rsid w:val="002D7BCD"/>
    <w:rsid w:val="002D7F42"/>
    <w:rsid w:val="002E01CA"/>
    <w:rsid w:val="002E07A5"/>
    <w:rsid w:val="002E0DDA"/>
    <w:rsid w:val="002E12B8"/>
    <w:rsid w:val="002E1A46"/>
    <w:rsid w:val="002E1B87"/>
    <w:rsid w:val="002E1CF3"/>
    <w:rsid w:val="002E2FBB"/>
    <w:rsid w:val="002E446C"/>
    <w:rsid w:val="002E4A12"/>
    <w:rsid w:val="002E575E"/>
    <w:rsid w:val="002E5811"/>
    <w:rsid w:val="002E628D"/>
    <w:rsid w:val="002E69CE"/>
    <w:rsid w:val="002E6FE9"/>
    <w:rsid w:val="002E73DA"/>
    <w:rsid w:val="002E7751"/>
    <w:rsid w:val="002E79DC"/>
    <w:rsid w:val="002F0204"/>
    <w:rsid w:val="002F087E"/>
    <w:rsid w:val="002F098F"/>
    <w:rsid w:val="002F1488"/>
    <w:rsid w:val="002F352C"/>
    <w:rsid w:val="002F3B3A"/>
    <w:rsid w:val="002F42CF"/>
    <w:rsid w:val="002F448F"/>
    <w:rsid w:val="002F4490"/>
    <w:rsid w:val="002F4F63"/>
    <w:rsid w:val="002F5591"/>
    <w:rsid w:val="002F5745"/>
    <w:rsid w:val="002F6049"/>
    <w:rsid w:val="002F6F9F"/>
    <w:rsid w:val="002F7107"/>
    <w:rsid w:val="002F7BBC"/>
    <w:rsid w:val="00300335"/>
    <w:rsid w:val="003004B3"/>
    <w:rsid w:val="00301106"/>
    <w:rsid w:val="00301123"/>
    <w:rsid w:val="00301459"/>
    <w:rsid w:val="003014BC"/>
    <w:rsid w:val="00301CC2"/>
    <w:rsid w:val="0030215B"/>
    <w:rsid w:val="003029E2"/>
    <w:rsid w:val="00302FE1"/>
    <w:rsid w:val="0030319A"/>
    <w:rsid w:val="003035C3"/>
    <w:rsid w:val="003037F2"/>
    <w:rsid w:val="0030395B"/>
    <w:rsid w:val="00304279"/>
    <w:rsid w:val="00304426"/>
    <w:rsid w:val="00304D2F"/>
    <w:rsid w:val="00304DC3"/>
    <w:rsid w:val="00304DF4"/>
    <w:rsid w:val="00304DF5"/>
    <w:rsid w:val="00305EA1"/>
    <w:rsid w:val="00305EA5"/>
    <w:rsid w:val="0030603C"/>
    <w:rsid w:val="0030621A"/>
    <w:rsid w:val="00306B53"/>
    <w:rsid w:val="00306DC1"/>
    <w:rsid w:val="00306EAE"/>
    <w:rsid w:val="003071C8"/>
    <w:rsid w:val="003071D2"/>
    <w:rsid w:val="0030739F"/>
    <w:rsid w:val="0030752C"/>
    <w:rsid w:val="003078FB"/>
    <w:rsid w:val="0031089F"/>
    <w:rsid w:val="003123A1"/>
    <w:rsid w:val="00312C32"/>
    <w:rsid w:val="00312FFF"/>
    <w:rsid w:val="003130AD"/>
    <w:rsid w:val="00313375"/>
    <w:rsid w:val="003133AE"/>
    <w:rsid w:val="003137F0"/>
    <w:rsid w:val="00314692"/>
    <w:rsid w:val="003147EF"/>
    <w:rsid w:val="0031481F"/>
    <w:rsid w:val="00314AC0"/>
    <w:rsid w:val="00315323"/>
    <w:rsid w:val="00315909"/>
    <w:rsid w:val="00315EA3"/>
    <w:rsid w:val="003169B3"/>
    <w:rsid w:val="00317080"/>
    <w:rsid w:val="00317280"/>
    <w:rsid w:val="003174D3"/>
    <w:rsid w:val="00317D71"/>
    <w:rsid w:val="00317E7D"/>
    <w:rsid w:val="00320CF7"/>
    <w:rsid w:val="00321B1C"/>
    <w:rsid w:val="0032260D"/>
    <w:rsid w:val="00322AE0"/>
    <w:rsid w:val="00323B44"/>
    <w:rsid w:val="003247D3"/>
    <w:rsid w:val="0032481E"/>
    <w:rsid w:val="00324AC7"/>
    <w:rsid w:val="00324B17"/>
    <w:rsid w:val="0032552A"/>
    <w:rsid w:val="00325AEB"/>
    <w:rsid w:val="003262F4"/>
    <w:rsid w:val="003264E6"/>
    <w:rsid w:val="00326AAE"/>
    <w:rsid w:val="00327A47"/>
    <w:rsid w:val="003302FE"/>
    <w:rsid w:val="0033049C"/>
    <w:rsid w:val="0033065E"/>
    <w:rsid w:val="00330C20"/>
    <w:rsid w:val="00330D7B"/>
    <w:rsid w:val="00330D8E"/>
    <w:rsid w:val="00330E04"/>
    <w:rsid w:val="0033118C"/>
    <w:rsid w:val="00331FC0"/>
    <w:rsid w:val="0033272D"/>
    <w:rsid w:val="00332E0B"/>
    <w:rsid w:val="00333573"/>
    <w:rsid w:val="00333C0F"/>
    <w:rsid w:val="00333D46"/>
    <w:rsid w:val="00333EE8"/>
    <w:rsid w:val="003343C0"/>
    <w:rsid w:val="0033471D"/>
    <w:rsid w:val="003347D1"/>
    <w:rsid w:val="0033545B"/>
    <w:rsid w:val="0033545D"/>
    <w:rsid w:val="00336171"/>
    <w:rsid w:val="0033621D"/>
    <w:rsid w:val="00336923"/>
    <w:rsid w:val="003369B2"/>
    <w:rsid w:val="00336C30"/>
    <w:rsid w:val="003371B4"/>
    <w:rsid w:val="00337317"/>
    <w:rsid w:val="00337677"/>
    <w:rsid w:val="003376DE"/>
    <w:rsid w:val="003377CA"/>
    <w:rsid w:val="00337E19"/>
    <w:rsid w:val="003402E8"/>
    <w:rsid w:val="0034041F"/>
    <w:rsid w:val="003406E1"/>
    <w:rsid w:val="00340D2C"/>
    <w:rsid w:val="00340EBA"/>
    <w:rsid w:val="003414A3"/>
    <w:rsid w:val="0034185B"/>
    <w:rsid w:val="003420DA"/>
    <w:rsid w:val="003430D4"/>
    <w:rsid w:val="00343667"/>
    <w:rsid w:val="0034386A"/>
    <w:rsid w:val="00343ACB"/>
    <w:rsid w:val="0034404E"/>
    <w:rsid w:val="0034456F"/>
    <w:rsid w:val="00344AC7"/>
    <w:rsid w:val="00345478"/>
    <w:rsid w:val="00345703"/>
    <w:rsid w:val="00345DEE"/>
    <w:rsid w:val="00346133"/>
    <w:rsid w:val="00346F2E"/>
    <w:rsid w:val="00346F71"/>
    <w:rsid w:val="003470A4"/>
    <w:rsid w:val="0034731B"/>
    <w:rsid w:val="00347922"/>
    <w:rsid w:val="00347B80"/>
    <w:rsid w:val="003502AD"/>
    <w:rsid w:val="00350595"/>
    <w:rsid w:val="003515A4"/>
    <w:rsid w:val="0035179C"/>
    <w:rsid w:val="00351D97"/>
    <w:rsid w:val="0035224D"/>
    <w:rsid w:val="003522DF"/>
    <w:rsid w:val="003522FC"/>
    <w:rsid w:val="00352EC7"/>
    <w:rsid w:val="003538D2"/>
    <w:rsid w:val="003540B4"/>
    <w:rsid w:val="0035427B"/>
    <w:rsid w:val="00354A03"/>
    <w:rsid w:val="00356B49"/>
    <w:rsid w:val="00356CD6"/>
    <w:rsid w:val="003577EF"/>
    <w:rsid w:val="00357C4E"/>
    <w:rsid w:val="00360393"/>
    <w:rsid w:val="0036091E"/>
    <w:rsid w:val="0036093B"/>
    <w:rsid w:val="00361192"/>
    <w:rsid w:val="00361A41"/>
    <w:rsid w:val="00361B62"/>
    <w:rsid w:val="00361D69"/>
    <w:rsid w:val="00362171"/>
    <w:rsid w:val="00363125"/>
    <w:rsid w:val="00363399"/>
    <w:rsid w:val="003634C6"/>
    <w:rsid w:val="003634D5"/>
    <w:rsid w:val="00363B60"/>
    <w:rsid w:val="00364535"/>
    <w:rsid w:val="003648F4"/>
    <w:rsid w:val="00365616"/>
    <w:rsid w:val="0036577B"/>
    <w:rsid w:val="00365B00"/>
    <w:rsid w:val="00365F7B"/>
    <w:rsid w:val="00365FD8"/>
    <w:rsid w:val="0036615A"/>
    <w:rsid w:val="003662C4"/>
    <w:rsid w:val="003674D3"/>
    <w:rsid w:val="00367B4B"/>
    <w:rsid w:val="00367D0E"/>
    <w:rsid w:val="003703D1"/>
    <w:rsid w:val="003704BE"/>
    <w:rsid w:val="00370ADC"/>
    <w:rsid w:val="00371120"/>
    <w:rsid w:val="00371642"/>
    <w:rsid w:val="003724CA"/>
    <w:rsid w:val="00372970"/>
    <w:rsid w:val="003731C1"/>
    <w:rsid w:val="003741F4"/>
    <w:rsid w:val="0037430B"/>
    <w:rsid w:val="00374BA3"/>
    <w:rsid w:val="00374BEF"/>
    <w:rsid w:val="00374CD5"/>
    <w:rsid w:val="003760C2"/>
    <w:rsid w:val="003764E1"/>
    <w:rsid w:val="0037667C"/>
    <w:rsid w:val="00376BDD"/>
    <w:rsid w:val="003777B1"/>
    <w:rsid w:val="003800E1"/>
    <w:rsid w:val="003804F7"/>
    <w:rsid w:val="003805EF"/>
    <w:rsid w:val="00380710"/>
    <w:rsid w:val="003808DF"/>
    <w:rsid w:val="0038095A"/>
    <w:rsid w:val="00380D16"/>
    <w:rsid w:val="00381A65"/>
    <w:rsid w:val="00381BDF"/>
    <w:rsid w:val="003823DF"/>
    <w:rsid w:val="003825F8"/>
    <w:rsid w:val="003827BF"/>
    <w:rsid w:val="00382D12"/>
    <w:rsid w:val="00382D5E"/>
    <w:rsid w:val="00383CEC"/>
    <w:rsid w:val="00384B19"/>
    <w:rsid w:val="00384B5A"/>
    <w:rsid w:val="00385907"/>
    <w:rsid w:val="00386114"/>
    <w:rsid w:val="00386150"/>
    <w:rsid w:val="0038634E"/>
    <w:rsid w:val="00386528"/>
    <w:rsid w:val="0038669A"/>
    <w:rsid w:val="00386C3A"/>
    <w:rsid w:val="0038744D"/>
    <w:rsid w:val="003874EA"/>
    <w:rsid w:val="003875C2"/>
    <w:rsid w:val="00387F27"/>
    <w:rsid w:val="00387FBF"/>
    <w:rsid w:val="00390590"/>
    <w:rsid w:val="00390A50"/>
    <w:rsid w:val="003919F6"/>
    <w:rsid w:val="00391D34"/>
    <w:rsid w:val="00392098"/>
    <w:rsid w:val="0039234B"/>
    <w:rsid w:val="00392C16"/>
    <w:rsid w:val="003932FE"/>
    <w:rsid w:val="00393BFA"/>
    <w:rsid w:val="00393E38"/>
    <w:rsid w:val="00393F8E"/>
    <w:rsid w:val="00394515"/>
    <w:rsid w:val="00394F12"/>
    <w:rsid w:val="00394F1C"/>
    <w:rsid w:val="00395FF7"/>
    <w:rsid w:val="003965DE"/>
    <w:rsid w:val="00396CCA"/>
    <w:rsid w:val="00396F72"/>
    <w:rsid w:val="00397080"/>
    <w:rsid w:val="00397578"/>
    <w:rsid w:val="00397915"/>
    <w:rsid w:val="00397C7E"/>
    <w:rsid w:val="00397E96"/>
    <w:rsid w:val="00397F98"/>
    <w:rsid w:val="003A0440"/>
    <w:rsid w:val="003A0816"/>
    <w:rsid w:val="003A0D25"/>
    <w:rsid w:val="003A1BBB"/>
    <w:rsid w:val="003A2746"/>
    <w:rsid w:val="003A2B0B"/>
    <w:rsid w:val="003A2B45"/>
    <w:rsid w:val="003A2FC7"/>
    <w:rsid w:val="003A49E8"/>
    <w:rsid w:val="003A49F8"/>
    <w:rsid w:val="003A5069"/>
    <w:rsid w:val="003A530A"/>
    <w:rsid w:val="003A57F8"/>
    <w:rsid w:val="003A5810"/>
    <w:rsid w:val="003A5819"/>
    <w:rsid w:val="003A5FA1"/>
    <w:rsid w:val="003A63A2"/>
    <w:rsid w:val="003A64B9"/>
    <w:rsid w:val="003A6CCA"/>
    <w:rsid w:val="003A71DA"/>
    <w:rsid w:val="003A72BC"/>
    <w:rsid w:val="003A76F6"/>
    <w:rsid w:val="003B038B"/>
    <w:rsid w:val="003B0856"/>
    <w:rsid w:val="003B1002"/>
    <w:rsid w:val="003B12DB"/>
    <w:rsid w:val="003B1602"/>
    <w:rsid w:val="003B1628"/>
    <w:rsid w:val="003B1633"/>
    <w:rsid w:val="003B1A8B"/>
    <w:rsid w:val="003B1BF3"/>
    <w:rsid w:val="003B2333"/>
    <w:rsid w:val="003B272D"/>
    <w:rsid w:val="003B2B0D"/>
    <w:rsid w:val="003B30AE"/>
    <w:rsid w:val="003B32FE"/>
    <w:rsid w:val="003B42CC"/>
    <w:rsid w:val="003B46DB"/>
    <w:rsid w:val="003B487C"/>
    <w:rsid w:val="003B4D98"/>
    <w:rsid w:val="003B4E74"/>
    <w:rsid w:val="003B6C58"/>
    <w:rsid w:val="003B6C82"/>
    <w:rsid w:val="003B6EFB"/>
    <w:rsid w:val="003B7057"/>
    <w:rsid w:val="003B7B25"/>
    <w:rsid w:val="003C002E"/>
    <w:rsid w:val="003C0CAD"/>
    <w:rsid w:val="003C10ED"/>
    <w:rsid w:val="003C1543"/>
    <w:rsid w:val="003C1958"/>
    <w:rsid w:val="003C251F"/>
    <w:rsid w:val="003C2AF9"/>
    <w:rsid w:val="003C37A6"/>
    <w:rsid w:val="003C37C2"/>
    <w:rsid w:val="003C436E"/>
    <w:rsid w:val="003C4529"/>
    <w:rsid w:val="003C4D8C"/>
    <w:rsid w:val="003C5DBD"/>
    <w:rsid w:val="003C6123"/>
    <w:rsid w:val="003C620C"/>
    <w:rsid w:val="003C75BF"/>
    <w:rsid w:val="003C7C9E"/>
    <w:rsid w:val="003C7F42"/>
    <w:rsid w:val="003D1B03"/>
    <w:rsid w:val="003D2072"/>
    <w:rsid w:val="003D2498"/>
    <w:rsid w:val="003D276B"/>
    <w:rsid w:val="003D279B"/>
    <w:rsid w:val="003D27D6"/>
    <w:rsid w:val="003D2963"/>
    <w:rsid w:val="003D29A8"/>
    <w:rsid w:val="003D3240"/>
    <w:rsid w:val="003D3AE7"/>
    <w:rsid w:val="003D4013"/>
    <w:rsid w:val="003D4633"/>
    <w:rsid w:val="003D46A3"/>
    <w:rsid w:val="003D5AB4"/>
    <w:rsid w:val="003D5D14"/>
    <w:rsid w:val="003D6693"/>
    <w:rsid w:val="003D6E79"/>
    <w:rsid w:val="003D7D5A"/>
    <w:rsid w:val="003D7FD7"/>
    <w:rsid w:val="003E0BE9"/>
    <w:rsid w:val="003E1285"/>
    <w:rsid w:val="003E1BDA"/>
    <w:rsid w:val="003E215D"/>
    <w:rsid w:val="003E2A5A"/>
    <w:rsid w:val="003E3F00"/>
    <w:rsid w:val="003E4158"/>
    <w:rsid w:val="003E4A05"/>
    <w:rsid w:val="003E515F"/>
    <w:rsid w:val="003E573A"/>
    <w:rsid w:val="003E58AA"/>
    <w:rsid w:val="003E58E4"/>
    <w:rsid w:val="003E5D15"/>
    <w:rsid w:val="003E6032"/>
    <w:rsid w:val="003E62FD"/>
    <w:rsid w:val="003E6699"/>
    <w:rsid w:val="003E68E6"/>
    <w:rsid w:val="003E7CD9"/>
    <w:rsid w:val="003E7F1D"/>
    <w:rsid w:val="003F0A18"/>
    <w:rsid w:val="003F0E58"/>
    <w:rsid w:val="003F2489"/>
    <w:rsid w:val="003F29D5"/>
    <w:rsid w:val="003F2E19"/>
    <w:rsid w:val="003F2EB1"/>
    <w:rsid w:val="003F30A0"/>
    <w:rsid w:val="003F30C4"/>
    <w:rsid w:val="003F3296"/>
    <w:rsid w:val="003F3375"/>
    <w:rsid w:val="003F339A"/>
    <w:rsid w:val="003F3940"/>
    <w:rsid w:val="003F47F5"/>
    <w:rsid w:val="003F4924"/>
    <w:rsid w:val="003F493E"/>
    <w:rsid w:val="003F4D76"/>
    <w:rsid w:val="003F5CA5"/>
    <w:rsid w:val="003F6FD7"/>
    <w:rsid w:val="003F7600"/>
    <w:rsid w:val="003F7604"/>
    <w:rsid w:val="0040089B"/>
    <w:rsid w:val="0040093E"/>
    <w:rsid w:val="00401029"/>
    <w:rsid w:val="0040162C"/>
    <w:rsid w:val="0040169A"/>
    <w:rsid w:val="00402880"/>
    <w:rsid w:val="004028FE"/>
    <w:rsid w:val="00402BA1"/>
    <w:rsid w:val="00402D7B"/>
    <w:rsid w:val="00402DD3"/>
    <w:rsid w:val="00402F05"/>
    <w:rsid w:val="00403119"/>
    <w:rsid w:val="00403881"/>
    <w:rsid w:val="00403CA9"/>
    <w:rsid w:val="0040427A"/>
    <w:rsid w:val="00404EB0"/>
    <w:rsid w:val="004058D7"/>
    <w:rsid w:val="00405E0E"/>
    <w:rsid w:val="00405F49"/>
    <w:rsid w:val="0040610A"/>
    <w:rsid w:val="00406905"/>
    <w:rsid w:val="00406981"/>
    <w:rsid w:val="00407296"/>
    <w:rsid w:val="004073C7"/>
    <w:rsid w:val="00407B77"/>
    <w:rsid w:val="00407D7B"/>
    <w:rsid w:val="00407F41"/>
    <w:rsid w:val="00410602"/>
    <w:rsid w:val="0041067C"/>
    <w:rsid w:val="004107F0"/>
    <w:rsid w:val="00410FAD"/>
    <w:rsid w:val="004111DB"/>
    <w:rsid w:val="004112EC"/>
    <w:rsid w:val="00411E96"/>
    <w:rsid w:val="00412997"/>
    <w:rsid w:val="00412EFF"/>
    <w:rsid w:val="004130AB"/>
    <w:rsid w:val="004132AE"/>
    <w:rsid w:val="0041371F"/>
    <w:rsid w:val="00413856"/>
    <w:rsid w:val="004139AE"/>
    <w:rsid w:val="0041419E"/>
    <w:rsid w:val="004149FE"/>
    <w:rsid w:val="00414F04"/>
    <w:rsid w:val="00415024"/>
    <w:rsid w:val="00415100"/>
    <w:rsid w:val="0041520E"/>
    <w:rsid w:val="00415224"/>
    <w:rsid w:val="00415232"/>
    <w:rsid w:val="004153E9"/>
    <w:rsid w:val="00415BED"/>
    <w:rsid w:val="004163BA"/>
    <w:rsid w:val="00417718"/>
    <w:rsid w:val="0041779A"/>
    <w:rsid w:val="00417AEC"/>
    <w:rsid w:val="00417CE8"/>
    <w:rsid w:val="0042008E"/>
    <w:rsid w:val="004201F4"/>
    <w:rsid w:val="00423170"/>
    <w:rsid w:val="00423D32"/>
    <w:rsid w:val="00423D41"/>
    <w:rsid w:val="00424144"/>
    <w:rsid w:val="00424163"/>
    <w:rsid w:val="00424349"/>
    <w:rsid w:val="00424473"/>
    <w:rsid w:val="00424959"/>
    <w:rsid w:val="00424DA2"/>
    <w:rsid w:val="00425183"/>
    <w:rsid w:val="00425546"/>
    <w:rsid w:val="00425CE2"/>
    <w:rsid w:val="00425E9A"/>
    <w:rsid w:val="0042630C"/>
    <w:rsid w:val="00426563"/>
    <w:rsid w:val="0042732E"/>
    <w:rsid w:val="00427915"/>
    <w:rsid w:val="00427C50"/>
    <w:rsid w:val="00427CCA"/>
    <w:rsid w:val="00427E0E"/>
    <w:rsid w:val="00427EB7"/>
    <w:rsid w:val="0043010E"/>
    <w:rsid w:val="00430B50"/>
    <w:rsid w:val="00431455"/>
    <w:rsid w:val="00431E00"/>
    <w:rsid w:val="00432343"/>
    <w:rsid w:val="00432BD8"/>
    <w:rsid w:val="004334F1"/>
    <w:rsid w:val="00433A6A"/>
    <w:rsid w:val="00433DA8"/>
    <w:rsid w:val="00433E52"/>
    <w:rsid w:val="004343E7"/>
    <w:rsid w:val="004346EB"/>
    <w:rsid w:val="00434C23"/>
    <w:rsid w:val="00434D2D"/>
    <w:rsid w:val="0043690D"/>
    <w:rsid w:val="0043699F"/>
    <w:rsid w:val="00437938"/>
    <w:rsid w:val="00437AB2"/>
    <w:rsid w:val="00437DB8"/>
    <w:rsid w:val="00440322"/>
    <w:rsid w:val="0044040B"/>
    <w:rsid w:val="00440552"/>
    <w:rsid w:val="004407CE"/>
    <w:rsid w:val="0044089D"/>
    <w:rsid w:val="00441584"/>
    <w:rsid w:val="004419CD"/>
    <w:rsid w:val="00441FC3"/>
    <w:rsid w:val="0044259F"/>
    <w:rsid w:val="0044274A"/>
    <w:rsid w:val="00442EC6"/>
    <w:rsid w:val="00443A73"/>
    <w:rsid w:val="00443E1F"/>
    <w:rsid w:val="00443EBD"/>
    <w:rsid w:val="00443EF2"/>
    <w:rsid w:val="00444955"/>
    <w:rsid w:val="00444E62"/>
    <w:rsid w:val="004457B8"/>
    <w:rsid w:val="00445BEA"/>
    <w:rsid w:val="00446321"/>
    <w:rsid w:val="00450116"/>
    <w:rsid w:val="00450141"/>
    <w:rsid w:val="00450704"/>
    <w:rsid w:val="00450CBB"/>
    <w:rsid w:val="004515C3"/>
    <w:rsid w:val="00451770"/>
    <w:rsid w:val="004524E5"/>
    <w:rsid w:val="0045272D"/>
    <w:rsid w:val="00452A81"/>
    <w:rsid w:val="0045340A"/>
    <w:rsid w:val="004538D6"/>
    <w:rsid w:val="0045418B"/>
    <w:rsid w:val="00454513"/>
    <w:rsid w:val="00454537"/>
    <w:rsid w:val="00455213"/>
    <w:rsid w:val="004558F8"/>
    <w:rsid w:val="00455B39"/>
    <w:rsid w:val="00456283"/>
    <w:rsid w:val="004565FD"/>
    <w:rsid w:val="004567CC"/>
    <w:rsid w:val="00456DE7"/>
    <w:rsid w:val="00457328"/>
    <w:rsid w:val="004578E6"/>
    <w:rsid w:val="00457ADD"/>
    <w:rsid w:val="00457B26"/>
    <w:rsid w:val="00457BCA"/>
    <w:rsid w:val="00461341"/>
    <w:rsid w:val="00461754"/>
    <w:rsid w:val="00461A1B"/>
    <w:rsid w:val="00461A8E"/>
    <w:rsid w:val="00462B9F"/>
    <w:rsid w:val="00462E2F"/>
    <w:rsid w:val="00463F84"/>
    <w:rsid w:val="0046465D"/>
    <w:rsid w:val="00464DBE"/>
    <w:rsid w:val="00464F1B"/>
    <w:rsid w:val="004655D7"/>
    <w:rsid w:val="0046583B"/>
    <w:rsid w:val="00465977"/>
    <w:rsid w:val="00465B01"/>
    <w:rsid w:val="00466CB1"/>
    <w:rsid w:val="00466E1C"/>
    <w:rsid w:val="00467732"/>
    <w:rsid w:val="00470996"/>
    <w:rsid w:val="00470B50"/>
    <w:rsid w:val="00471238"/>
    <w:rsid w:val="004714C8"/>
    <w:rsid w:val="00471CDE"/>
    <w:rsid w:val="00472194"/>
    <w:rsid w:val="004729E7"/>
    <w:rsid w:val="00472C49"/>
    <w:rsid w:val="00472CFF"/>
    <w:rsid w:val="00473473"/>
    <w:rsid w:val="00473F1F"/>
    <w:rsid w:val="004749C0"/>
    <w:rsid w:val="00474A97"/>
    <w:rsid w:val="00474C53"/>
    <w:rsid w:val="00474CC7"/>
    <w:rsid w:val="00474D07"/>
    <w:rsid w:val="004754A4"/>
    <w:rsid w:val="00475D53"/>
    <w:rsid w:val="00475F2D"/>
    <w:rsid w:val="00475F6E"/>
    <w:rsid w:val="004760C5"/>
    <w:rsid w:val="0047625E"/>
    <w:rsid w:val="0047646F"/>
    <w:rsid w:val="00476612"/>
    <w:rsid w:val="00476964"/>
    <w:rsid w:val="00476DCA"/>
    <w:rsid w:val="00477780"/>
    <w:rsid w:val="00477A4C"/>
    <w:rsid w:val="00477DB3"/>
    <w:rsid w:val="00480472"/>
    <w:rsid w:val="00480656"/>
    <w:rsid w:val="00481470"/>
    <w:rsid w:val="00482AC3"/>
    <w:rsid w:val="00483011"/>
    <w:rsid w:val="00483426"/>
    <w:rsid w:val="00483D9C"/>
    <w:rsid w:val="00484135"/>
    <w:rsid w:val="00484193"/>
    <w:rsid w:val="00484283"/>
    <w:rsid w:val="00484297"/>
    <w:rsid w:val="00484659"/>
    <w:rsid w:val="00484AB5"/>
    <w:rsid w:val="00484D46"/>
    <w:rsid w:val="004858CB"/>
    <w:rsid w:val="00486B98"/>
    <w:rsid w:val="004876C2"/>
    <w:rsid w:val="0048771F"/>
    <w:rsid w:val="00490035"/>
    <w:rsid w:val="004916DB"/>
    <w:rsid w:val="0049182A"/>
    <w:rsid w:val="0049200D"/>
    <w:rsid w:val="00492248"/>
    <w:rsid w:val="004930D7"/>
    <w:rsid w:val="00493B64"/>
    <w:rsid w:val="00493C2E"/>
    <w:rsid w:val="0049429C"/>
    <w:rsid w:val="00495188"/>
    <w:rsid w:val="00495394"/>
    <w:rsid w:val="004959EC"/>
    <w:rsid w:val="0049613A"/>
    <w:rsid w:val="004964EC"/>
    <w:rsid w:val="00496B0F"/>
    <w:rsid w:val="00496FEA"/>
    <w:rsid w:val="004A04B4"/>
    <w:rsid w:val="004A0540"/>
    <w:rsid w:val="004A2CAA"/>
    <w:rsid w:val="004A30B7"/>
    <w:rsid w:val="004A32F6"/>
    <w:rsid w:val="004A5843"/>
    <w:rsid w:val="004A58C0"/>
    <w:rsid w:val="004A59F9"/>
    <w:rsid w:val="004A6225"/>
    <w:rsid w:val="004A6BAE"/>
    <w:rsid w:val="004A6C33"/>
    <w:rsid w:val="004A6E92"/>
    <w:rsid w:val="004A6E95"/>
    <w:rsid w:val="004A6FDE"/>
    <w:rsid w:val="004A73DF"/>
    <w:rsid w:val="004A7A09"/>
    <w:rsid w:val="004B02B8"/>
    <w:rsid w:val="004B059B"/>
    <w:rsid w:val="004B1258"/>
    <w:rsid w:val="004B1F1F"/>
    <w:rsid w:val="004B2149"/>
    <w:rsid w:val="004B228E"/>
    <w:rsid w:val="004B3099"/>
    <w:rsid w:val="004B3A6A"/>
    <w:rsid w:val="004B3F37"/>
    <w:rsid w:val="004B3FA5"/>
    <w:rsid w:val="004B450D"/>
    <w:rsid w:val="004B4BE2"/>
    <w:rsid w:val="004B5177"/>
    <w:rsid w:val="004B521E"/>
    <w:rsid w:val="004B5372"/>
    <w:rsid w:val="004B5470"/>
    <w:rsid w:val="004B5A40"/>
    <w:rsid w:val="004B62DF"/>
    <w:rsid w:val="004B7C46"/>
    <w:rsid w:val="004C01FF"/>
    <w:rsid w:val="004C10D9"/>
    <w:rsid w:val="004C14EA"/>
    <w:rsid w:val="004C1CBD"/>
    <w:rsid w:val="004C1F0B"/>
    <w:rsid w:val="004C2E44"/>
    <w:rsid w:val="004C2FED"/>
    <w:rsid w:val="004C33D5"/>
    <w:rsid w:val="004C3A75"/>
    <w:rsid w:val="004C3CCB"/>
    <w:rsid w:val="004C3F20"/>
    <w:rsid w:val="004C452C"/>
    <w:rsid w:val="004C4755"/>
    <w:rsid w:val="004C49C0"/>
    <w:rsid w:val="004C5146"/>
    <w:rsid w:val="004C59E7"/>
    <w:rsid w:val="004C6095"/>
    <w:rsid w:val="004C65D9"/>
    <w:rsid w:val="004C7551"/>
    <w:rsid w:val="004C7862"/>
    <w:rsid w:val="004C7E91"/>
    <w:rsid w:val="004D214E"/>
    <w:rsid w:val="004D2228"/>
    <w:rsid w:val="004D2A58"/>
    <w:rsid w:val="004D2CF0"/>
    <w:rsid w:val="004D315F"/>
    <w:rsid w:val="004D33E9"/>
    <w:rsid w:val="004D3529"/>
    <w:rsid w:val="004D3D3B"/>
    <w:rsid w:val="004D573C"/>
    <w:rsid w:val="004D588A"/>
    <w:rsid w:val="004D596C"/>
    <w:rsid w:val="004D5ECE"/>
    <w:rsid w:val="004D5F96"/>
    <w:rsid w:val="004D644E"/>
    <w:rsid w:val="004D677E"/>
    <w:rsid w:val="004D6AAC"/>
    <w:rsid w:val="004D721D"/>
    <w:rsid w:val="004D7309"/>
    <w:rsid w:val="004D735E"/>
    <w:rsid w:val="004E0596"/>
    <w:rsid w:val="004E11BA"/>
    <w:rsid w:val="004E13F0"/>
    <w:rsid w:val="004E16D6"/>
    <w:rsid w:val="004E1769"/>
    <w:rsid w:val="004E1951"/>
    <w:rsid w:val="004E1984"/>
    <w:rsid w:val="004E1AEF"/>
    <w:rsid w:val="004E20C3"/>
    <w:rsid w:val="004E240E"/>
    <w:rsid w:val="004E2F0D"/>
    <w:rsid w:val="004E3087"/>
    <w:rsid w:val="004E30F7"/>
    <w:rsid w:val="004E32E7"/>
    <w:rsid w:val="004E383A"/>
    <w:rsid w:val="004E4095"/>
    <w:rsid w:val="004E47ED"/>
    <w:rsid w:val="004E49BF"/>
    <w:rsid w:val="004E506B"/>
    <w:rsid w:val="004E5696"/>
    <w:rsid w:val="004E59B3"/>
    <w:rsid w:val="004E5C31"/>
    <w:rsid w:val="004E5DE0"/>
    <w:rsid w:val="004E7876"/>
    <w:rsid w:val="004E7D5E"/>
    <w:rsid w:val="004F0097"/>
    <w:rsid w:val="004F041B"/>
    <w:rsid w:val="004F0B1B"/>
    <w:rsid w:val="004F0D65"/>
    <w:rsid w:val="004F1093"/>
    <w:rsid w:val="004F11D1"/>
    <w:rsid w:val="004F1413"/>
    <w:rsid w:val="004F1B57"/>
    <w:rsid w:val="004F2509"/>
    <w:rsid w:val="004F29F7"/>
    <w:rsid w:val="004F2B1C"/>
    <w:rsid w:val="004F2F5C"/>
    <w:rsid w:val="004F36AE"/>
    <w:rsid w:val="004F3EFD"/>
    <w:rsid w:val="004F4090"/>
    <w:rsid w:val="004F41EE"/>
    <w:rsid w:val="004F44B8"/>
    <w:rsid w:val="004F5AD4"/>
    <w:rsid w:val="004F5B5B"/>
    <w:rsid w:val="004F65B4"/>
    <w:rsid w:val="004F6DBA"/>
    <w:rsid w:val="004F6E96"/>
    <w:rsid w:val="004F7149"/>
    <w:rsid w:val="004F738A"/>
    <w:rsid w:val="004F751E"/>
    <w:rsid w:val="004F7A6B"/>
    <w:rsid w:val="00500163"/>
    <w:rsid w:val="00500DAE"/>
    <w:rsid w:val="00501488"/>
    <w:rsid w:val="00501ACE"/>
    <w:rsid w:val="00501D52"/>
    <w:rsid w:val="005028C7"/>
    <w:rsid w:val="00502909"/>
    <w:rsid w:val="0050325C"/>
    <w:rsid w:val="0050360D"/>
    <w:rsid w:val="005036F7"/>
    <w:rsid w:val="00503805"/>
    <w:rsid w:val="00503A6C"/>
    <w:rsid w:val="00503E20"/>
    <w:rsid w:val="005041F4"/>
    <w:rsid w:val="005047B7"/>
    <w:rsid w:val="00504871"/>
    <w:rsid w:val="00504EF5"/>
    <w:rsid w:val="00505148"/>
    <w:rsid w:val="005058BD"/>
    <w:rsid w:val="00505B11"/>
    <w:rsid w:val="005065C9"/>
    <w:rsid w:val="005077B1"/>
    <w:rsid w:val="0050798D"/>
    <w:rsid w:val="00507BF1"/>
    <w:rsid w:val="00507ECB"/>
    <w:rsid w:val="005103D6"/>
    <w:rsid w:val="00510E10"/>
    <w:rsid w:val="00512C7E"/>
    <w:rsid w:val="00512E28"/>
    <w:rsid w:val="00513058"/>
    <w:rsid w:val="005132C8"/>
    <w:rsid w:val="005138F4"/>
    <w:rsid w:val="00513B98"/>
    <w:rsid w:val="00513E6F"/>
    <w:rsid w:val="0051438E"/>
    <w:rsid w:val="005143A0"/>
    <w:rsid w:val="005143FD"/>
    <w:rsid w:val="0051464E"/>
    <w:rsid w:val="0051471B"/>
    <w:rsid w:val="00514B80"/>
    <w:rsid w:val="005151AC"/>
    <w:rsid w:val="005161D1"/>
    <w:rsid w:val="00516445"/>
    <w:rsid w:val="0051647D"/>
    <w:rsid w:val="00516F1E"/>
    <w:rsid w:val="00517295"/>
    <w:rsid w:val="00517378"/>
    <w:rsid w:val="00517445"/>
    <w:rsid w:val="00517C1B"/>
    <w:rsid w:val="00520B1D"/>
    <w:rsid w:val="00520EB1"/>
    <w:rsid w:val="0052134C"/>
    <w:rsid w:val="00521592"/>
    <w:rsid w:val="0052172E"/>
    <w:rsid w:val="00521D96"/>
    <w:rsid w:val="00522A5F"/>
    <w:rsid w:val="00522DAA"/>
    <w:rsid w:val="00522FDD"/>
    <w:rsid w:val="005230FD"/>
    <w:rsid w:val="005233BF"/>
    <w:rsid w:val="005243EA"/>
    <w:rsid w:val="005247A2"/>
    <w:rsid w:val="00524A76"/>
    <w:rsid w:val="00524B58"/>
    <w:rsid w:val="00525E37"/>
    <w:rsid w:val="005260B8"/>
    <w:rsid w:val="005268CA"/>
    <w:rsid w:val="00527099"/>
    <w:rsid w:val="005271FE"/>
    <w:rsid w:val="005302C8"/>
    <w:rsid w:val="005306B6"/>
    <w:rsid w:val="005307AA"/>
    <w:rsid w:val="005307CB"/>
    <w:rsid w:val="0053103E"/>
    <w:rsid w:val="00531EF1"/>
    <w:rsid w:val="005325D7"/>
    <w:rsid w:val="005327A2"/>
    <w:rsid w:val="005328D4"/>
    <w:rsid w:val="00532AF6"/>
    <w:rsid w:val="005337F7"/>
    <w:rsid w:val="0053395A"/>
    <w:rsid w:val="0053419A"/>
    <w:rsid w:val="005342A2"/>
    <w:rsid w:val="005346F0"/>
    <w:rsid w:val="0053484D"/>
    <w:rsid w:val="00534CDD"/>
    <w:rsid w:val="005351C8"/>
    <w:rsid w:val="00535247"/>
    <w:rsid w:val="005369C4"/>
    <w:rsid w:val="00536ACD"/>
    <w:rsid w:val="00536D23"/>
    <w:rsid w:val="0053738F"/>
    <w:rsid w:val="00537F11"/>
    <w:rsid w:val="005403A0"/>
    <w:rsid w:val="00540AE1"/>
    <w:rsid w:val="00541C6D"/>
    <w:rsid w:val="00542B89"/>
    <w:rsid w:val="00542D52"/>
    <w:rsid w:val="005431BE"/>
    <w:rsid w:val="005437AB"/>
    <w:rsid w:val="00543B7A"/>
    <w:rsid w:val="00543D70"/>
    <w:rsid w:val="00544045"/>
    <w:rsid w:val="005441D8"/>
    <w:rsid w:val="00544CFD"/>
    <w:rsid w:val="0054575E"/>
    <w:rsid w:val="005459E7"/>
    <w:rsid w:val="00545C39"/>
    <w:rsid w:val="00546911"/>
    <w:rsid w:val="00547548"/>
    <w:rsid w:val="005503AF"/>
    <w:rsid w:val="0055083F"/>
    <w:rsid w:val="005508AD"/>
    <w:rsid w:val="00550AEB"/>
    <w:rsid w:val="00550BB6"/>
    <w:rsid w:val="00550C94"/>
    <w:rsid w:val="005513B7"/>
    <w:rsid w:val="005525BA"/>
    <w:rsid w:val="00552D5A"/>
    <w:rsid w:val="00553231"/>
    <w:rsid w:val="0055382F"/>
    <w:rsid w:val="00553F77"/>
    <w:rsid w:val="005544F4"/>
    <w:rsid w:val="0055454F"/>
    <w:rsid w:val="00555D2C"/>
    <w:rsid w:val="00555F1C"/>
    <w:rsid w:val="00555F90"/>
    <w:rsid w:val="005563E9"/>
    <w:rsid w:val="00556B3E"/>
    <w:rsid w:val="00557AFD"/>
    <w:rsid w:val="00557FF6"/>
    <w:rsid w:val="005603AA"/>
    <w:rsid w:val="00560687"/>
    <w:rsid w:val="00560E01"/>
    <w:rsid w:val="00560EF3"/>
    <w:rsid w:val="0056133A"/>
    <w:rsid w:val="005616D7"/>
    <w:rsid w:val="00561858"/>
    <w:rsid w:val="0056185B"/>
    <w:rsid w:val="00561FEF"/>
    <w:rsid w:val="005623F1"/>
    <w:rsid w:val="0056258A"/>
    <w:rsid w:val="005640FA"/>
    <w:rsid w:val="005648D6"/>
    <w:rsid w:val="00565162"/>
    <w:rsid w:val="005657B2"/>
    <w:rsid w:val="00566049"/>
    <w:rsid w:val="005661C1"/>
    <w:rsid w:val="00566692"/>
    <w:rsid w:val="00566725"/>
    <w:rsid w:val="0056686B"/>
    <w:rsid w:val="00566B59"/>
    <w:rsid w:val="005671DF"/>
    <w:rsid w:val="005672EF"/>
    <w:rsid w:val="005677FE"/>
    <w:rsid w:val="005701D6"/>
    <w:rsid w:val="00570397"/>
    <w:rsid w:val="00570531"/>
    <w:rsid w:val="0057140C"/>
    <w:rsid w:val="005714FE"/>
    <w:rsid w:val="005724BD"/>
    <w:rsid w:val="0057270B"/>
    <w:rsid w:val="0057278D"/>
    <w:rsid w:val="00572C46"/>
    <w:rsid w:val="00573852"/>
    <w:rsid w:val="005739E8"/>
    <w:rsid w:val="00573F75"/>
    <w:rsid w:val="005744DF"/>
    <w:rsid w:val="00574728"/>
    <w:rsid w:val="005749F4"/>
    <w:rsid w:val="00574C33"/>
    <w:rsid w:val="00574F75"/>
    <w:rsid w:val="00575214"/>
    <w:rsid w:val="00576318"/>
    <w:rsid w:val="00576C3F"/>
    <w:rsid w:val="00576C73"/>
    <w:rsid w:val="00576F74"/>
    <w:rsid w:val="00577762"/>
    <w:rsid w:val="005802C8"/>
    <w:rsid w:val="00580399"/>
    <w:rsid w:val="0058163D"/>
    <w:rsid w:val="0058210D"/>
    <w:rsid w:val="005821AA"/>
    <w:rsid w:val="00582C3D"/>
    <w:rsid w:val="00582EB2"/>
    <w:rsid w:val="0058300D"/>
    <w:rsid w:val="005839CB"/>
    <w:rsid w:val="00584B6F"/>
    <w:rsid w:val="0058516D"/>
    <w:rsid w:val="005852CA"/>
    <w:rsid w:val="0058536D"/>
    <w:rsid w:val="00585838"/>
    <w:rsid w:val="0058652A"/>
    <w:rsid w:val="005869F5"/>
    <w:rsid w:val="00586B74"/>
    <w:rsid w:val="00590003"/>
    <w:rsid w:val="005903BA"/>
    <w:rsid w:val="00590882"/>
    <w:rsid w:val="00590CA2"/>
    <w:rsid w:val="00590F53"/>
    <w:rsid w:val="00592A3E"/>
    <w:rsid w:val="00592DA3"/>
    <w:rsid w:val="0059399A"/>
    <w:rsid w:val="00593CAA"/>
    <w:rsid w:val="00593F1E"/>
    <w:rsid w:val="00593FA5"/>
    <w:rsid w:val="005941D2"/>
    <w:rsid w:val="00594BA6"/>
    <w:rsid w:val="00594CDD"/>
    <w:rsid w:val="00594CEB"/>
    <w:rsid w:val="00594D1F"/>
    <w:rsid w:val="00595031"/>
    <w:rsid w:val="005950B1"/>
    <w:rsid w:val="00595B98"/>
    <w:rsid w:val="00596736"/>
    <w:rsid w:val="0059681B"/>
    <w:rsid w:val="00596A17"/>
    <w:rsid w:val="00597613"/>
    <w:rsid w:val="005977D4"/>
    <w:rsid w:val="00597D3A"/>
    <w:rsid w:val="00597E80"/>
    <w:rsid w:val="005A0A93"/>
    <w:rsid w:val="005A0BEB"/>
    <w:rsid w:val="005A0FF8"/>
    <w:rsid w:val="005A10DC"/>
    <w:rsid w:val="005A1398"/>
    <w:rsid w:val="005A1B3F"/>
    <w:rsid w:val="005A21A5"/>
    <w:rsid w:val="005A304F"/>
    <w:rsid w:val="005A353E"/>
    <w:rsid w:val="005A39CA"/>
    <w:rsid w:val="005A3B07"/>
    <w:rsid w:val="005A3D6F"/>
    <w:rsid w:val="005A3FC0"/>
    <w:rsid w:val="005A42F1"/>
    <w:rsid w:val="005A50A2"/>
    <w:rsid w:val="005A52D8"/>
    <w:rsid w:val="005A6CB0"/>
    <w:rsid w:val="005A6FDC"/>
    <w:rsid w:val="005A7524"/>
    <w:rsid w:val="005A7FEC"/>
    <w:rsid w:val="005B12C1"/>
    <w:rsid w:val="005B15F8"/>
    <w:rsid w:val="005B1658"/>
    <w:rsid w:val="005B208A"/>
    <w:rsid w:val="005B2EFC"/>
    <w:rsid w:val="005B30B4"/>
    <w:rsid w:val="005B3327"/>
    <w:rsid w:val="005B34B8"/>
    <w:rsid w:val="005B39AB"/>
    <w:rsid w:val="005B41F4"/>
    <w:rsid w:val="005B429D"/>
    <w:rsid w:val="005B670E"/>
    <w:rsid w:val="005C0288"/>
    <w:rsid w:val="005C09D4"/>
    <w:rsid w:val="005C10F2"/>
    <w:rsid w:val="005C1CDD"/>
    <w:rsid w:val="005C1D01"/>
    <w:rsid w:val="005C1FE6"/>
    <w:rsid w:val="005C209D"/>
    <w:rsid w:val="005C28AE"/>
    <w:rsid w:val="005C2DDB"/>
    <w:rsid w:val="005C2F26"/>
    <w:rsid w:val="005C43A8"/>
    <w:rsid w:val="005C44FA"/>
    <w:rsid w:val="005C49D7"/>
    <w:rsid w:val="005C4B0B"/>
    <w:rsid w:val="005C51B4"/>
    <w:rsid w:val="005C56A0"/>
    <w:rsid w:val="005C59C9"/>
    <w:rsid w:val="005C62C6"/>
    <w:rsid w:val="005C6CED"/>
    <w:rsid w:val="005C7068"/>
    <w:rsid w:val="005D01B0"/>
    <w:rsid w:val="005D0212"/>
    <w:rsid w:val="005D0C38"/>
    <w:rsid w:val="005D108E"/>
    <w:rsid w:val="005D146C"/>
    <w:rsid w:val="005D16F4"/>
    <w:rsid w:val="005D1D60"/>
    <w:rsid w:val="005D1E9F"/>
    <w:rsid w:val="005D1EFF"/>
    <w:rsid w:val="005D2A36"/>
    <w:rsid w:val="005D2B82"/>
    <w:rsid w:val="005D32A1"/>
    <w:rsid w:val="005D3828"/>
    <w:rsid w:val="005D3B78"/>
    <w:rsid w:val="005D4589"/>
    <w:rsid w:val="005D4992"/>
    <w:rsid w:val="005D4A21"/>
    <w:rsid w:val="005D4DE2"/>
    <w:rsid w:val="005D515F"/>
    <w:rsid w:val="005D5AF7"/>
    <w:rsid w:val="005D5C22"/>
    <w:rsid w:val="005D626E"/>
    <w:rsid w:val="005D7488"/>
    <w:rsid w:val="005D7821"/>
    <w:rsid w:val="005D79FC"/>
    <w:rsid w:val="005D7F79"/>
    <w:rsid w:val="005E0280"/>
    <w:rsid w:val="005E0EFB"/>
    <w:rsid w:val="005E1A2B"/>
    <w:rsid w:val="005E20DF"/>
    <w:rsid w:val="005E314E"/>
    <w:rsid w:val="005E31DD"/>
    <w:rsid w:val="005E387A"/>
    <w:rsid w:val="005E483D"/>
    <w:rsid w:val="005E49BB"/>
    <w:rsid w:val="005E539D"/>
    <w:rsid w:val="005E59AB"/>
    <w:rsid w:val="005E5E96"/>
    <w:rsid w:val="005E5EE6"/>
    <w:rsid w:val="005E6058"/>
    <w:rsid w:val="005E634D"/>
    <w:rsid w:val="005E63CF"/>
    <w:rsid w:val="005E6E07"/>
    <w:rsid w:val="005E70E6"/>
    <w:rsid w:val="005E75AE"/>
    <w:rsid w:val="005E79EE"/>
    <w:rsid w:val="005E79F7"/>
    <w:rsid w:val="005E7A5C"/>
    <w:rsid w:val="005F086C"/>
    <w:rsid w:val="005F093E"/>
    <w:rsid w:val="005F11AB"/>
    <w:rsid w:val="005F13D7"/>
    <w:rsid w:val="005F149C"/>
    <w:rsid w:val="005F203E"/>
    <w:rsid w:val="005F2EA9"/>
    <w:rsid w:val="005F337D"/>
    <w:rsid w:val="005F34BD"/>
    <w:rsid w:val="005F391C"/>
    <w:rsid w:val="005F3B58"/>
    <w:rsid w:val="005F4ACA"/>
    <w:rsid w:val="005F5271"/>
    <w:rsid w:val="005F53DB"/>
    <w:rsid w:val="005F5500"/>
    <w:rsid w:val="005F5A0A"/>
    <w:rsid w:val="005F5BC4"/>
    <w:rsid w:val="005F6175"/>
    <w:rsid w:val="005F63EF"/>
    <w:rsid w:val="005F6A7A"/>
    <w:rsid w:val="005F6B98"/>
    <w:rsid w:val="005F7D54"/>
    <w:rsid w:val="005F7F79"/>
    <w:rsid w:val="006002C8"/>
    <w:rsid w:val="006004D0"/>
    <w:rsid w:val="00600C46"/>
    <w:rsid w:val="00601D2D"/>
    <w:rsid w:val="00603D3A"/>
    <w:rsid w:val="00603E86"/>
    <w:rsid w:val="006047D2"/>
    <w:rsid w:val="006053E9"/>
    <w:rsid w:val="00605A27"/>
    <w:rsid w:val="00606611"/>
    <w:rsid w:val="00607274"/>
    <w:rsid w:val="006102CD"/>
    <w:rsid w:val="00611133"/>
    <w:rsid w:val="006123D5"/>
    <w:rsid w:val="00612546"/>
    <w:rsid w:val="006125B0"/>
    <w:rsid w:val="00612651"/>
    <w:rsid w:val="00612683"/>
    <w:rsid w:val="00613106"/>
    <w:rsid w:val="006135D1"/>
    <w:rsid w:val="0061407E"/>
    <w:rsid w:val="00614CD0"/>
    <w:rsid w:val="00614EC8"/>
    <w:rsid w:val="00615337"/>
    <w:rsid w:val="006153AB"/>
    <w:rsid w:val="00615751"/>
    <w:rsid w:val="00615827"/>
    <w:rsid w:val="00615FB6"/>
    <w:rsid w:val="00617210"/>
    <w:rsid w:val="006175C8"/>
    <w:rsid w:val="00617936"/>
    <w:rsid w:val="00617AF3"/>
    <w:rsid w:val="00617C9E"/>
    <w:rsid w:val="0062010F"/>
    <w:rsid w:val="006204D9"/>
    <w:rsid w:val="0062070B"/>
    <w:rsid w:val="00620B7F"/>
    <w:rsid w:val="00620C5F"/>
    <w:rsid w:val="00620EC2"/>
    <w:rsid w:val="00621196"/>
    <w:rsid w:val="0062126C"/>
    <w:rsid w:val="006212D2"/>
    <w:rsid w:val="006215CF"/>
    <w:rsid w:val="00622E08"/>
    <w:rsid w:val="006238B7"/>
    <w:rsid w:val="00623E95"/>
    <w:rsid w:val="00623F0A"/>
    <w:rsid w:val="006243FE"/>
    <w:rsid w:val="006253EA"/>
    <w:rsid w:val="006255F8"/>
    <w:rsid w:val="006257A2"/>
    <w:rsid w:val="00625EF9"/>
    <w:rsid w:val="006260BE"/>
    <w:rsid w:val="0062613A"/>
    <w:rsid w:val="0062675C"/>
    <w:rsid w:val="0062682F"/>
    <w:rsid w:val="00626DA4"/>
    <w:rsid w:val="00627C2B"/>
    <w:rsid w:val="00627C94"/>
    <w:rsid w:val="006306D9"/>
    <w:rsid w:val="00630776"/>
    <w:rsid w:val="00630963"/>
    <w:rsid w:val="006313B4"/>
    <w:rsid w:val="00631717"/>
    <w:rsid w:val="006317EB"/>
    <w:rsid w:val="00631B99"/>
    <w:rsid w:val="00633A2D"/>
    <w:rsid w:val="00633CC0"/>
    <w:rsid w:val="00633E12"/>
    <w:rsid w:val="00634453"/>
    <w:rsid w:val="00634771"/>
    <w:rsid w:val="006350CC"/>
    <w:rsid w:val="00635190"/>
    <w:rsid w:val="006353C9"/>
    <w:rsid w:val="00635722"/>
    <w:rsid w:val="006359AF"/>
    <w:rsid w:val="00637965"/>
    <w:rsid w:val="00637C42"/>
    <w:rsid w:val="00640F9F"/>
    <w:rsid w:val="00641F30"/>
    <w:rsid w:val="0064202C"/>
    <w:rsid w:val="00642B81"/>
    <w:rsid w:val="006438B1"/>
    <w:rsid w:val="00643E3F"/>
    <w:rsid w:val="0064411B"/>
    <w:rsid w:val="00644856"/>
    <w:rsid w:val="00644B4A"/>
    <w:rsid w:val="00646106"/>
    <w:rsid w:val="006467FE"/>
    <w:rsid w:val="00646825"/>
    <w:rsid w:val="00646BF1"/>
    <w:rsid w:val="006470F8"/>
    <w:rsid w:val="006479D1"/>
    <w:rsid w:val="006509DB"/>
    <w:rsid w:val="00650C78"/>
    <w:rsid w:val="00650DE6"/>
    <w:rsid w:val="0065102C"/>
    <w:rsid w:val="00651469"/>
    <w:rsid w:val="006517D1"/>
    <w:rsid w:val="006518D4"/>
    <w:rsid w:val="00651946"/>
    <w:rsid w:val="00651AA6"/>
    <w:rsid w:val="0065210A"/>
    <w:rsid w:val="00652503"/>
    <w:rsid w:val="00652634"/>
    <w:rsid w:val="0065280D"/>
    <w:rsid w:val="00653D11"/>
    <w:rsid w:val="00653D51"/>
    <w:rsid w:val="006541AA"/>
    <w:rsid w:val="0065423A"/>
    <w:rsid w:val="006543CD"/>
    <w:rsid w:val="0065452D"/>
    <w:rsid w:val="006546A6"/>
    <w:rsid w:val="006547CD"/>
    <w:rsid w:val="00654EEB"/>
    <w:rsid w:val="00655D81"/>
    <w:rsid w:val="00656268"/>
    <w:rsid w:val="006563AA"/>
    <w:rsid w:val="00656A0D"/>
    <w:rsid w:val="00657775"/>
    <w:rsid w:val="00660872"/>
    <w:rsid w:val="00660F0E"/>
    <w:rsid w:val="0066240E"/>
    <w:rsid w:val="00662513"/>
    <w:rsid w:val="00663056"/>
    <w:rsid w:val="006630D6"/>
    <w:rsid w:val="00664096"/>
    <w:rsid w:val="006643B7"/>
    <w:rsid w:val="00664667"/>
    <w:rsid w:val="00664B86"/>
    <w:rsid w:val="0066512E"/>
    <w:rsid w:val="006655F7"/>
    <w:rsid w:val="0066578B"/>
    <w:rsid w:val="00665A65"/>
    <w:rsid w:val="00665CF6"/>
    <w:rsid w:val="0067000A"/>
    <w:rsid w:val="006701BF"/>
    <w:rsid w:val="0067044E"/>
    <w:rsid w:val="0067052F"/>
    <w:rsid w:val="00670613"/>
    <w:rsid w:val="00670746"/>
    <w:rsid w:val="00670D37"/>
    <w:rsid w:val="0067107B"/>
    <w:rsid w:val="00671260"/>
    <w:rsid w:val="006714A8"/>
    <w:rsid w:val="00671B1D"/>
    <w:rsid w:val="00671BDF"/>
    <w:rsid w:val="00671FA6"/>
    <w:rsid w:val="0067201D"/>
    <w:rsid w:val="0067240A"/>
    <w:rsid w:val="00672430"/>
    <w:rsid w:val="006724BD"/>
    <w:rsid w:val="00672C5E"/>
    <w:rsid w:val="00672D15"/>
    <w:rsid w:val="0067325B"/>
    <w:rsid w:val="006738E9"/>
    <w:rsid w:val="00673955"/>
    <w:rsid w:val="006767DA"/>
    <w:rsid w:val="00676AAC"/>
    <w:rsid w:val="00676D80"/>
    <w:rsid w:val="00676D99"/>
    <w:rsid w:val="0067701A"/>
    <w:rsid w:val="006773B4"/>
    <w:rsid w:val="006777BA"/>
    <w:rsid w:val="00677990"/>
    <w:rsid w:val="00677DBE"/>
    <w:rsid w:val="00677DF0"/>
    <w:rsid w:val="00680C78"/>
    <w:rsid w:val="00681323"/>
    <w:rsid w:val="0068211A"/>
    <w:rsid w:val="006826DB"/>
    <w:rsid w:val="00682BBC"/>
    <w:rsid w:val="006831DD"/>
    <w:rsid w:val="0068344D"/>
    <w:rsid w:val="006835E3"/>
    <w:rsid w:val="00683ACA"/>
    <w:rsid w:val="00683B13"/>
    <w:rsid w:val="00683E08"/>
    <w:rsid w:val="006842F9"/>
    <w:rsid w:val="00684488"/>
    <w:rsid w:val="00685F3E"/>
    <w:rsid w:val="0068727E"/>
    <w:rsid w:val="006878AE"/>
    <w:rsid w:val="0068798F"/>
    <w:rsid w:val="00687DD1"/>
    <w:rsid w:val="006903BA"/>
    <w:rsid w:val="00690D15"/>
    <w:rsid w:val="00690DAE"/>
    <w:rsid w:val="00690EDA"/>
    <w:rsid w:val="006923E8"/>
    <w:rsid w:val="00692812"/>
    <w:rsid w:val="00692FBB"/>
    <w:rsid w:val="00693149"/>
    <w:rsid w:val="00693310"/>
    <w:rsid w:val="00693482"/>
    <w:rsid w:val="00693C65"/>
    <w:rsid w:val="006940F5"/>
    <w:rsid w:val="006943C9"/>
    <w:rsid w:val="006956F6"/>
    <w:rsid w:val="00695C9C"/>
    <w:rsid w:val="00696540"/>
    <w:rsid w:val="0069689D"/>
    <w:rsid w:val="006972A6"/>
    <w:rsid w:val="006979AC"/>
    <w:rsid w:val="006A0014"/>
    <w:rsid w:val="006A03F5"/>
    <w:rsid w:val="006A0983"/>
    <w:rsid w:val="006A0FBA"/>
    <w:rsid w:val="006A13C5"/>
    <w:rsid w:val="006A1BF9"/>
    <w:rsid w:val="006A1E1F"/>
    <w:rsid w:val="006A1F6F"/>
    <w:rsid w:val="006A2073"/>
    <w:rsid w:val="006A24D8"/>
    <w:rsid w:val="006A24F6"/>
    <w:rsid w:val="006A2A4C"/>
    <w:rsid w:val="006A2C9B"/>
    <w:rsid w:val="006A35C1"/>
    <w:rsid w:val="006A3C3F"/>
    <w:rsid w:val="006A3F7A"/>
    <w:rsid w:val="006A4026"/>
    <w:rsid w:val="006A438B"/>
    <w:rsid w:val="006A47C2"/>
    <w:rsid w:val="006A4876"/>
    <w:rsid w:val="006A4A3B"/>
    <w:rsid w:val="006A53B0"/>
    <w:rsid w:val="006A57D7"/>
    <w:rsid w:val="006A5A4F"/>
    <w:rsid w:val="006A5FB4"/>
    <w:rsid w:val="006A79DD"/>
    <w:rsid w:val="006B0447"/>
    <w:rsid w:val="006B06FC"/>
    <w:rsid w:val="006B0862"/>
    <w:rsid w:val="006B0A16"/>
    <w:rsid w:val="006B0A3E"/>
    <w:rsid w:val="006B0BE7"/>
    <w:rsid w:val="006B11DA"/>
    <w:rsid w:val="006B1903"/>
    <w:rsid w:val="006B1E3E"/>
    <w:rsid w:val="006B2FF2"/>
    <w:rsid w:val="006B331D"/>
    <w:rsid w:val="006B3404"/>
    <w:rsid w:val="006B3719"/>
    <w:rsid w:val="006B3966"/>
    <w:rsid w:val="006B3D24"/>
    <w:rsid w:val="006B4438"/>
    <w:rsid w:val="006B4CDF"/>
    <w:rsid w:val="006B4F2E"/>
    <w:rsid w:val="006B5B8C"/>
    <w:rsid w:val="006B611C"/>
    <w:rsid w:val="006C039A"/>
    <w:rsid w:val="006C057B"/>
    <w:rsid w:val="006C0D63"/>
    <w:rsid w:val="006C149F"/>
    <w:rsid w:val="006C1BA0"/>
    <w:rsid w:val="006C1F8A"/>
    <w:rsid w:val="006C22DC"/>
    <w:rsid w:val="006C248F"/>
    <w:rsid w:val="006C2681"/>
    <w:rsid w:val="006C3E9F"/>
    <w:rsid w:val="006C4148"/>
    <w:rsid w:val="006C450A"/>
    <w:rsid w:val="006C4B20"/>
    <w:rsid w:val="006C505F"/>
    <w:rsid w:val="006C5319"/>
    <w:rsid w:val="006C5A18"/>
    <w:rsid w:val="006C5A79"/>
    <w:rsid w:val="006C65AE"/>
    <w:rsid w:val="006C6828"/>
    <w:rsid w:val="006C6ED6"/>
    <w:rsid w:val="006C70C4"/>
    <w:rsid w:val="006C7A1A"/>
    <w:rsid w:val="006C7F63"/>
    <w:rsid w:val="006D09FB"/>
    <w:rsid w:val="006D0A19"/>
    <w:rsid w:val="006D18C6"/>
    <w:rsid w:val="006D2D6C"/>
    <w:rsid w:val="006D30E9"/>
    <w:rsid w:val="006D3270"/>
    <w:rsid w:val="006D4E82"/>
    <w:rsid w:val="006D4F41"/>
    <w:rsid w:val="006D4F82"/>
    <w:rsid w:val="006D5362"/>
    <w:rsid w:val="006D66D8"/>
    <w:rsid w:val="006D70CB"/>
    <w:rsid w:val="006E06B2"/>
    <w:rsid w:val="006E10E5"/>
    <w:rsid w:val="006E1427"/>
    <w:rsid w:val="006E1DD6"/>
    <w:rsid w:val="006E1EEA"/>
    <w:rsid w:val="006E27D8"/>
    <w:rsid w:val="006E2ADF"/>
    <w:rsid w:val="006E2BC5"/>
    <w:rsid w:val="006E2D2D"/>
    <w:rsid w:val="006E2E6B"/>
    <w:rsid w:val="006E33EB"/>
    <w:rsid w:val="006E35EE"/>
    <w:rsid w:val="006E400E"/>
    <w:rsid w:val="006E4117"/>
    <w:rsid w:val="006E4920"/>
    <w:rsid w:val="006E628D"/>
    <w:rsid w:val="006E67DC"/>
    <w:rsid w:val="006E6F37"/>
    <w:rsid w:val="006E77BE"/>
    <w:rsid w:val="006E77D2"/>
    <w:rsid w:val="006E79FF"/>
    <w:rsid w:val="006E7E7D"/>
    <w:rsid w:val="006F0A2E"/>
    <w:rsid w:val="006F178F"/>
    <w:rsid w:val="006F1CBE"/>
    <w:rsid w:val="006F1F28"/>
    <w:rsid w:val="006F2E1F"/>
    <w:rsid w:val="006F2FC1"/>
    <w:rsid w:val="006F337C"/>
    <w:rsid w:val="006F36A4"/>
    <w:rsid w:val="006F4E70"/>
    <w:rsid w:val="006F55E3"/>
    <w:rsid w:val="006F57D1"/>
    <w:rsid w:val="006F5A35"/>
    <w:rsid w:val="006F6D59"/>
    <w:rsid w:val="006F74BF"/>
    <w:rsid w:val="006F76FD"/>
    <w:rsid w:val="006F78AB"/>
    <w:rsid w:val="006F7F51"/>
    <w:rsid w:val="00700775"/>
    <w:rsid w:val="007008A8"/>
    <w:rsid w:val="00700DBE"/>
    <w:rsid w:val="00700F71"/>
    <w:rsid w:val="00701EC6"/>
    <w:rsid w:val="00701F01"/>
    <w:rsid w:val="00704955"/>
    <w:rsid w:val="00704B74"/>
    <w:rsid w:val="00704D1A"/>
    <w:rsid w:val="0070574D"/>
    <w:rsid w:val="00705980"/>
    <w:rsid w:val="00705B7B"/>
    <w:rsid w:val="0070647F"/>
    <w:rsid w:val="00706520"/>
    <w:rsid w:val="00706748"/>
    <w:rsid w:val="00706F5F"/>
    <w:rsid w:val="0070788C"/>
    <w:rsid w:val="00710A71"/>
    <w:rsid w:val="00710EA8"/>
    <w:rsid w:val="00711322"/>
    <w:rsid w:val="00711422"/>
    <w:rsid w:val="007116A2"/>
    <w:rsid w:val="007116E5"/>
    <w:rsid w:val="00712073"/>
    <w:rsid w:val="007121FB"/>
    <w:rsid w:val="0071270E"/>
    <w:rsid w:val="00713C8D"/>
    <w:rsid w:val="00713CCE"/>
    <w:rsid w:val="00714102"/>
    <w:rsid w:val="007158AC"/>
    <w:rsid w:val="00715A0E"/>
    <w:rsid w:val="00715F8A"/>
    <w:rsid w:val="00715FCD"/>
    <w:rsid w:val="0071696B"/>
    <w:rsid w:val="00720302"/>
    <w:rsid w:val="00720444"/>
    <w:rsid w:val="00720B4C"/>
    <w:rsid w:val="00720DC6"/>
    <w:rsid w:val="00720E64"/>
    <w:rsid w:val="00721565"/>
    <w:rsid w:val="007215E9"/>
    <w:rsid w:val="00721C49"/>
    <w:rsid w:val="00721CD3"/>
    <w:rsid w:val="00722D16"/>
    <w:rsid w:val="00722D89"/>
    <w:rsid w:val="00722E77"/>
    <w:rsid w:val="00722F4C"/>
    <w:rsid w:val="00723AE9"/>
    <w:rsid w:val="0072434E"/>
    <w:rsid w:val="00725068"/>
    <w:rsid w:val="0072548C"/>
    <w:rsid w:val="00725696"/>
    <w:rsid w:val="00725906"/>
    <w:rsid w:val="00725A0A"/>
    <w:rsid w:val="007266D9"/>
    <w:rsid w:val="0072674B"/>
    <w:rsid w:val="00726975"/>
    <w:rsid w:val="00726F1F"/>
    <w:rsid w:val="0072757D"/>
    <w:rsid w:val="00727E4F"/>
    <w:rsid w:val="00727FF7"/>
    <w:rsid w:val="007302BE"/>
    <w:rsid w:val="00731598"/>
    <w:rsid w:val="00732682"/>
    <w:rsid w:val="00733749"/>
    <w:rsid w:val="00733B89"/>
    <w:rsid w:val="007341EB"/>
    <w:rsid w:val="007346C0"/>
    <w:rsid w:val="00734745"/>
    <w:rsid w:val="007349CB"/>
    <w:rsid w:val="00734D3A"/>
    <w:rsid w:val="007352B3"/>
    <w:rsid w:val="00735945"/>
    <w:rsid w:val="00735A00"/>
    <w:rsid w:val="007360B8"/>
    <w:rsid w:val="0073695E"/>
    <w:rsid w:val="00736999"/>
    <w:rsid w:val="007369E2"/>
    <w:rsid w:val="00736A78"/>
    <w:rsid w:val="00737076"/>
    <w:rsid w:val="0073709D"/>
    <w:rsid w:val="00737FCE"/>
    <w:rsid w:val="007400F4"/>
    <w:rsid w:val="00740520"/>
    <w:rsid w:val="00741177"/>
    <w:rsid w:val="00741825"/>
    <w:rsid w:val="00741A81"/>
    <w:rsid w:val="00741B7A"/>
    <w:rsid w:val="00742D74"/>
    <w:rsid w:val="00743695"/>
    <w:rsid w:val="00743698"/>
    <w:rsid w:val="00743CE4"/>
    <w:rsid w:val="00743F80"/>
    <w:rsid w:val="00745063"/>
    <w:rsid w:val="00745675"/>
    <w:rsid w:val="007456B9"/>
    <w:rsid w:val="007456EE"/>
    <w:rsid w:val="00745C8A"/>
    <w:rsid w:val="007460A5"/>
    <w:rsid w:val="00746695"/>
    <w:rsid w:val="00746A4C"/>
    <w:rsid w:val="00746B77"/>
    <w:rsid w:val="00746C26"/>
    <w:rsid w:val="00746FBA"/>
    <w:rsid w:val="0074708F"/>
    <w:rsid w:val="0074731E"/>
    <w:rsid w:val="00750CE6"/>
    <w:rsid w:val="00750CEE"/>
    <w:rsid w:val="00750F6F"/>
    <w:rsid w:val="0075134E"/>
    <w:rsid w:val="00751550"/>
    <w:rsid w:val="00751A49"/>
    <w:rsid w:val="00751BE8"/>
    <w:rsid w:val="00752234"/>
    <w:rsid w:val="007529CA"/>
    <w:rsid w:val="00752F2C"/>
    <w:rsid w:val="007535D9"/>
    <w:rsid w:val="007536BB"/>
    <w:rsid w:val="00753E64"/>
    <w:rsid w:val="007547D1"/>
    <w:rsid w:val="0075503F"/>
    <w:rsid w:val="007552CD"/>
    <w:rsid w:val="00755B25"/>
    <w:rsid w:val="0075623D"/>
    <w:rsid w:val="00756297"/>
    <w:rsid w:val="0075652B"/>
    <w:rsid w:val="00757212"/>
    <w:rsid w:val="007575FF"/>
    <w:rsid w:val="0076013D"/>
    <w:rsid w:val="00761C3B"/>
    <w:rsid w:val="00761CD6"/>
    <w:rsid w:val="00761F0A"/>
    <w:rsid w:val="0076376B"/>
    <w:rsid w:val="00763844"/>
    <w:rsid w:val="00764063"/>
    <w:rsid w:val="007650FC"/>
    <w:rsid w:val="00765829"/>
    <w:rsid w:val="007659B7"/>
    <w:rsid w:val="00765D80"/>
    <w:rsid w:val="00765F59"/>
    <w:rsid w:val="00766489"/>
    <w:rsid w:val="007665CC"/>
    <w:rsid w:val="00766A8E"/>
    <w:rsid w:val="007676F1"/>
    <w:rsid w:val="00770BEF"/>
    <w:rsid w:val="00770CED"/>
    <w:rsid w:val="00771A05"/>
    <w:rsid w:val="00772A28"/>
    <w:rsid w:val="00772CDB"/>
    <w:rsid w:val="0077314C"/>
    <w:rsid w:val="0077336F"/>
    <w:rsid w:val="00773422"/>
    <w:rsid w:val="00773824"/>
    <w:rsid w:val="00773B55"/>
    <w:rsid w:val="00773F07"/>
    <w:rsid w:val="007740D3"/>
    <w:rsid w:val="0077466B"/>
    <w:rsid w:val="00774AC2"/>
    <w:rsid w:val="00774F2A"/>
    <w:rsid w:val="00775181"/>
    <w:rsid w:val="00775580"/>
    <w:rsid w:val="00775920"/>
    <w:rsid w:val="00775BF0"/>
    <w:rsid w:val="00776341"/>
    <w:rsid w:val="00776665"/>
    <w:rsid w:val="0077676F"/>
    <w:rsid w:val="00776E61"/>
    <w:rsid w:val="007802E1"/>
    <w:rsid w:val="007808A8"/>
    <w:rsid w:val="007808AB"/>
    <w:rsid w:val="00780EEE"/>
    <w:rsid w:val="00781839"/>
    <w:rsid w:val="00781F57"/>
    <w:rsid w:val="007830B0"/>
    <w:rsid w:val="007830B4"/>
    <w:rsid w:val="00783304"/>
    <w:rsid w:val="00783564"/>
    <w:rsid w:val="007837BD"/>
    <w:rsid w:val="0078453C"/>
    <w:rsid w:val="00784B7B"/>
    <w:rsid w:val="007850E8"/>
    <w:rsid w:val="00785C1E"/>
    <w:rsid w:val="00785EF9"/>
    <w:rsid w:val="00786976"/>
    <w:rsid w:val="00786B02"/>
    <w:rsid w:val="00787395"/>
    <w:rsid w:val="007875F1"/>
    <w:rsid w:val="00787A9F"/>
    <w:rsid w:val="0079038C"/>
    <w:rsid w:val="007903EE"/>
    <w:rsid w:val="0079049E"/>
    <w:rsid w:val="0079055B"/>
    <w:rsid w:val="00790E40"/>
    <w:rsid w:val="00790F77"/>
    <w:rsid w:val="00790FB8"/>
    <w:rsid w:val="0079115C"/>
    <w:rsid w:val="007913B0"/>
    <w:rsid w:val="007913F7"/>
    <w:rsid w:val="007919BA"/>
    <w:rsid w:val="00791B76"/>
    <w:rsid w:val="00791BA7"/>
    <w:rsid w:val="007925DA"/>
    <w:rsid w:val="007925EF"/>
    <w:rsid w:val="00792B1B"/>
    <w:rsid w:val="00792F5B"/>
    <w:rsid w:val="00793112"/>
    <w:rsid w:val="007932BD"/>
    <w:rsid w:val="007934A7"/>
    <w:rsid w:val="007936A7"/>
    <w:rsid w:val="00794018"/>
    <w:rsid w:val="00794356"/>
    <w:rsid w:val="007945A7"/>
    <w:rsid w:val="00794764"/>
    <w:rsid w:val="00794B76"/>
    <w:rsid w:val="00794C4A"/>
    <w:rsid w:val="00794C8E"/>
    <w:rsid w:val="0079507A"/>
    <w:rsid w:val="007959BF"/>
    <w:rsid w:val="00795F84"/>
    <w:rsid w:val="00795FF3"/>
    <w:rsid w:val="00796359"/>
    <w:rsid w:val="00797522"/>
    <w:rsid w:val="00797CD1"/>
    <w:rsid w:val="007A0D8B"/>
    <w:rsid w:val="007A1BEA"/>
    <w:rsid w:val="007A2AC9"/>
    <w:rsid w:val="007A2B5C"/>
    <w:rsid w:val="007A2C22"/>
    <w:rsid w:val="007A3ADD"/>
    <w:rsid w:val="007A3CC2"/>
    <w:rsid w:val="007A4131"/>
    <w:rsid w:val="007A4156"/>
    <w:rsid w:val="007A4803"/>
    <w:rsid w:val="007A4996"/>
    <w:rsid w:val="007A4C12"/>
    <w:rsid w:val="007A507D"/>
    <w:rsid w:val="007A559B"/>
    <w:rsid w:val="007A55DD"/>
    <w:rsid w:val="007A569F"/>
    <w:rsid w:val="007A5BD1"/>
    <w:rsid w:val="007A5DF9"/>
    <w:rsid w:val="007A5F0A"/>
    <w:rsid w:val="007A66C2"/>
    <w:rsid w:val="007A6ABD"/>
    <w:rsid w:val="007A7975"/>
    <w:rsid w:val="007A7C05"/>
    <w:rsid w:val="007A7C79"/>
    <w:rsid w:val="007A7E48"/>
    <w:rsid w:val="007A7E61"/>
    <w:rsid w:val="007B008B"/>
    <w:rsid w:val="007B0185"/>
    <w:rsid w:val="007B03A3"/>
    <w:rsid w:val="007B126B"/>
    <w:rsid w:val="007B1329"/>
    <w:rsid w:val="007B1B89"/>
    <w:rsid w:val="007B2A6F"/>
    <w:rsid w:val="007B3449"/>
    <w:rsid w:val="007B34F4"/>
    <w:rsid w:val="007B3D7C"/>
    <w:rsid w:val="007B4223"/>
    <w:rsid w:val="007B4718"/>
    <w:rsid w:val="007B4C92"/>
    <w:rsid w:val="007B51DD"/>
    <w:rsid w:val="007B5445"/>
    <w:rsid w:val="007B5728"/>
    <w:rsid w:val="007B5A73"/>
    <w:rsid w:val="007B600C"/>
    <w:rsid w:val="007B60DA"/>
    <w:rsid w:val="007B7C83"/>
    <w:rsid w:val="007C00CC"/>
    <w:rsid w:val="007C0530"/>
    <w:rsid w:val="007C05DA"/>
    <w:rsid w:val="007C090C"/>
    <w:rsid w:val="007C0C10"/>
    <w:rsid w:val="007C0E48"/>
    <w:rsid w:val="007C1083"/>
    <w:rsid w:val="007C198F"/>
    <w:rsid w:val="007C1C36"/>
    <w:rsid w:val="007C1D8A"/>
    <w:rsid w:val="007C1DCD"/>
    <w:rsid w:val="007C2A3F"/>
    <w:rsid w:val="007C2E87"/>
    <w:rsid w:val="007C3938"/>
    <w:rsid w:val="007C3E5F"/>
    <w:rsid w:val="007C4572"/>
    <w:rsid w:val="007C4A30"/>
    <w:rsid w:val="007C5A83"/>
    <w:rsid w:val="007C5D51"/>
    <w:rsid w:val="007C5DB4"/>
    <w:rsid w:val="007C621C"/>
    <w:rsid w:val="007C6735"/>
    <w:rsid w:val="007C6B88"/>
    <w:rsid w:val="007C6E49"/>
    <w:rsid w:val="007C75D8"/>
    <w:rsid w:val="007C7608"/>
    <w:rsid w:val="007C77C7"/>
    <w:rsid w:val="007C7B04"/>
    <w:rsid w:val="007C7F5F"/>
    <w:rsid w:val="007D014B"/>
    <w:rsid w:val="007D0839"/>
    <w:rsid w:val="007D0B2A"/>
    <w:rsid w:val="007D10CE"/>
    <w:rsid w:val="007D10FF"/>
    <w:rsid w:val="007D198B"/>
    <w:rsid w:val="007D3329"/>
    <w:rsid w:val="007D3CC1"/>
    <w:rsid w:val="007D44BD"/>
    <w:rsid w:val="007D5450"/>
    <w:rsid w:val="007D56A7"/>
    <w:rsid w:val="007D58F3"/>
    <w:rsid w:val="007D5E51"/>
    <w:rsid w:val="007D5E82"/>
    <w:rsid w:val="007D5FC2"/>
    <w:rsid w:val="007D609F"/>
    <w:rsid w:val="007D6410"/>
    <w:rsid w:val="007D643B"/>
    <w:rsid w:val="007D690B"/>
    <w:rsid w:val="007D6D1A"/>
    <w:rsid w:val="007D72C9"/>
    <w:rsid w:val="007D7A14"/>
    <w:rsid w:val="007E0A30"/>
    <w:rsid w:val="007E0C5B"/>
    <w:rsid w:val="007E3967"/>
    <w:rsid w:val="007E3DA1"/>
    <w:rsid w:val="007E4579"/>
    <w:rsid w:val="007E4AD9"/>
    <w:rsid w:val="007E5A23"/>
    <w:rsid w:val="007E5DFA"/>
    <w:rsid w:val="007E5F25"/>
    <w:rsid w:val="007E6379"/>
    <w:rsid w:val="007E6DEA"/>
    <w:rsid w:val="007F0B2C"/>
    <w:rsid w:val="007F0E55"/>
    <w:rsid w:val="007F1063"/>
    <w:rsid w:val="007F189B"/>
    <w:rsid w:val="007F1AAF"/>
    <w:rsid w:val="007F23D7"/>
    <w:rsid w:val="007F23F3"/>
    <w:rsid w:val="007F2663"/>
    <w:rsid w:val="007F266A"/>
    <w:rsid w:val="007F2757"/>
    <w:rsid w:val="007F522A"/>
    <w:rsid w:val="007F61CF"/>
    <w:rsid w:val="007F6A9F"/>
    <w:rsid w:val="007F7252"/>
    <w:rsid w:val="007F7AA3"/>
    <w:rsid w:val="007F7C1D"/>
    <w:rsid w:val="008005DA"/>
    <w:rsid w:val="0080069C"/>
    <w:rsid w:val="00801B7F"/>
    <w:rsid w:val="00801ECE"/>
    <w:rsid w:val="008023E4"/>
    <w:rsid w:val="00802FA8"/>
    <w:rsid w:val="00804131"/>
    <w:rsid w:val="0080479F"/>
    <w:rsid w:val="00804E39"/>
    <w:rsid w:val="00804EA4"/>
    <w:rsid w:val="00805472"/>
    <w:rsid w:val="008059CC"/>
    <w:rsid w:val="0080695C"/>
    <w:rsid w:val="00806A2C"/>
    <w:rsid w:val="00806A3C"/>
    <w:rsid w:val="00807D37"/>
    <w:rsid w:val="00807D98"/>
    <w:rsid w:val="00810357"/>
    <w:rsid w:val="008109CC"/>
    <w:rsid w:val="0081157F"/>
    <w:rsid w:val="00811ABB"/>
    <w:rsid w:val="00812636"/>
    <w:rsid w:val="00813925"/>
    <w:rsid w:val="00813987"/>
    <w:rsid w:val="00813A24"/>
    <w:rsid w:val="00813A48"/>
    <w:rsid w:val="00813A78"/>
    <w:rsid w:val="00814580"/>
    <w:rsid w:val="00814A7C"/>
    <w:rsid w:val="0081570B"/>
    <w:rsid w:val="008159CD"/>
    <w:rsid w:val="00815C8B"/>
    <w:rsid w:val="00816583"/>
    <w:rsid w:val="0081659F"/>
    <w:rsid w:val="00816653"/>
    <w:rsid w:val="0081692E"/>
    <w:rsid w:val="00816DCE"/>
    <w:rsid w:val="00817DDA"/>
    <w:rsid w:val="008205DD"/>
    <w:rsid w:val="00820743"/>
    <w:rsid w:val="0082086D"/>
    <w:rsid w:val="008208E4"/>
    <w:rsid w:val="00820AFD"/>
    <w:rsid w:val="00820B3C"/>
    <w:rsid w:val="00820E19"/>
    <w:rsid w:val="0082118F"/>
    <w:rsid w:val="00821213"/>
    <w:rsid w:val="0082128C"/>
    <w:rsid w:val="00821309"/>
    <w:rsid w:val="0082150C"/>
    <w:rsid w:val="0082172B"/>
    <w:rsid w:val="00822117"/>
    <w:rsid w:val="0082222F"/>
    <w:rsid w:val="00822CE6"/>
    <w:rsid w:val="00823BE3"/>
    <w:rsid w:val="0082453F"/>
    <w:rsid w:val="008247ED"/>
    <w:rsid w:val="008248C5"/>
    <w:rsid w:val="0082575E"/>
    <w:rsid w:val="00825AE7"/>
    <w:rsid w:val="008264DB"/>
    <w:rsid w:val="008269DC"/>
    <w:rsid w:val="00830465"/>
    <w:rsid w:val="00830748"/>
    <w:rsid w:val="0083093A"/>
    <w:rsid w:val="00830D1B"/>
    <w:rsid w:val="008311E5"/>
    <w:rsid w:val="00831214"/>
    <w:rsid w:val="00831672"/>
    <w:rsid w:val="00831AE5"/>
    <w:rsid w:val="00831C82"/>
    <w:rsid w:val="00831EDE"/>
    <w:rsid w:val="008320FA"/>
    <w:rsid w:val="00832453"/>
    <w:rsid w:val="0083287B"/>
    <w:rsid w:val="00832B99"/>
    <w:rsid w:val="00833989"/>
    <w:rsid w:val="008341D5"/>
    <w:rsid w:val="00834448"/>
    <w:rsid w:val="0083463B"/>
    <w:rsid w:val="00834644"/>
    <w:rsid w:val="00835591"/>
    <w:rsid w:val="00836001"/>
    <w:rsid w:val="008362B1"/>
    <w:rsid w:val="008363D1"/>
    <w:rsid w:val="008365D8"/>
    <w:rsid w:val="008366A1"/>
    <w:rsid w:val="00836A47"/>
    <w:rsid w:val="00836B42"/>
    <w:rsid w:val="00836D5D"/>
    <w:rsid w:val="008371DA"/>
    <w:rsid w:val="00837B93"/>
    <w:rsid w:val="00840D5A"/>
    <w:rsid w:val="00841535"/>
    <w:rsid w:val="008415C2"/>
    <w:rsid w:val="00841C53"/>
    <w:rsid w:val="00841EDD"/>
    <w:rsid w:val="008420C9"/>
    <w:rsid w:val="008427C2"/>
    <w:rsid w:val="00842936"/>
    <w:rsid w:val="00842D16"/>
    <w:rsid w:val="008431BD"/>
    <w:rsid w:val="008433A4"/>
    <w:rsid w:val="0084446D"/>
    <w:rsid w:val="00844476"/>
    <w:rsid w:val="0084453E"/>
    <w:rsid w:val="00844E17"/>
    <w:rsid w:val="0084553A"/>
    <w:rsid w:val="0084553D"/>
    <w:rsid w:val="00845B33"/>
    <w:rsid w:val="00846226"/>
    <w:rsid w:val="008464A0"/>
    <w:rsid w:val="00846976"/>
    <w:rsid w:val="00846C98"/>
    <w:rsid w:val="00846DA5"/>
    <w:rsid w:val="00847074"/>
    <w:rsid w:val="00847F9B"/>
    <w:rsid w:val="00850FC9"/>
    <w:rsid w:val="008521D0"/>
    <w:rsid w:val="008521F1"/>
    <w:rsid w:val="00852781"/>
    <w:rsid w:val="008531BF"/>
    <w:rsid w:val="00853643"/>
    <w:rsid w:val="00853A09"/>
    <w:rsid w:val="008548D7"/>
    <w:rsid w:val="00854924"/>
    <w:rsid w:val="00854E24"/>
    <w:rsid w:val="00854F49"/>
    <w:rsid w:val="00855D40"/>
    <w:rsid w:val="00856123"/>
    <w:rsid w:val="00856865"/>
    <w:rsid w:val="00856C52"/>
    <w:rsid w:val="008579EB"/>
    <w:rsid w:val="008603BE"/>
    <w:rsid w:val="008603E2"/>
    <w:rsid w:val="0086053C"/>
    <w:rsid w:val="00860B19"/>
    <w:rsid w:val="00860FCF"/>
    <w:rsid w:val="008617BF"/>
    <w:rsid w:val="00861F9B"/>
    <w:rsid w:val="0086208A"/>
    <w:rsid w:val="00862723"/>
    <w:rsid w:val="00862956"/>
    <w:rsid w:val="00862B83"/>
    <w:rsid w:val="0086317B"/>
    <w:rsid w:val="008636B0"/>
    <w:rsid w:val="00863EA4"/>
    <w:rsid w:val="0086442A"/>
    <w:rsid w:val="00864DB3"/>
    <w:rsid w:val="00865230"/>
    <w:rsid w:val="00865491"/>
    <w:rsid w:val="00866180"/>
    <w:rsid w:val="00866276"/>
    <w:rsid w:val="0086647D"/>
    <w:rsid w:val="00866EBE"/>
    <w:rsid w:val="00867329"/>
    <w:rsid w:val="0086739F"/>
    <w:rsid w:val="0086767F"/>
    <w:rsid w:val="00867767"/>
    <w:rsid w:val="00871085"/>
    <w:rsid w:val="00872246"/>
    <w:rsid w:val="00872406"/>
    <w:rsid w:val="0087255A"/>
    <w:rsid w:val="0087297B"/>
    <w:rsid w:val="008729F6"/>
    <w:rsid w:val="00872B8A"/>
    <w:rsid w:val="00872E5C"/>
    <w:rsid w:val="00872FD7"/>
    <w:rsid w:val="008734B4"/>
    <w:rsid w:val="00873827"/>
    <w:rsid w:val="00873BBF"/>
    <w:rsid w:val="00874765"/>
    <w:rsid w:val="00875315"/>
    <w:rsid w:val="0087556B"/>
    <w:rsid w:val="00876230"/>
    <w:rsid w:val="00876B7A"/>
    <w:rsid w:val="00876CE3"/>
    <w:rsid w:val="00876FCA"/>
    <w:rsid w:val="0087715B"/>
    <w:rsid w:val="00880089"/>
    <w:rsid w:val="008801C0"/>
    <w:rsid w:val="00880214"/>
    <w:rsid w:val="008805EC"/>
    <w:rsid w:val="00881614"/>
    <w:rsid w:val="0088178F"/>
    <w:rsid w:val="00881CCF"/>
    <w:rsid w:val="00881D18"/>
    <w:rsid w:val="00882E41"/>
    <w:rsid w:val="00882FA9"/>
    <w:rsid w:val="00883CD8"/>
    <w:rsid w:val="00883E9F"/>
    <w:rsid w:val="00884EC7"/>
    <w:rsid w:val="00885373"/>
    <w:rsid w:val="00885EA6"/>
    <w:rsid w:val="008864B7"/>
    <w:rsid w:val="00886502"/>
    <w:rsid w:val="0088656C"/>
    <w:rsid w:val="0088663F"/>
    <w:rsid w:val="0088701A"/>
    <w:rsid w:val="00887F67"/>
    <w:rsid w:val="00887F7B"/>
    <w:rsid w:val="00890B91"/>
    <w:rsid w:val="0089103C"/>
    <w:rsid w:val="00891E42"/>
    <w:rsid w:val="00892052"/>
    <w:rsid w:val="0089207D"/>
    <w:rsid w:val="00892AD3"/>
    <w:rsid w:val="008934C8"/>
    <w:rsid w:val="00893855"/>
    <w:rsid w:val="0089386E"/>
    <w:rsid w:val="00893A48"/>
    <w:rsid w:val="00893D21"/>
    <w:rsid w:val="00893E07"/>
    <w:rsid w:val="00894410"/>
    <w:rsid w:val="00894798"/>
    <w:rsid w:val="00894879"/>
    <w:rsid w:val="00894A00"/>
    <w:rsid w:val="00894DBA"/>
    <w:rsid w:val="00895AAB"/>
    <w:rsid w:val="008961AF"/>
    <w:rsid w:val="0089638F"/>
    <w:rsid w:val="0089696C"/>
    <w:rsid w:val="00896CF1"/>
    <w:rsid w:val="00897344"/>
    <w:rsid w:val="008A07B4"/>
    <w:rsid w:val="008A1E82"/>
    <w:rsid w:val="008A2500"/>
    <w:rsid w:val="008A2C50"/>
    <w:rsid w:val="008A2E2D"/>
    <w:rsid w:val="008A38A4"/>
    <w:rsid w:val="008A3AAB"/>
    <w:rsid w:val="008A41ED"/>
    <w:rsid w:val="008A4BBA"/>
    <w:rsid w:val="008A5095"/>
    <w:rsid w:val="008A5A91"/>
    <w:rsid w:val="008A5D18"/>
    <w:rsid w:val="008A5F0E"/>
    <w:rsid w:val="008A62E5"/>
    <w:rsid w:val="008A6A9A"/>
    <w:rsid w:val="008A6E0E"/>
    <w:rsid w:val="008A74B7"/>
    <w:rsid w:val="008B09D1"/>
    <w:rsid w:val="008B0D28"/>
    <w:rsid w:val="008B0FC5"/>
    <w:rsid w:val="008B14D0"/>
    <w:rsid w:val="008B261C"/>
    <w:rsid w:val="008B28D4"/>
    <w:rsid w:val="008B2A10"/>
    <w:rsid w:val="008B2D50"/>
    <w:rsid w:val="008B3181"/>
    <w:rsid w:val="008B3561"/>
    <w:rsid w:val="008B363E"/>
    <w:rsid w:val="008B3E28"/>
    <w:rsid w:val="008B4274"/>
    <w:rsid w:val="008B4814"/>
    <w:rsid w:val="008B4B0B"/>
    <w:rsid w:val="008B5140"/>
    <w:rsid w:val="008B51E6"/>
    <w:rsid w:val="008B6D5C"/>
    <w:rsid w:val="008B6E55"/>
    <w:rsid w:val="008B6F4D"/>
    <w:rsid w:val="008B7231"/>
    <w:rsid w:val="008B733E"/>
    <w:rsid w:val="008B77E6"/>
    <w:rsid w:val="008B78F5"/>
    <w:rsid w:val="008B7BC1"/>
    <w:rsid w:val="008B7F7F"/>
    <w:rsid w:val="008C00E1"/>
    <w:rsid w:val="008C068B"/>
    <w:rsid w:val="008C094B"/>
    <w:rsid w:val="008C1314"/>
    <w:rsid w:val="008C1574"/>
    <w:rsid w:val="008C1603"/>
    <w:rsid w:val="008C22DD"/>
    <w:rsid w:val="008C23B9"/>
    <w:rsid w:val="008C23C5"/>
    <w:rsid w:val="008C2850"/>
    <w:rsid w:val="008C3F1D"/>
    <w:rsid w:val="008C44BD"/>
    <w:rsid w:val="008C453A"/>
    <w:rsid w:val="008C465A"/>
    <w:rsid w:val="008C53D0"/>
    <w:rsid w:val="008C541D"/>
    <w:rsid w:val="008C547B"/>
    <w:rsid w:val="008C5741"/>
    <w:rsid w:val="008C6977"/>
    <w:rsid w:val="008D10BE"/>
    <w:rsid w:val="008D128E"/>
    <w:rsid w:val="008D1336"/>
    <w:rsid w:val="008D17A8"/>
    <w:rsid w:val="008D19AE"/>
    <w:rsid w:val="008D1E2A"/>
    <w:rsid w:val="008D26AE"/>
    <w:rsid w:val="008D29E5"/>
    <w:rsid w:val="008D2DBD"/>
    <w:rsid w:val="008D2E1B"/>
    <w:rsid w:val="008D36DD"/>
    <w:rsid w:val="008D3745"/>
    <w:rsid w:val="008D37BD"/>
    <w:rsid w:val="008D3B0C"/>
    <w:rsid w:val="008D5BE7"/>
    <w:rsid w:val="008D5CC0"/>
    <w:rsid w:val="008D5DD6"/>
    <w:rsid w:val="008D618A"/>
    <w:rsid w:val="008D6EA1"/>
    <w:rsid w:val="008D7086"/>
    <w:rsid w:val="008D71C4"/>
    <w:rsid w:val="008D72FF"/>
    <w:rsid w:val="008D7B12"/>
    <w:rsid w:val="008E00C9"/>
    <w:rsid w:val="008E1102"/>
    <w:rsid w:val="008E11D0"/>
    <w:rsid w:val="008E1381"/>
    <w:rsid w:val="008E1571"/>
    <w:rsid w:val="008E18A2"/>
    <w:rsid w:val="008E27C1"/>
    <w:rsid w:val="008E3105"/>
    <w:rsid w:val="008E3523"/>
    <w:rsid w:val="008E3AD5"/>
    <w:rsid w:val="008E3CE9"/>
    <w:rsid w:val="008E469A"/>
    <w:rsid w:val="008E554D"/>
    <w:rsid w:val="008E556D"/>
    <w:rsid w:val="008E5659"/>
    <w:rsid w:val="008E5AF4"/>
    <w:rsid w:val="008E5D5A"/>
    <w:rsid w:val="008E636C"/>
    <w:rsid w:val="008E66C4"/>
    <w:rsid w:val="008E68FB"/>
    <w:rsid w:val="008E7796"/>
    <w:rsid w:val="008E77AE"/>
    <w:rsid w:val="008E791C"/>
    <w:rsid w:val="008E7B64"/>
    <w:rsid w:val="008E7BA2"/>
    <w:rsid w:val="008F0751"/>
    <w:rsid w:val="008F130F"/>
    <w:rsid w:val="008F26A8"/>
    <w:rsid w:val="008F2A81"/>
    <w:rsid w:val="008F39CF"/>
    <w:rsid w:val="008F4234"/>
    <w:rsid w:val="008F452F"/>
    <w:rsid w:val="008F463B"/>
    <w:rsid w:val="008F4870"/>
    <w:rsid w:val="008F4D1E"/>
    <w:rsid w:val="008F4FD3"/>
    <w:rsid w:val="008F52B6"/>
    <w:rsid w:val="008F5887"/>
    <w:rsid w:val="008F665F"/>
    <w:rsid w:val="008F667E"/>
    <w:rsid w:val="008F6AAD"/>
    <w:rsid w:val="008F6C42"/>
    <w:rsid w:val="008F6F88"/>
    <w:rsid w:val="008F76E4"/>
    <w:rsid w:val="009000CF"/>
    <w:rsid w:val="009006C5"/>
    <w:rsid w:val="00900950"/>
    <w:rsid w:val="00900DF0"/>
    <w:rsid w:val="00900FED"/>
    <w:rsid w:val="0090155A"/>
    <w:rsid w:val="00901A5C"/>
    <w:rsid w:val="00901B33"/>
    <w:rsid w:val="00901E41"/>
    <w:rsid w:val="009028B5"/>
    <w:rsid w:val="00903544"/>
    <w:rsid w:val="00903577"/>
    <w:rsid w:val="00903C32"/>
    <w:rsid w:val="00903CDC"/>
    <w:rsid w:val="00903F90"/>
    <w:rsid w:val="00904240"/>
    <w:rsid w:val="009042CA"/>
    <w:rsid w:val="009042F4"/>
    <w:rsid w:val="009046BD"/>
    <w:rsid w:val="00904A35"/>
    <w:rsid w:val="00905234"/>
    <w:rsid w:val="00905577"/>
    <w:rsid w:val="00905FC4"/>
    <w:rsid w:val="0090637D"/>
    <w:rsid w:val="0090688B"/>
    <w:rsid w:val="0090711A"/>
    <w:rsid w:val="00907718"/>
    <w:rsid w:val="00907FF3"/>
    <w:rsid w:val="00910324"/>
    <w:rsid w:val="009103EC"/>
    <w:rsid w:val="0091072B"/>
    <w:rsid w:val="009111CC"/>
    <w:rsid w:val="00911714"/>
    <w:rsid w:val="00911E37"/>
    <w:rsid w:val="0091224F"/>
    <w:rsid w:val="00912581"/>
    <w:rsid w:val="009125C8"/>
    <w:rsid w:val="00912728"/>
    <w:rsid w:val="009129EF"/>
    <w:rsid w:val="00912B9D"/>
    <w:rsid w:val="00912DEA"/>
    <w:rsid w:val="00912ED1"/>
    <w:rsid w:val="00913034"/>
    <w:rsid w:val="009130A2"/>
    <w:rsid w:val="00913365"/>
    <w:rsid w:val="00913A58"/>
    <w:rsid w:val="009146E1"/>
    <w:rsid w:val="009155BB"/>
    <w:rsid w:val="00915605"/>
    <w:rsid w:val="00915AE8"/>
    <w:rsid w:val="00916420"/>
    <w:rsid w:val="00916A3B"/>
    <w:rsid w:val="00916BFC"/>
    <w:rsid w:val="0091707E"/>
    <w:rsid w:val="0091723E"/>
    <w:rsid w:val="009174A7"/>
    <w:rsid w:val="00917540"/>
    <w:rsid w:val="009201E0"/>
    <w:rsid w:val="00920B36"/>
    <w:rsid w:val="009214E9"/>
    <w:rsid w:val="0092285D"/>
    <w:rsid w:val="00922F84"/>
    <w:rsid w:val="009238CC"/>
    <w:rsid w:val="00923B2F"/>
    <w:rsid w:val="0092466D"/>
    <w:rsid w:val="0092472B"/>
    <w:rsid w:val="00924B15"/>
    <w:rsid w:val="0092529A"/>
    <w:rsid w:val="009258C5"/>
    <w:rsid w:val="00925AE6"/>
    <w:rsid w:val="009265C1"/>
    <w:rsid w:val="00926854"/>
    <w:rsid w:val="00926A91"/>
    <w:rsid w:val="009279F3"/>
    <w:rsid w:val="00927A12"/>
    <w:rsid w:val="00930A4E"/>
    <w:rsid w:val="00930B81"/>
    <w:rsid w:val="00931513"/>
    <w:rsid w:val="00931C7F"/>
    <w:rsid w:val="009328A6"/>
    <w:rsid w:val="00932E54"/>
    <w:rsid w:val="00932F3F"/>
    <w:rsid w:val="0093494F"/>
    <w:rsid w:val="00934B2B"/>
    <w:rsid w:val="00934FFB"/>
    <w:rsid w:val="00935830"/>
    <w:rsid w:val="00935CE2"/>
    <w:rsid w:val="00935F02"/>
    <w:rsid w:val="00937044"/>
    <w:rsid w:val="00937C99"/>
    <w:rsid w:val="00940029"/>
    <w:rsid w:val="00940502"/>
    <w:rsid w:val="00940547"/>
    <w:rsid w:val="0094191F"/>
    <w:rsid w:val="009423F4"/>
    <w:rsid w:val="00942584"/>
    <w:rsid w:val="00942FAD"/>
    <w:rsid w:val="00942FB2"/>
    <w:rsid w:val="00943115"/>
    <w:rsid w:val="009437BD"/>
    <w:rsid w:val="00943EAD"/>
    <w:rsid w:val="009447B8"/>
    <w:rsid w:val="00944B56"/>
    <w:rsid w:val="00944BFA"/>
    <w:rsid w:val="00944C26"/>
    <w:rsid w:val="00944E37"/>
    <w:rsid w:val="00944FF0"/>
    <w:rsid w:val="009456EC"/>
    <w:rsid w:val="00945784"/>
    <w:rsid w:val="00945969"/>
    <w:rsid w:val="00945AF4"/>
    <w:rsid w:val="00945C76"/>
    <w:rsid w:val="00945DE9"/>
    <w:rsid w:val="009463E4"/>
    <w:rsid w:val="00946CFF"/>
    <w:rsid w:val="00946DE0"/>
    <w:rsid w:val="00947417"/>
    <w:rsid w:val="0094789A"/>
    <w:rsid w:val="009479BF"/>
    <w:rsid w:val="00947D55"/>
    <w:rsid w:val="00950409"/>
    <w:rsid w:val="00950F8F"/>
    <w:rsid w:val="00950FB1"/>
    <w:rsid w:val="00951173"/>
    <w:rsid w:val="00951484"/>
    <w:rsid w:val="00951D4E"/>
    <w:rsid w:val="009520EE"/>
    <w:rsid w:val="00952665"/>
    <w:rsid w:val="0095298B"/>
    <w:rsid w:val="00952AF9"/>
    <w:rsid w:val="00953420"/>
    <w:rsid w:val="00953479"/>
    <w:rsid w:val="00953503"/>
    <w:rsid w:val="009539D1"/>
    <w:rsid w:val="00953F32"/>
    <w:rsid w:val="009540CD"/>
    <w:rsid w:val="0095480A"/>
    <w:rsid w:val="00954ECF"/>
    <w:rsid w:val="009551A7"/>
    <w:rsid w:val="009556A3"/>
    <w:rsid w:val="00955803"/>
    <w:rsid w:val="00956659"/>
    <w:rsid w:val="009568A3"/>
    <w:rsid w:val="00956E0E"/>
    <w:rsid w:val="009578CE"/>
    <w:rsid w:val="00961243"/>
    <w:rsid w:val="00961503"/>
    <w:rsid w:val="00961C77"/>
    <w:rsid w:val="0096202A"/>
    <w:rsid w:val="00962396"/>
    <w:rsid w:val="00962AED"/>
    <w:rsid w:val="0096382B"/>
    <w:rsid w:val="009638B3"/>
    <w:rsid w:val="0096468B"/>
    <w:rsid w:val="009646E3"/>
    <w:rsid w:val="00966587"/>
    <w:rsid w:val="00966666"/>
    <w:rsid w:val="0096683C"/>
    <w:rsid w:val="009668A4"/>
    <w:rsid w:val="0096698E"/>
    <w:rsid w:val="00966B10"/>
    <w:rsid w:val="00966B6D"/>
    <w:rsid w:val="00966DF0"/>
    <w:rsid w:val="00967811"/>
    <w:rsid w:val="00967A5C"/>
    <w:rsid w:val="00970166"/>
    <w:rsid w:val="00970765"/>
    <w:rsid w:val="00970946"/>
    <w:rsid w:val="00970B22"/>
    <w:rsid w:val="00971710"/>
    <w:rsid w:val="00971742"/>
    <w:rsid w:val="00971BDC"/>
    <w:rsid w:val="0097216D"/>
    <w:rsid w:val="0097254C"/>
    <w:rsid w:val="009726AD"/>
    <w:rsid w:val="00972717"/>
    <w:rsid w:val="00972E7B"/>
    <w:rsid w:val="009735CD"/>
    <w:rsid w:val="009736AE"/>
    <w:rsid w:val="00973F62"/>
    <w:rsid w:val="009740EA"/>
    <w:rsid w:val="009742B6"/>
    <w:rsid w:val="009743A9"/>
    <w:rsid w:val="0097445C"/>
    <w:rsid w:val="009744C1"/>
    <w:rsid w:val="009754F2"/>
    <w:rsid w:val="009758CD"/>
    <w:rsid w:val="00975F99"/>
    <w:rsid w:val="00975FC5"/>
    <w:rsid w:val="00976A94"/>
    <w:rsid w:val="00977BC6"/>
    <w:rsid w:val="00977D55"/>
    <w:rsid w:val="009800BD"/>
    <w:rsid w:val="00980B89"/>
    <w:rsid w:val="00980C92"/>
    <w:rsid w:val="00981517"/>
    <w:rsid w:val="0098171C"/>
    <w:rsid w:val="0098291A"/>
    <w:rsid w:val="00982D6C"/>
    <w:rsid w:val="00982DC3"/>
    <w:rsid w:val="00983161"/>
    <w:rsid w:val="0098338B"/>
    <w:rsid w:val="00983AF0"/>
    <w:rsid w:val="00983D5B"/>
    <w:rsid w:val="00984073"/>
    <w:rsid w:val="0098434F"/>
    <w:rsid w:val="009844E8"/>
    <w:rsid w:val="009854B4"/>
    <w:rsid w:val="0098601E"/>
    <w:rsid w:val="009862B3"/>
    <w:rsid w:val="0098644D"/>
    <w:rsid w:val="009868CA"/>
    <w:rsid w:val="00987333"/>
    <w:rsid w:val="0098772D"/>
    <w:rsid w:val="00987E3B"/>
    <w:rsid w:val="0099007D"/>
    <w:rsid w:val="0099079F"/>
    <w:rsid w:val="009907D2"/>
    <w:rsid w:val="009915D6"/>
    <w:rsid w:val="0099164D"/>
    <w:rsid w:val="00991DB9"/>
    <w:rsid w:val="00991F09"/>
    <w:rsid w:val="00992306"/>
    <w:rsid w:val="00992386"/>
    <w:rsid w:val="00992BBD"/>
    <w:rsid w:val="00992D96"/>
    <w:rsid w:val="009932C8"/>
    <w:rsid w:val="00994058"/>
    <w:rsid w:val="00994803"/>
    <w:rsid w:val="0099481D"/>
    <w:rsid w:val="0099497C"/>
    <w:rsid w:val="00995394"/>
    <w:rsid w:val="00996B9F"/>
    <w:rsid w:val="009978BB"/>
    <w:rsid w:val="009A0319"/>
    <w:rsid w:val="009A09C6"/>
    <w:rsid w:val="009A0BF3"/>
    <w:rsid w:val="009A1773"/>
    <w:rsid w:val="009A1A3B"/>
    <w:rsid w:val="009A2AAF"/>
    <w:rsid w:val="009A3D9A"/>
    <w:rsid w:val="009A4705"/>
    <w:rsid w:val="009A471F"/>
    <w:rsid w:val="009A484C"/>
    <w:rsid w:val="009A4BED"/>
    <w:rsid w:val="009A4DB7"/>
    <w:rsid w:val="009A537D"/>
    <w:rsid w:val="009A56A6"/>
    <w:rsid w:val="009A6725"/>
    <w:rsid w:val="009A6726"/>
    <w:rsid w:val="009A6C0C"/>
    <w:rsid w:val="009A6C34"/>
    <w:rsid w:val="009A7744"/>
    <w:rsid w:val="009A7850"/>
    <w:rsid w:val="009A7A55"/>
    <w:rsid w:val="009B043E"/>
    <w:rsid w:val="009B0466"/>
    <w:rsid w:val="009B080A"/>
    <w:rsid w:val="009B0CA6"/>
    <w:rsid w:val="009B185C"/>
    <w:rsid w:val="009B2398"/>
    <w:rsid w:val="009B27BD"/>
    <w:rsid w:val="009B2CCF"/>
    <w:rsid w:val="009B31A5"/>
    <w:rsid w:val="009B3AB1"/>
    <w:rsid w:val="009B49D5"/>
    <w:rsid w:val="009B4E75"/>
    <w:rsid w:val="009B4F92"/>
    <w:rsid w:val="009B5494"/>
    <w:rsid w:val="009B56FD"/>
    <w:rsid w:val="009B5900"/>
    <w:rsid w:val="009B5AF0"/>
    <w:rsid w:val="009B7101"/>
    <w:rsid w:val="009B726A"/>
    <w:rsid w:val="009B7B27"/>
    <w:rsid w:val="009B7F2B"/>
    <w:rsid w:val="009C0121"/>
    <w:rsid w:val="009C0B4F"/>
    <w:rsid w:val="009C0FE2"/>
    <w:rsid w:val="009C117C"/>
    <w:rsid w:val="009C2427"/>
    <w:rsid w:val="009C2D29"/>
    <w:rsid w:val="009C3165"/>
    <w:rsid w:val="009C31B0"/>
    <w:rsid w:val="009C35FF"/>
    <w:rsid w:val="009C41CB"/>
    <w:rsid w:val="009C533B"/>
    <w:rsid w:val="009C54FF"/>
    <w:rsid w:val="009C559B"/>
    <w:rsid w:val="009C57BD"/>
    <w:rsid w:val="009C5EF3"/>
    <w:rsid w:val="009C6AF1"/>
    <w:rsid w:val="009C6D5C"/>
    <w:rsid w:val="009C6EC8"/>
    <w:rsid w:val="009C75C5"/>
    <w:rsid w:val="009C7655"/>
    <w:rsid w:val="009C78DE"/>
    <w:rsid w:val="009C7E23"/>
    <w:rsid w:val="009C7E81"/>
    <w:rsid w:val="009C7E9B"/>
    <w:rsid w:val="009D1847"/>
    <w:rsid w:val="009D18AD"/>
    <w:rsid w:val="009D1F71"/>
    <w:rsid w:val="009D21A0"/>
    <w:rsid w:val="009D2282"/>
    <w:rsid w:val="009D2509"/>
    <w:rsid w:val="009D2617"/>
    <w:rsid w:val="009D2E4F"/>
    <w:rsid w:val="009D3DAC"/>
    <w:rsid w:val="009D3ECD"/>
    <w:rsid w:val="009D44E6"/>
    <w:rsid w:val="009D47CC"/>
    <w:rsid w:val="009D4C50"/>
    <w:rsid w:val="009D5832"/>
    <w:rsid w:val="009D598D"/>
    <w:rsid w:val="009D5B60"/>
    <w:rsid w:val="009D6C9C"/>
    <w:rsid w:val="009D7974"/>
    <w:rsid w:val="009D797A"/>
    <w:rsid w:val="009E02B2"/>
    <w:rsid w:val="009E1309"/>
    <w:rsid w:val="009E1726"/>
    <w:rsid w:val="009E19ED"/>
    <w:rsid w:val="009E1F55"/>
    <w:rsid w:val="009E1F58"/>
    <w:rsid w:val="009E2A3B"/>
    <w:rsid w:val="009E2EE8"/>
    <w:rsid w:val="009E302E"/>
    <w:rsid w:val="009E3AAC"/>
    <w:rsid w:val="009E3B58"/>
    <w:rsid w:val="009E4D0E"/>
    <w:rsid w:val="009E4D30"/>
    <w:rsid w:val="009E51C6"/>
    <w:rsid w:val="009E54A7"/>
    <w:rsid w:val="009E614F"/>
    <w:rsid w:val="009E65F9"/>
    <w:rsid w:val="009E6949"/>
    <w:rsid w:val="009E6EDF"/>
    <w:rsid w:val="009E79B9"/>
    <w:rsid w:val="009F0500"/>
    <w:rsid w:val="009F05C4"/>
    <w:rsid w:val="009F0743"/>
    <w:rsid w:val="009F07A5"/>
    <w:rsid w:val="009F160B"/>
    <w:rsid w:val="009F16A9"/>
    <w:rsid w:val="009F182D"/>
    <w:rsid w:val="009F220E"/>
    <w:rsid w:val="009F332B"/>
    <w:rsid w:val="009F3891"/>
    <w:rsid w:val="009F3B69"/>
    <w:rsid w:val="009F42E2"/>
    <w:rsid w:val="009F4609"/>
    <w:rsid w:val="009F4D5D"/>
    <w:rsid w:val="009F4F32"/>
    <w:rsid w:val="009F61CB"/>
    <w:rsid w:val="009F647E"/>
    <w:rsid w:val="009F676B"/>
    <w:rsid w:val="009F6886"/>
    <w:rsid w:val="009F6D73"/>
    <w:rsid w:val="009F6FDE"/>
    <w:rsid w:val="009F7279"/>
    <w:rsid w:val="009F7629"/>
    <w:rsid w:val="009F772B"/>
    <w:rsid w:val="00A00882"/>
    <w:rsid w:val="00A00CB5"/>
    <w:rsid w:val="00A010F6"/>
    <w:rsid w:val="00A012A1"/>
    <w:rsid w:val="00A0156C"/>
    <w:rsid w:val="00A015F0"/>
    <w:rsid w:val="00A01A43"/>
    <w:rsid w:val="00A01D27"/>
    <w:rsid w:val="00A02C78"/>
    <w:rsid w:val="00A03071"/>
    <w:rsid w:val="00A03965"/>
    <w:rsid w:val="00A03BEE"/>
    <w:rsid w:val="00A054CD"/>
    <w:rsid w:val="00A05B56"/>
    <w:rsid w:val="00A05EE7"/>
    <w:rsid w:val="00A05EF2"/>
    <w:rsid w:val="00A064BB"/>
    <w:rsid w:val="00A0657F"/>
    <w:rsid w:val="00A06780"/>
    <w:rsid w:val="00A06BB0"/>
    <w:rsid w:val="00A06E23"/>
    <w:rsid w:val="00A076CB"/>
    <w:rsid w:val="00A07B59"/>
    <w:rsid w:val="00A07F3C"/>
    <w:rsid w:val="00A102A3"/>
    <w:rsid w:val="00A105C0"/>
    <w:rsid w:val="00A105F2"/>
    <w:rsid w:val="00A10790"/>
    <w:rsid w:val="00A10F07"/>
    <w:rsid w:val="00A11346"/>
    <w:rsid w:val="00A119C9"/>
    <w:rsid w:val="00A11E2B"/>
    <w:rsid w:val="00A1217C"/>
    <w:rsid w:val="00A12304"/>
    <w:rsid w:val="00A12321"/>
    <w:rsid w:val="00A128F0"/>
    <w:rsid w:val="00A12C7E"/>
    <w:rsid w:val="00A133E0"/>
    <w:rsid w:val="00A13502"/>
    <w:rsid w:val="00A14BE9"/>
    <w:rsid w:val="00A151C1"/>
    <w:rsid w:val="00A153A0"/>
    <w:rsid w:val="00A15455"/>
    <w:rsid w:val="00A154DC"/>
    <w:rsid w:val="00A15500"/>
    <w:rsid w:val="00A15D39"/>
    <w:rsid w:val="00A15F94"/>
    <w:rsid w:val="00A17008"/>
    <w:rsid w:val="00A171DC"/>
    <w:rsid w:val="00A173D7"/>
    <w:rsid w:val="00A174F6"/>
    <w:rsid w:val="00A2009A"/>
    <w:rsid w:val="00A2024C"/>
    <w:rsid w:val="00A20782"/>
    <w:rsid w:val="00A2094F"/>
    <w:rsid w:val="00A20F1E"/>
    <w:rsid w:val="00A21C10"/>
    <w:rsid w:val="00A22017"/>
    <w:rsid w:val="00A221D5"/>
    <w:rsid w:val="00A22599"/>
    <w:rsid w:val="00A22E59"/>
    <w:rsid w:val="00A22FD4"/>
    <w:rsid w:val="00A23D29"/>
    <w:rsid w:val="00A251E1"/>
    <w:rsid w:val="00A25222"/>
    <w:rsid w:val="00A25DE6"/>
    <w:rsid w:val="00A263D7"/>
    <w:rsid w:val="00A264FE"/>
    <w:rsid w:val="00A26E0B"/>
    <w:rsid w:val="00A27466"/>
    <w:rsid w:val="00A276B7"/>
    <w:rsid w:val="00A27845"/>
    <w:rsid w:val="00A3089B"/>
    <w:rsid w:val="00A30C4A"/>
    <w:rsid w:val="00A30D6D"/>
    <w:rsid w:val="00A30EAB"/>
    <w:rsid w:val="00A315F0"/>
    <w:rsid w:val="00A31836"/>
    <w:rsid w:val="00A318AA"/>
    <w:rsid w:val="00A32907"/>
    <w:rsid w:val="00A32D81"/>
    <w:rsid w:val="00A332F6"/>
    <w:rsid w:val="00A335AD"/>
    <w:rsid w:val="00A339A6"/>
    <w:rsid w:val="00A341C1"/>
    <w:rsid w:val="00A345CB"/>
    <w:rsid w:val="00A348D0"/>
    <w:rsid w:val="00A35233"/>
    <w:rsid w:val="00A355BA"/>
    <w:rsid w:val="00A356AB"/>
    <w:rsid w:val="00A369C6"/>
    <w:rsid w:val="00A36FAA"/>
    <w:rsid w:val="00A3797C"/>
    <w:rsid w:val="00A40052"/>
    <w:rsid w:val="00A40680"/>
    <w:rsid w:val="00A411E0"/>
    <w:rsid w:val="00A41855"/>
    <w:rsid w:val="00A41F08"/>
    <w:rsid w:val="00A4211A"/>
    <w:rsid w:val="00A42522"/>
    <w:rsid w:val="00A42771"/>
    <w:rsid w:val="00A4305B"/>
    <w:rsid w:val="00A43608"/>
    <w:rsid w:val="00A437FD"/>
    <w:rsid w:val="00A438E8"/>
    <w:rsid w:val="00A440D4"/>
    <w:rsid w:val="00A44555"/>
    <w:rsid w:val="00A44E46"/>
    <w:rsid w:val="00A45329"/>
    <w:rsid w:val="00A4651F"/>
    <w:rsid w:val="00A47629"/>
    <w:rsid w:val="00A479BA"/>
    <w:rsid w:val="00A47AC7"/>
    <w:rsid w:val="00A47ED6"/>
    <w:rsid w:val="00A5038D"/>
    <w:rsid w:val="00A50C8B"/>
    <w:rsid w:val="00A50FC1"/>
    <w:rsid w:val="00A5123E"/>
    <w:rsid w:val="00A512ED"/>
    <w:rsid w:val="00A51413"/>
    <w:rsid w:val="00A51460"/>
    <w:rsid w:val="00A51AB5"/>
    <w:rsid w:val="00A51EFC"/>
    <w:rsid w:val="00A52530"/>
    <w:rsid w:val="00A52CD0"/>
    <w:rsid w:val="00A52DAA"/>
    <w:rsid w:val="00A531C7"/>
    <w:rsid w:val="00A53E83"/>
    <w:rsid w:val="00A541EC"/>
    <w:rsid w:val="00A5438B"/>
    <w:rsid w:val="00A545AB"/>
    <w:rsid w:val="00A546B5"/>
    <w:rsid w:val="00A55115"/>
    <w:rsid w:val="00A556BD"/>
    <w:rsid w:val="00A55EE4"/>
    <w:rsid w:val="00A55F62"/>
    <w:rsid w:val="00A5688B"/>
    <w:rsid w:val="00A569F0"/>
    <w:rsid w:val="00A56B40"/>
    <w:rsid w:val="00A572B8"/>
    <w:rsid w:val="00A57994"/>
    <w:rsid w:val="00A57FFB"/>
    <w:rsid w:val="00A60369"/>
    <w:rsid w:val="00A60D05"/>
    <w:rsid w:val="00A623FA"/>
    <w:rsid w:val="00A62798"/>
    <w:rsid w:val="00A62CBF"/>
    <w:rsid w:val="00A63051"/>
    <w:rsid w:val="00A637FA"/>
    <w:rsid w:val="00A6411C"/>
    <w:rsid w:val="00A642FA"/>
    <w:rsid w:val="00A647F4"/>
    <w:rsid w:val="00A64971"/>
    <w:rsid w:val="00A64DCB"/>
    <w:rsid w:val="00A64EB4"/>
    <w:rsid w:val="00A65035"/>
    <w:rsid w:val="00A657A9"/>
    <w:rsid w:val="00A6594E"/>
    <w:rsid w:val="00A66688"/>
    <w:rsid w:val="00A66FBA"/>
    <w:rsid w:val="00A7085E"/>
    <w:rsid w:val="00A70F0F"/>
    <w:rsid w:val="00A71E55"/>
    <w:rsid w:val="00A72634"/>
    <w:rsid w:val="00A727AC"/>
    <w:rsid w:val="00A72E71"/>
    <w:rsid w:val="00A73B9C"/>
    <w:rsid w:val="00A73BDC"/>
    <w:rsid w:val="00A73EAE"/>
    <w:rsid w:val="00A74068"/>
    <w:rsid w:val="00A74512"/>
    <w:rsid w:val="00A74A11"/>
    <w:rsid w:val="00A752F3"/>
    <w:rsid w:val="00A756AF"/>
    <w:rsid w:val="00A75888"/>
    <w:rsid w:val="00A75FAE"/>
    <w:rsid w:val="00A75FEE"/>
    <w:rsid w:val="00A76445"/>
    <w:rsid w:val="00A765EE"/>
    <w:rsid w:val="00A766F5"/>
    <w:rsid w:val="00A76C64"/>
    <w:rsid w:val="00A76E2F"/>
    <w:rsid w:val="00A76E76"/>
    <w:rsid w:val="00A770E5"/>
    <w:rsid w:val="00A771A1"/>
    <w:rsid w:val="00A7721C"/>
    <w:rsid w:val="00A77933"/>
    <w:rsid w:val="00A77BA0"/>
    <w:rsid w:val="00A77DC0"/>
    <w:rsid w:val="00A77E1E"/>
    <w:rsid w:val="00A77F65"/>
    <w:rsid w:val="00A80F94"/>
    <w:rsid w:val="00A812B9"/>
    <w:rsid w:val="00A81A59"/>
    <w:rsid w:val="00A81EAC"/>
    <w:rsid w:val="00A8226C"/>
    <w:rsid w:val="00A8324F"/>
    <w:rsid w:val="00A83834"/>
    <w:rsid w:val="00A83B28"/>
    <w:rsid w:val="00A8404B"/>
    <w:rsid w:val="00A85FA2"/>
    <w:rsid w:val="00A86070"/>
    <w:rsid w:val="00A866BD"/>
    <w:rsid w:val="00A86842"/>
    <w:rsid w:val="00A86CE4"/>
    <w:rsid w:val="00A86F51"/>
    <w:rsid w:val="00A877DD"/>
    <w:rsid w:val="00A87D53"/>
    <w:rsid w:val="00A905CD"/>
    <w:rsid w:val="00A90A18"/>
    <w:rsid w:val="00A91227"/>
    <w:rsid w:val="00A914A5"/>
    <w:rsid w:val="00A91528"/>
    <w:rsid w:val="00A92517"/>
    <w:rsid w:val="00A9261F"/>
    <w:rsid w:val="00A9293C"/>
    <w:rsid w:val="00A92E94"/>
    <w:rsid w:val="00A93098"/>
    <w:rsid w:val="00A9345E"/>
    <w:rsid w:val="00A93750"/>
    <w:rsid w:val="00A93D45"/>
    <w:rsid w:val="00A93D96"/>
    <w:rsid w:val="00A93F94"/>
    <w:rsid w:val="00A94E87"/>
    <w:rsid w:val="00A94F2E"/>
    <w:rsid w:val="00A952BA"/>
    <w:rsid w:val="00A957BA"/>
    <w:rsid w:val="00A969D3"/>
    <w:rsid w:val="00A9722F"/>
    <w:rsid w:val="00A977EF"/>
    <w:rsid w:val="00A97A7D"/>
    <w:rsid w:val="00AA0980"/>
    <w:rsid w:val="00AA0A5F"/>
    <w:rsid w:val="00AA0CA5"/>
    <w:rsid w:val="00AA1232"/>
    <w:rsid w:val="00AA1560"/>
    <w:rsid w:val="00AA1E2C"/>
    <w:rsid w:val="00AA2091"/>
    <w:rsid w:val="00AA2EBE"/>
    <w:rsid w:val="00AA32CB"/>
    <w:rsid w:val="00AA36C5"/>
    <w:rsid w:val="00AA373D"/>
    <w:rsid w:val="00AA374F"/>
    <w:rsid w:val="00AA3A8C"/>
    <w:rsid w:val="00AA3D52"/>
    <w:rsid w:val="00AA404D"/>
    <w:rsid w:val="00AA4173"/>
    <w:rsid w:val="00AA44C3"/>
    <w:rsid w:val="00AA48C7"/>
    <w:rsid w:val="00AA53D1"/>
    <w:rsid w:val="00AA582A"/>
    <w:rsid w:val="00AA5946"/>
    <w:rsid w:val="00AA5BD6"/>
    <w:rsid w:val="00AA6A94"/>
    <w:rsid w:val="00AA6FFD"/>
    <w:rsid w:val="00AA7233"/>
    <w:rsid w:val="00AA738E"/>
    <w:rsid w:val="00AA79D3"/>
    <w:rsid w:val="00AB08A3"/>
    <w:rsid w:val="00AB0C55"/>
    <w:rsid w:val="00AB1768"/>
    <w:rsid w:val="00AB1FD0"/>
    <w:rsid w:val="00AB200D"/>
    <w:rsid w:val="00AB23C1"/>
    <w:rsid w:val="00AB25D5"/>
    <w:rsid w:val="00AB2D8C"/>
    <w:rsid w:val="00AB303E"/>
    <w:rsid w:val="00AB37CA"/>
    <w:rsid w:val="00AB3BA0"/>
    <w:rsid w:val="00AB40CF"/>
    <w:rsid w:val="00AB4AAE"/>
    <w:rsid w:val="00AB5906"/>
    <w:rsid w:val="00AB5F05"/>
    <w:rsid w:val="00AB5FA5"/>
    <w:rsid w:val="00AB6D61"/>
    <w:rsid w:val="00AB7123"/>
    <w:rsid w:val="00AB724F"/>
    <w:rsid w:val="00AB736D"/>
    <w:rsid w:val="00AB7B01"/>
    <w:rsid w:val="00AB7F8D"/>
    <w:rsid w:val="00AC00C7"/>
    <w:rsid w:val="00AC041E"/>
    <w:rsid w:val="00AC0A7A"/>
    <w:rsid w:val="00AC0D5A"/>
    <w:rsid w:val="00AC0FD3"/>
    <w:rsid w:val="00AC1224"/>
    <w:rsid w:val="00AC15C7"/>
    <w:rsid w:val="00AC1D03"/>
    <w:rsid w:val="00AC214B"/>
    <w:rsid w:val="00AC21E6"/>
    <w:rsid w:val="00AC28D9"/>
    <w:rsid w:val="00AC2A3C"/>
    <w:rsid w:val="00AC2EF2"/>
    <w:rsid w:val="00AC34CB"/>
    <w:rsid w:val="00AC3732"/>
    <w:rsid w:val="00AC3B63"/>
    <w:rsid w:val="00AC442F"/>
    <w:rsid w:val="00AC488B"/>
    <w:rsid w:val="00AC4F3B"/>
    <w:rsid w:val="00AC5538"/>
    <w:rsid w:val="00AC6AF1"/>
    <w:rsid w:val="00AC6E90"/>
    <w:rsid w:val="00AC762D"/>
    <w:rsid w:val="00AC7734"/>
    <w:rsid w:val="00AC7C07"/>
    <w:rsid w:val="00AC7C17"/>
    <w:rsid w:val="00AC7C7D"/>
    <w:rsid w:val="00AC7FB4"/>
    <w:rsid w:val="00AD00C9"/>
    <w:rsid w:val="00AD15FD"/>
    <w:rsid w:val="00AD1738"/>
    <w:rsid w:val="00AD19D6"/>
    <w:rsid w:val="00AD1A4D"/>
    <w:rsid w:val="00AD1F4A"/>
    <w:rsid w:val="00AD28CA"/>
    <w:rsid w:val="00AD2938"/>
    <w:rsid w:val="00AD2B12"/>
    <w:rsid w:val="00AD2B35"/>
    <w:rsid w:val="00AD2FFA"/>
    <w:rsid w:val="00AD38BA"/>
    <w:rsid w:val="00AD3A28"/>
    <w:rsid w:val="00AD4861"/>
    <w:rsid w:val="00AD5046"/>
    <w:rsid w:val="00AD51E1"/>
    <w:rsid w:val="00AD5542"/>
    <w:rsid w:val="00AD57A2"/>
    <w:rsid w:val="00AD5C48"/>
    <w:rsid w:val="00AD693F"/>
    <w:rsid w:val="00AD71D7"/>
    <w:rsid w:val="00AD748A"/>
    <w:rsid w:val="00AD771A"/>
    <w:rsid w:val="00AD7F06"/>
    <w:rsid w:val="00AE06C5"/>
    <w:rsid w:val="00AE13D6"/>
    <w:rsid w:val="00AE14FE"/>
    <w:rsid w:val="00AE1659"/>
    <w:rsid w:val="00AE1A22"/>
    <w:rsid w:val="00AE2029"/>
    <w:rsid w:val="00AE2A26"/>
    <w:rsid w:val="00AE3280"/>
    <w:rsid w:val="00AE37AF"/>
    <w:rsid w:val="00AE387D"/>
    <w:rsid w:val="00AE46CF"/>
    <w:rsid w:val="00AE52C3"/>
    <w:rsid w:val="00AE5942"/>
    <w:rsid w:val="00AE6D7F"/>
    <w:rsid w:val="00AE7221"/>
    <w:rsid w:val="00AF03B5"/>
    <w:rsid w:val="00AF12CF"/>
    <w:rsid w:val="00AF223D"/>
    <w:rsid w:val="00AF25FF"/>
    <w:rsid w:val="00AF293F"/>
    <w:rsid w:val="00AF2EAA"/>
    <w:rsid w:val="00AF3777"/>
    <w:rsid w:val="00AF38FE"/>
    <w:rsid w:val="00AF41B7"/>
    <w:rsid w:val="00AF4B82"/>
    <w:rsid w:val="00AF4FAB"/>
    <w:rsid w:val="00AF5018"/>
    <w:rsid w:val="00AF5031"/>
    <w:rsid w:val="00AF5601"/>
    <w:rsid w:val="00AF6157"/>
    <w:rsid w:val="00AF6784"/>
    <w:rsid w:val="00AF7084"/>
    <w:rsid w:val="00AF70FA"/>
    <w:rsid w:val="00AF7530"/>
    <w:rsid w:val="00AF7D8C"/>
    <w:rsid w:val="00AF7DCE"/>
    <w:rsid w:val="00AF7E79"/>
    <w:rsid w:val="00B0035E"/>
    <w:rsid w:val="00B007B9"/>
    <w:rsid w:val="00B0081D"/>
    <w:rsid w:val="00B01385"/>
    <w:rsid w:val="00B01694"/>
    <w:rsid w:val="00B01F17"/>
    <w:rsid w:val="00B02403"/>
    <w:rsid w:val="00B02D3B"/>
    <w:rsid w:val="00B03569"/>
    <w:rsid w:val="00B03773"/>
    <w:rsid w:val="00B03AF9"/>
    <w:rsid w:val="00B03F9E"/>
    <w:rsid w:val="00B04832"/>
    <w:rsid w:val="00B04895"/>
    <w:rsid w:val="00B04C57"/>
    <w:rsid w:val="00B04D8D"/>
    <w:rsid w:val="00B05269"/>
    <w:rsid w:val="00B05464"/>
    <w:rsid w:val="00B05B6E"/>
    <w:rsid w:val="00B05E7D"/>
    <w:rsid w:val="00B064B6"/>
    <w:rsid w:val="00B064E5"/>
    <w:rsid w:val="00B06D71"/>
    <w:rsid w:val="00B0752E"/>
    <w:rsid w:val="00B07743"/>
    <w:rsid w:val="00B078CB"/>
    <w:rsid w:val="00B1118B"/>
    <w:rsid w:val="00B121BD"/>
    <w:rsid w:val="00B12FB2"/>
    <w:rsid w:val="00B131F3"/>
    <w:rsid w:val="00B1389A"/>
    <w:rsid w:val="00B1394D"/>
    <w:rsid w:val="00B13F11"/>
    <w:rsid w:val="00B140E1"/>
    <w:rsid w:val="00B146AC"/>
    <w:rsid w:val="00B146AE"/>
    <w:rsid w:val="00B15383"/>
    <w:rsid w:val="00B1547C"/>
    <w:rsid w:val="00B1555D"/>
    <w:rsid w:val="00B15E51"/>
    <w:rsid w:val="00B15F1F"/>
    <w:rsid w:val="00B16C25"/>
    <w:rsid w:val="00B170C4"/>
    <w:rsid w:val="00B17122"/>
    <w:rsid w:val="00B172C8"/>
    <w:rsid w:val="00B17FDC"/>
    <w:rsid w:val="00B20931"/>
    <w:rsid w:val="00B211A1"/>
    <w:rsid w:val="00B211F3"/>
    <w:rsid w:val="00B21326"/>
    <w:rsid w:val="00B21DEF"/>
    <w:rsid w:val="00B22156"/>
    <w:rsid w:val="00B2221A"/>
    <w:rsid w:val="00B23CA2"/>
    <w:rsid w:val="00B265DE"/>
    <w:rsid w:val="00B26F16"/>
    <w:rsid w:val="00B27651"/>
    <w:rsid w:val="00B276A3"/>
    <w:rsid w:val="00B27A39"/>
    <w:rsid w:val="00B30170"/>
    <w:rsid w:val="00B31476"/>
    <w:rsid w:val="00B314DE"/>
    <w:rsid w:val="00B31510"/>
    <w:rsid w:val="00B31A1C"/>
    <w:rsid w:val="00B31E23"/>
    <w:rsid w:val="00B3314D"/>
    <w:rsid w:val="00B334F6"/>
    <w:rsid w:val="00B34A89"/>
    <w:rsid w:val="00B366AD"/>
    <w:rsid w:val="00B369A9"/>
    <w:rsid w:val="00B36AB5"/>
    <w:rsid w:val="00B36DFC"/>
    <w:rsid w:val="00B36F16"/>
    <w:rsid w:val="00B401DC"/>
    <w:rsid w:val="00B40408"/>
    <w:rsid w:val="00B409CE"/>
    <w:rsid w:val="00B4106C"/>
    <w:rsid w:val="00B410C5"/>
    <w:rsid w:val="00B428A3"/>
    <w:rsid w:val="00B42B57"/>
    <w:rsid w:val="00B42BC7"/>
    <w:rsid w:val="00B42E89"/>
    <w:rsid w:val="00B435D1"/>
    <w:rsid w:val="00B43FE7"/>
    <w:rsid w:val="00B44E8F"/>
    <w:rsid w:val="00B4755F"/>
    <w:rsid w:val="00B47F5A"/>
    <w:rsid w:val="00B5016B"/>
    <w:rsid w:val="00B51928"/>
    <w:rsid w:val="00B52186"/>
    <w:rsid w:val="00B52669"/>
    <w:rsid w:val="00B52C42"/>
    <w:rsid w:val="00B538DE"/>
    <w:rsid w:val="00B53C37"/>
    <w:rsid w:val="00B5483B"/>
    <w:rsid w:val="00B54F41"/>
    <w:rsid w:val="00B55075"/>
    <w:rsid w:val="00B5507D"/>
    <w:rsid w:val="00B562D1"/>
    <w:rsid w:val="00B56371"/>
    <w:rsid w:val="00B56791"/>
    <w:rsid w:val="00B56B25"/>
    <w:rsid w:val="00B56C73"/>
    <w:rsid w:val="00B574F6"/>
    <w:rsid w:val="00B57ACC"/>
    <w:rsid w:val="00B61028"/>
    <w:rsid w:val="00B6135A"/>
    <w:rsid w:val="00B622DB"/>
    <w:rsid w:val="00B63AFD"/>
    <w:rsid w:val="00B649E9"/>
    <w:rsid w:val="00B651BF"/>
    <w:rsid w:val="00B657C5"/>
    <w:rsid w:val="00B65C32"/>
    <w:rsid w:val="00B65CC0"/>
    <w:rsid w:val="00B65DC3"/>
    <w:rsid w:val="00B66A43"/>
    <w:rsid w:val="00B671A5"/>
    <w:rsid w:val="00B67E70"/>
    <w:rsid w:val="00B67FA6"/>
    <w:rsid w:val="00B700F9"/>
    <w:rsid w:val="00B70587"/>
    <w:rsid w:val="00B70D99"/>
    <w:rsid w:val="00B71096"/>
    <w:rsid w:val="00B7172D"/>
    <w:rsid w:val="00B717AE"/>
    <w:rsid w:val="00B72498"/>
    <w:rsid w:val="00B73F27"/>
    <w:rsid w:val="00B747D4"/>
    <w:rsid w:val="00B74FF8"/>
    <w:rsid w:val="00B75321"/>
    <w:rsid w:val="00B75361"/>
    <w:rsid w:val="00B758A5"/>
    <w:rsid w:val="00B75E87"/>
    <w:rsid w:val="00B761E8"/>
    <w:rsid w:val="00B76295"/>
    <w:rsid w:val="00B76854"/>
    <w:rsid w:val="00B76DCC"/>
    <w:rsid w:val="00B76ED1"/>
    <w:rsid w:val="00B77344"/>
    <w:rsid w:val="00B778DC"/>
    <w:rsid w:val="00B804F8"/>
    <w:rsid w:val="00B80591"/>
    <w:rsid w:val="00B809CD"/>
    <w:rsid w:val="00B80DAC"/>
    <w:rsid w:val="00B8119A"/>
    <w:rsid w:val="00B81211"/>
    <w:rsid w:val="00B81975"/>
    <w:rsid w:val="00B822D3"/>
    <w:rsid w:val="00B823B9"/>
    <w:rsid w:val="00B825AF"/>
    <w:rsid w:val="00B83300"/>
    <w:rsid w:val="00B83597"/>
    <w:rsid w:val="00B836A0"/>
    <w:rsid w:val="00B838A3"/>
    <w:rsid w:val="00B83AA8"/>
    <w:rsid w:val="00B83D85"/>
    <w:rsid w:val="00B8425B"/>
    <w:rsid w:val="00B842E7"/>
    <w:rsid w:val="00B84A25"/>
    <w:rsid w:val="00B853E7"/>
    <w:rsid w:val="00B85935"/>
    <w:rsid w:val="00B862F0"/>
    <w:rsid w:val="00B86D76"/>
    <w:rsid w:val="00B876BF"/>
    <w:rsid w:val="00B87B2E"/>
    <w:rsid w:val="00B90282"/>
    <w:rsid w:val="00B906D5"/>
    <w:rsid w:val="00B913BF"/>
    <w:rsid w:val="00B91A8C"/>
    <w:rsid w:val="00B91C7F"/>
    <w:rsid w:val="00B92D28"/>
    <w:rsid w:val="00B931CC"/>
    <w:rsid w:val="00B936B8"/>
    <w:rsid w:val="00B94295"/>
    <w:rsid w:val="00B94B9D"/>
    <w:rsid w:val="00B94DC0"/>
    <w:rsid w:val="00B95155"/>
    <w:rsid w:val="00B95584"/>
    <w:rsid w:val="00B955C7"/>
    <w:rsid w:val="00B95905"/>
    <w:rsid w:val="00B95E74"/>
    <w:rsid w:val="00B96062"/>
    <w:rsid w:val="00B96202"/>
    <w:rsid w:val="00B96AA5"/>
    <w:rsid w:val="00B978E7"/>
    <w:rsid w:val="00BA0252"/>
    <w:rsid w:val="00BA030D"/>
    <w:rsid w:val="00BA134D"/>
    <w:rsid w:val="00BA1D6D"/>
    <w:rsid w:val="00BA1DC9"/>
    <w:rsid w:val="00BA1DF0"/>
    <w:rsid w:val="00BA26F2"/>
    <w:rsid w:val="00BA27F2"/>
    <w:rsid w:val="00BA314E"/>
    <w:rsid w:val="00BA33C0"/>
    <w:rsid w:val="00BA4018"/>
    <w:rsid w:val="00BA4C8A"/>
    <w:rsid w:val="00BA4F81"/>
    <w:rsid w:val="00BA6A16"/>
    <w:rsid w:val="00BA6C44"/>
    <w:rsid w:val="00BA7072"/>
    <w:rsid w:val="00BA79BA"/>
    <w:rsid w:val="00BA7ACE"/>
    <w:rsid w:val="00BB0484"/>
    <w:rsid w:val="00BB070E"/>
    <w:rsid w:val="00BB0ADD"/>
    <w:rsid w:val="00BB14F5"/>
    <w:rsid w:val="00BB1996"/>
    <w:rsid w:val="00BB1E89"/>
    <w:rsid w:val="00BB2087"/>
    <w:rsid w:val="00BB230B"/>
    <w:rsid w:val="00BB262F"/>
    <w:rsid w:val="00BB2A82"/>
    <w:rsid w:val="00BB2BB2"/>
    <w:rsid w:val="00BB35AD"/>
    <w:rsid w:val="00BB382F"/>
    <w:rsid w:val="00BB39F4"/>
    <w:rsid w:val="00BB3B20"/>
    <w:rsid w:val="00BB3D85"/>
    <w:rsid w:val="00BB4A03"/>
    <w:rsid w:val="00BB4D53"/>
    <w:rsid w:val="00BB4E85"/>
    <w:rsid w:val="00BB5424"/>
    <w:rsid w:val="00BB58A7"/>
    <w:rsid w:val="00BB59A3"/>
    <w:rsid w:val="00BB5CA4"/>
    <w:rsid w:val="00BB5ED8"/>
    <w:rsid w:val="00BB6808"/>
    <w:rsid w:val="00BB6E28"/>
    <w:rsid w:val="00BB79E4"/>
    <w:rsid w:val="00BC0074"/>
    <w:rsid w:val="00BC0C8F"/>
    <w:rsid w:val="00BC0DD6"/>
    <w:rsid w:val="00BC0E3A"/>
    <w:rsid w:val="00BC1014"/>
    <w:rsid w:val="00BC1376"/>
    <w:rsid w:val="00BC1951"/>
    <w:rsid w:val="00BC1CD0"/>
    <w:rsid w:val="00BC1E0C"/>
    <w:rsid w:val="00BC2983"/>
    <w:rsid w:val="00BC34B9"/>
    <w:rsid w:val="00BC3DD6"/>
    <w:rsid w:val="00BC3FA7"/>
    <w:rsid w:val="00BC426B"/>
    <w:rsid w:val="00BC4489"/>
    <w:rsid w:val="00BC4865"/>
    <w:rsid w:val="00BC4E9F"/>
    <w:rsid w:val="00BC5727"/>
    <w:rsid w:val="00BC5953"/>
    <w:rsid w:val="00BC5C8C"/>
    <w:rsid w:val="00BC5F2A"/>
    <w:rsid w:val="00BC6329"/>
    <w:rsid w:val="00BC6724"/>
    <w:rsid w:val="00BC6FD6"/>
    <w:rsid w:val="00BC7588"/>
    <w:rsid w:val="00BC75DA"/>
    <w:rsid w:val="00BC76CC"/>
    <w:rsid w:val="00BC7C1F"/>
    <w:rsid w:val="00BC7F9F"/>
    <w:rsid w:val="00BD02C1"/>
    <w:rsid w:val="00BD0D9B"/>
    <w:rsid w:val="00BD1364"/>
    <w:rsid w:val="00BD162F"/>
    <w:rsid w:val="00BD19BD"/>
    <w:rsid w:val="00BD1ACD"/>
    <w:rsid w:val="00BD1BC8"/>
    <w:rsid w:val="00BD1C57"/>
    <w:rsid w:val="00BD2A8E"/>
    <w:rsid w:val="00BD2AB3"/>
    <w:rsid w:val="00BD3309"/>
    <w:rsid w:val="00BD3434"/>
    <w:rsid w:val="00BD34C4"/>
    <w:rsid w:val="00BD35D8"/>
    <w:rsid w:val="00BD3965"/>
    <w:rsid w:val="00BD3B84"/>
    <w:rsid w:val="00BD3DAC"/>
    <w:rsid w:val="00BD442F"/>
    <w:rsid w:val="00BD4D57"/>
    <w:rsid w:val="00BD4E01"/>
    <w:rsid w:val="00BD4F64"/>
    <w:rsid w:val="00BD5C7D"/>
    <w:rsid w:val="00BD5C8D"/>
    <w:rsid w:val="00BD62A0"/>
    <w:rsid w:val="00BD6DE5"/>
    <w:rsid w:val="00BD7423"/>
    <w:rsid w:val="00BD7591"/>
    <w:rsid w:val="00BD7EFB"/>
    <w:rsid w:val="00BE0D1B"/>
    <w:rsid w:val="00BE0EFB"/>
    <w:rsid w:val="00BE0F49"/>
    <w:rsid w:val="00BE12EA"/>
    <w:rsid w:val="00BE13EA"/>
    <w:rsid w:val="00BE1939"/>
    <w:rsid w:val="00BE25B6"/>
    <w:rsid w:val="00BE26E1"/>
    <w:rsid w:val="00BE2FBB"/>
    <w:rsid w:val="00BE3371"/>
    <w:rsid w:val="00BE345B"/>
    <w:rsid w:val="00BE3481"/>
    <w:rsid w:val="00BE3564"/>
    <w:rsid w:val="00BE3673"/>
    <w:rsid w:val="00BE39CC"/>
    <w:rsid w:val="00BE3B9E"/>
    <w:rsid w:val="00BE3D94"/>
    <w:rsid w:val="00BE3FE9"/>
    <w:rsid w:val="00BE4CD7"/>
    <w:rsid w:val="00BE4CDF"/>
    <w:rsid w:val="00BE5000"/>
    <w:rsid w:val="00BE53D3"/>
    <w:rsid w:val="00BE65E3"/>
    <w:rsid w:val="00BE6AC8"/>
    <w:rsid w:val="00BE6F61"/>
    <w:rsid w:val="00BE7116"/>
    <w:rsid w:val="00BE7990"/>
    <w:rsid w:val="00BE79A8"/>
    <w:rsid w:val="00BF01D9"/>
    <w:rsid w:val="00BF07FE"/>
    <w:rsid w:val="00BF08BC"/>
    <w:rsid w:val="00BF0AE9"/>
    <w:rsid w:val="00BF0BD4"/>
    <w:rsid w:val="00BF0D1B"/>
    <w:rsid w:val="00BF100D"/>
    <w:rsid w:val="00BF17F5"/>
    <w:rsid w:val="00BF201C"/>
    <w:rsid w:val="00BF25D9"/>
    <w:rsid w:val="00BF396E"/>
    <w:rsid w:val="00BF3A3F"/>
    <w:rsid w:val="00BF3D59"/>
    <w:rsid w:val="00BF3E87"/>
    <w:rsid w:val="00BF4D52"/>
    <w:rsid w:val="00BF527F"/>
    <w:rsid w:val="00BF5E1C"/>
    <w:rsid w:val="00BF5E67"/>
    <w:rsid w:val="00BF6991"/>
    <w:rsid w:val="00BF69E9"/>
    <w:rsid w:val="00BF6BC0"/>
    <w:rsid w:val="00BF6E17"/>
    <w:rsid w:val="00BF7875"/>
    <w:rsid w:val="00BF7E23"/>
    <w:rsid w:val="00BF7E32"/>
    <w:rsid w:val="00C00568"/>
    <w:rsid w:val="00C00AE6"/>
    <w:rsid w:val="00C00DE5"/>
    <w:rsid w:val="00C01A69"/>
    <w:rsid w:val="00C01C5B"/>
    <w:rsid w:val="00C01D22"/>
    <w:rsid w:val="00C01DCE"/>
    <w:rsid w:val="00C024C2"/>
    <w:rsid w:val="00C02591"/>
    <w:rsid w:val="00C03AFA"/>
    <w:rsid w:val="00C04382"/>
    <w:rsid w:val="00C04412"/>
    <w:rsid w:val="00C0462D"/>
    <w:rsid w:val="00C04CA7"/>
    <w:rsid w:val="00C04F08"/>
    <w:rsid w:val="00C0563E"/>
    <w:rsid w:val="00C059CE"/>
    <w:rsid w:val="00C062A8"/>
    <w:rsid w:val="00C06C35"/>
    <w:rsid w:val="00C06DDE"/>
    <w:rsid w:val="00C06E1E"/>
    <w:rsid w:val="00C07022"/>
    <w:rsid w:val="00C105AE"/>
    <w:rsid w:val="00C10A1D"/>
    <w:rsid w:val="00C114D7"/>
    <w:rsid w:val="00C117B7"/>
    <w:rsid w:val="00C11A82"/>
    <w:rsid w:val="00C11B7C"/>
    <w:rsid w:val="00C120E7"/>
    <w:rsid w:val="00C12AB3"/>
    <w:rsid w:val="00C13078"/>
    <w:rsid w:val="00C134E2"/>
    <w:rsid w:val="00C139C3"/>
    <w:rsid w:val="00C13FB4"/>
    <w:rsid w:val="00C14172"/>
    <w:rsid w:val="00C14233"/>
    <w:rsid w:val="00C14750"/>
    <w:rsid w:val="00C147FD"/>
    <w:rsid w:val="00C14C89"/>
    <w:rsid w:val="00C14FC6"/>
    <w:rsid w:val="00C15039"/>
    <w:rsid w:val="00C150D9"/>
    <w:rsid w:val="00C1513E"/>
    <w:rsid w:val="00C15A24"/>
    <w:rsid w:val="00C15F6E"/>
    <w:rsid w:val="00C1649D"/>
    <w:rsid w:val="00C16ECE"/>
    <w:rsid w:val="00C171C6"/>
    <w:rsid w:val="00C17C5B"/>
    <w:rsid w:val="00C17E4B"/>
    <w:rsid w:val="00C17F15"/>
    <w:rsid w:val="00C201CF"/>
    <w:rsid w:val="00C205A6"/>
    <w:rsid w:val="00C207A4"/>
    <w:rsid w:val="00C2116C"/>
    <w:rsid w:val="00C214C8"/>
    <w:rsid w:val="00C21535"/>
    <w:rsid w:val="00C21996"/>
    <w:rsid w:val="00C21AEA"/>
    <w:rsid w:val="00C223B7"/>
    <w:rsid w:val="00C22C03"/>
    <w:rsid w:val="00C23409"/>
    <w:rsid w:val="00C2351E"/>
    <w:rsid w:val="00C2391B"/>
    <w:rsid w:val="00C2417B"/>
    <w:rsid w:val="00C24309"/>
    <w:rsid w:val="00C2481B"/>
    <w:rsid w:val="00C249B4"/>
    <w:rsid w:val="00C25308"/>
    <w:rsid w:val="00C25F47"/>
    <w:rsid w:val="00C2663B"/>
    <w:rsid w:val="00C267CA"/>
    <w:rsid w:val="00C26AB5"/>
    <w:rsid w:val="00C26B10"/>
    <w:rsid w:val="00C27F60"/>
    <w:rsid w:val="00C27FE7"/>
    <w:rsid w:val="00C301C0"/>
    <w:rsid w:val="00C30956"/>
    <w:rsid w:val="00C30AE8"/>
    <w:rsid w:val="00C31D37"/>
    <w:rsid w:val="00C31E7D"/>
    <w:rsid w:val="00C323F6"/>
    <w:rsid w:val="00C3262C"/>
    <w:rsid w:val="00C32666"/>
    <w:rsid w:val="00C32CB3"/>
    <w:rsid w:val="00C32D27"/>
    <w:rsid w:val="00C32DFC"/>
    <w:rsid w:val="00C33254"/>
    <w:rsid w:val="00C3356C"/>
    <w:rsid w:val="00C33AA0"/>
    <w:rsid w:val="00C340B0"/>
    <w:rsid w:val="00C341A0"/>
    <w:rsid w:val="00C35290"/>
    <w:rsid w:val="00C359EC"/>
    <w:rsid w:val="00C3602A"/>
    <w:rsid w:val="00C364AE"/>
    <w:rsid w:val="00C36D4B"/>
    <w:rsid w:val="00C36FCD"/>
    <w:rsid w:val="00C37062"/>
    <w:rsid w:val="00C37064"/>
    <w:rsid w:val="00C3758A"/>
    <w:rsid w:val="00C376AF"/>
    <w:rsid w:val="00C37D73"/>
    <w:rsid w:val="00C37E3B"/>
    <w:rsid w:val="00C40A9E"/>
    <w:rsid w:val="00C41537"/>
    <w:rsid w:val="00C42AB8"/>
    <w:rsid w:val="00C42DA7"/>
    <w:rsid w:val="00C431EB"/>
    <w:rsid w:val="00C433D1"/>
    <w:rsid w:val="00C43959"/>
    <w:rsid w:val="00C43C43"/>
    <w:rsid w:val="00C44BD9"/>
    <w:rsid w:val="00C44C26"/>
    <w:rsid w:val="00C45095"/>
    <w:rsid w:val="00C4522B"/>
    <w:rsid w:val="00C45E04"/>
    <w:rsid w:val="00C45FBA"/>
    <w:rsid w:val="00C461A9"/>
    <w:rsid w:val="00C465AB"/>
    <w:rsid w:val="00C46A68"/>
    <w:rsid w:val="00C46DF7"/>
    <w:rsid w:val="00C470FF"/>
    <w:rsid w:val="00C4714D"/>
    <w:rsid w:val="00C472A7"/>
    <w:rsid w:val="00C476C9"/>
    <w:rsid w:val="00C477DA"/>
    <w:rsid w:val="00C4792F"/>
    <w:rsid w:val="00C50CC2"/>
    <w:rsid w:val="00C51472"/>
    <w:rsid w:val="00C519B6"/>
    <w:rsid w:val="00C52C51"/>
    <w:rsid w:val="00C52E59"/>
    <w:rsid w:val="00C532DD"/>
    <w:rsid w:val="00C538E5"/>
    <w:rsid w:val="00C53910"/>
    <w:rsid w:val="00C54278"/>
    <w:rsid w:val="00C5475E"/>
    <w:rsid w:val="00C5502B"/>
    <w:rsid w:val="00C56000"/>
    <w:rsid w:val="00C56322"/>
    <w:rsid w:val="00C567A7"/>
    <w:rsid w:val="00C56B7A"/>
    <w:rsid w:val="00C56E66"/>
    <w:rsid w:val="00C57348"/>
    <w:rsid w:val="00C573F8"/>
    <w:rsid w:val="00C57D57"/>
    <w:rsid w:val="00C57D5A"/>
    <w:rsid w:val="00C60064"/>
    <w:rsid w:val="00C6039E"/>
    <w:rsid w:val="00C6047D"/>
    <w:rsid w:val="00C609B5"/>
    <w:rsid w:val="00C60C41"/>
    <w:rsid w:val="00C60C9C"/>
    <w:rsid w:val="00C60CBE"/>
    <w:rsid w:val="00C6156B"/>
    <w:rsid w:val="00C62066"/>
    <w:rsid w:val="00C622D4"/>
    <w:rsid w:val="00C62976"/>
    <w:rsid w:val="00C635D9"/>
    <w:rsid w:val="00C63ECA"/>
    <w:rsid w:val="00C653A7"/>
    <w:rsid w:val="00C655E1"/>
    <w:rsid w:val="00C658AD"/>
    <w:rsid w:val="00C65BE3"/>
    <w:rsid w:val="00C65F29"/>
    <w:rsid w:val="00C661B9"/>
    <w:rsid w:val="00C66978"/>
    <w:rsid w:val="00C67193"/>
    <w:rsid w:val="00C675BB"/>
    <w:rsid w:val="00C67B08"/>
    <w:rsid w:val="00C706B4"/>
    <w:rsid w:val="00C70AD3"/>
    <w:rsid w:val="00C70F8A"/>
    <w:rsid w:val="00C717B0"/>
    <w:rsid w:val="00C72D96"/>
    <w:rsid w:val="00C72F91"/>
    <w:rsid w:val="00C731FE"/>
    <w:rsid w:val="00C73881"/>
    <w:rsid w:val="00C7423A"/>
    <w:rsid w:val="00C7451A"/>
    <w:rsid w:val="00C750C5"/>
    <w:rsid w:val="00C75453"/>
    <w:rsid w:val="00C755C0"/>
    <w:rsid w:val="00C75681"/>
    <w:rsid w:val="00C768FC"/>
    <w:rsid w:val="00C76931"/>
    <w:rsid w:val="00C77404"/>
    <w:rsid w:val="00C775C4"/>
    <w:rsid w:val="00C77633"/>
    <w:rsid w:val="00C77868"/>
    <w:rsid w:val="00C77D7E"/>
    <w:rsid w:val="00C80231"/>
    <w:rsid w:val="00C8057B"/>
    <w:rsid w:val="00C80862"/>
    <w:rsid w:val="00C80D95"/>
    <w:rsid w:val="00C80F7F"/>
    <w:rsid w:val="00C824BA"/>
    <w:rsid w:val="00C82771"/>
    <w:rsid w:val="00C831E4"/>
    <w:rsid w:val="00C8321F"/>
    <w:rsid w:val="00C83833"/>
    <w:rsid w:val="00C84284"/>
    <w:rsid w:val="00C84811"/>
    <w:rsid w:val="00C849AB"/>
    <w:rsid w:val="00C84B20"/>
    <w:rsid w:val="00C85814"/>
    <w:rsid w:val="00C85C59"/>
    <w:rsid w:val="00C85E0A"/>
    <w:rsid w:val="00C8643E"/>
    <w:rsid w:val="00C86902"/>
    <w:rsid w:val="00C86A82"/>
    <w:rsid w:val="00C86D32"/>
    <w:rsid w:val="00C8749B"/>
    <w:rsid w:val="00C87668"/>
    <w:rsid w:val="00C90B98"/>
    <w:rsid w:val="00C92219"/>
    <w:rsid w:val="00C9297A"/>
    <w:rsid w:val="00C93876"/>
    <w:rsid w:val="00C943AB"/>
    <w:rsid w:val="00C94581"/>
    <w:rsid w:val="00C94814"/>
    <w:rsid w:val="00C948F6"/>
    <w:rsid w:val="00C94CE1"/>
    <w:rsid w:val="00C94E82"/>
    <w:rsid w:val="00C953A3"/>
    <w:rsid w:val="00C957ED"/>
    <w:rsid w:val="00C96023"/>
    <w:rsid w:val="00C96760"/>
    <w:rsid w:val="00C96B79"/>
    <w:rsid w:val="00CA04C4"/>
    <w:rsid w:val="00CA1259"/>
    <w:rsid w:val="00CA20DA"/>
    <w:rsid w:val="00CA374D"/>
    <w:rsid w:val="00CA39B4"/>
    <w:rsid w:val="00CA3A37"/>
    <w:rsid w:val="00CA3FB6"/>
    <w:rsid w:val="00CA41CF"/>
    <w:rsid w:val="00CA42A2"/>
    <w:rsid w:val="00CA4410"/>
    <w:rsid w:val="00CA4F8B"/>
    <w:rsid w:val="00CA5B36"/>
    <w:rsid w:val="00CA5F00"/>
    <w:rsid w:val="00CA5FCC"/>
    <w:rsid w:val="00CA6276"/>
    <w:rsid w:val="00CA6364"/>
    <w:rsid w:val="00CA6435"/>
    <w:rsid w:val="00CA69E5"/>
    <w:rsid w:val="00CA6CD6"/>
    <w:rsid w:val="00CA7076"/>
    <w:rsid w:val="00CA7183"/>
    <w:rsid w:val="00CA79B0"/>
    <w:rsid w:val="00CB011A"/>
    <w:rsid w:val="00CB0611"/>
    <w:rsid w:val="00CB0F74"/>
    <w:rsid w:val="00CB0FCA"/>
    <w:rsid w:val="00CB139C"/>
    <w:rsid w:val="00CB1545"/>
    <w:rsid w:val="00CB158D"/>
    <w:rsid w:val="00CB174A"/>
    <w:rsid w:val="00CB1768"/>
    <w:rsid w:val="00CB1A0E"/>
    <w:rsid w:val="00CB1A8C"/>
    <w:rsid w:val="00CB3F48"/>
    <w:rsid w:val="00CB43A2"/>
    <w:rsid w:val="00CB4417"/>
    <w:rsid w:val="00CB45E6"/>
    <w:rsid w:val="00CB48FD"/>
    <w:rsid w:val="00CB4C52"/>
    <w:rsid w:val="00CB4D7C"/>
    <w:rsid w:val="00CB59B8"/>
    <w:rsid w:val="00CB5BAE"/>
    <w:rsid w:val="00CB5EB6"/>
    <w:rsid w:val="00CB5FD8"/>
    <w:rsid w:val="00CB64B2"/>
    <w:rsid w:val="00CB6872"/>
    <w:rsid w:val="00CB690D"/>
    <w:rsid w:val="00CB69EA"/>
    <w:rsid w:val="00CB7777"/>
    <w:rsid w:val="00CB78D0"/>
    <w:rsid w:val="00CC003B"/>
    <w:rsid w:val="00CC0050"/>
    <w:rsid w:val="00CC031D"/>
    <w:rsid w:val="00CC032F"/>
    <w:rsid w:val="00CC0F3C"/>
    <w:rsid w:val="00CC106D"/>
    <w:rsid w:val="00CC1242"/>
    <w:rsid w:val="00CC1531"/>
    <w:rsid w:val="00CC1E5F"/>
    <w:rsid w:val="00CC33DC"/>
    <w:rsid w:val="00CC36DB"/>
    <w:rsid w:val="00CC3916"/>
    <w:rsid w:val="00CC3DD5"/>
    <w:rsid w:val="00CC4787"/>
    <w:rsid w:val="00CC4B61"/>
    <w:rsid w:val="00CC4D5B"/>
    <w:rsid w:val="00CC59E4"/>
    <w:rsid w:val="00CC6286"/>
    <w:rsid w:val="00CC6371"/>
    <w:rsid w:val="00CC68BC"/>
    <w:rsid w:val="00CC6C58"/>
    <w:rsid w:val="00CC7113"/>
    <w:rsid w:val="00CC76F1"/>
    <w:rsid w:val="00CC7753"/>
    <w:rsid w:val="00CC7D1E"/>
    <w:rsid w:val="00CD042B"/>
    <w:rsid w:val="00CD0B62"/>
    <w:rsid w:val="00CD109D"/>
    <w:rsid w:val="00CD1FEA"/>
    <w:rsid w:val="00CD21D1"/>
    <w:rsid w:val="00CD28D6"/>
    <w:rsid w:val="00CD2DB9"/>
    <w:rsid w:val="00CD2FA3"/>
    <w:rsid w:val="00CD322C"/>
    <w:rsid w:val="00CD3372"/>
    <w:rsid w:val="00CD43CE"/>
    <w:rsid w:val="00CD4D85"/>
    <w:rsid w:val="00CD5907"/>
    <w:rsid w:val="00CD6255"/>
    <w:rsid w:val="00CD65D8"/>
    <w:rsid w:val="00CD6B20"/>
    <w:rsid w:val="00CD6F54"/>
    <w:rsid w:val="00CD7780"/>
    <w:rsid w:val="00CD7D0C"/>
    <w:rsid w:val="00CD7E47"/>
    <w:rsid w:val="00CE0D92"/>
    <w:rsid w:val="00CE253B"/>
    <w:rsid w:val="00CE2866"/>
    <w:rsid w:val="00CE30BD"/>
    <w:rsid w:val="00CE3462"/>
    <w:rsid w:val="00CE378C"/>
    <w:rsid w:val="00CE4052"/>
    <w:rsid w:val="00CE4441"/>
    <w:rsid w:val="00CE4832"/>
    <w:rsid w:val="00CE4B69"/>
    <w:rsid w:val="00CE4F41"/>
    <w:rsid w:val="00CE503A"/>
    <w:rsid w:val="00CE5ABE"/>
    <w:rsid w:val="00CE5CF8"/>
    <w:rsid w:val="00CE62FD"/>
    <w:rsid w:val="00CE647E"/>
    <w:rsid w:val="00CE690D"/>
    <w:rsid w:val="00CE6A19"/>
    <w:rsid w:val="00CE7013"/>
    <w:rsid w:val="00CE73B6"/>
    <w:rsid w:val="00CE758F"/>
    <w:rsid w:val="00CE763C"/>
    <w:rsid w:val="00CE7726"/>
    <w:rsid w:val="00CE77E4"/>
    <w:rsid w:val="00CF02F4"/>
    <w:rsid w:val="00CF0533"/>
    <w:rsid w:val="00CF0798"/>
    <w:rsid w:val="00CF0D56"/>
    <w:rsid w:val="00CF118F"/>
    <w:rsid w:val="00CF1A77"/>
    <w:rsid w:val="00CF1D97"/>
    <w:rsid w:val="00CF22CE"/>
    <w:rsid w:val="00CF29D8"/>
    <w:rsid w:val="00CF2AAC"/>
    <w:rsid w:val="00CF2B70"/>
    <w:rsid w:val="00CF2BB9"/>
    <w:rsid w:val="00CF3116"/>
    <w:rsid w:val="00CF3627"/>
    <w:rsid w:val="00CF4D7F"/>
    <w:rsid w:val="00CF580A"/>
    <w:rsid w:val="00CF5957"/>
    <w:rsid w:val="00CF5AF9"/>
    <w:rsid w:val="00CF5E6F"/>
    <w:rsid w:val="00CF7CC9"/>
    <w:rsid w:val="00CF7EB7"/>
    <w:rsid w:val="00D00238"/>
    <w:rsid w:val="00D00424"/>
    <w:rsid w:val="00D00834"/>
    <w:rsid w:val="00D01217"/>
    <w:rsid w:val="00D0151A"/>
    <w:rsid w:val="00D018F6"/>
    <w:rsid w:val="00D022F6"/>
    <w:rsid w:val="00D0292C"/>
    <w:rsid w:val="00D02A49"/>
    <w:rsid w:val="00D0362C"/>
    <w:rsid w:val="00D036DB"/>
    <w:rsid w:val="00D03E00"/>
    <w:rsid w:val="00D040D4"/>
    <w:rsid w:val="00D04A8E"/>
    <w:rsid w:val="00D04B41"/>
    <w:rsid w:val="00D04D78"/>
    <w:rsid w:val="00D05151"/>
    <w:rsid w:val="00D0592F"/>
    <w:rsid w:val="00D05A73"/>
    <w:rsid w:val="00D05F78"/>
    <w:rsid w:val="00D068BF"/>
    <w:rsid w:val="00D06930"/>
    <w:rsid w:val="00D069B5"/>
    <w:rsid w:val="00D06C76"/>
    <w:rsid w:val="00D06CEE"/>
    <w:rsid w:val="00D07221"/>
    <w:rsid w:val="00D07E7D"/>
    <w:rsid w:val="00D1080E"/>
    <w:rsid w:val="00D10887"/>
    <w:rsid w:val="00D115BF"/>
    <w:rsid w:val="00D1165E"/>
    <w:rsid w:val="00D11A1E"/>
    <w:rsid w:val="00D1207F"/>
    <w:rsid w:val="00D124A0"/>
    <w:rsid w:val="00D127C6"/>
    <w:rsid w:val="00D12EF1"/>
    <w:rsid w:val="00D13283"/>
    <w:rsid w:val="00D133E5"/>
    <w:rsid w:val="00D14450"/>
    <w:rsid w:val="00D145B0"/>
    <w:rsid w:val="00D14DC0"/>
    <w:rsid w:val="00D152AF"/>
    <w:rsid w:val="00D153D5"/>
    <w:rsid w:val="00D15666"/>
    <w:rsid w:val="00D158CE"/>
    <w:rsid w:val="00D15C03"/>
    <w:rsid w:val="00D21330"/>
    <w:rsid w:val="00D213EB"/>
    <w:rsid w:val="00D2146A"/>
    <w:rsid w:val="00D21954"/>
    <w:rsid w:val="00D21A5A"/>
    <w:rsid w:val="00D21B3B"/>
    <w:rsid w:val="00D21DD0"/>
    <w:rsid w:val="00D2211C"/>
    <w:rsid w:val="00D22452"/>
    <w:rsid w:val="00D2278C"/>
    <w:rsid w:val="00D22F66"/>
    <w:rsid w:val="00D2339A"/>
    <w:rsid w:val="00D23504"/>
    <w:rsid w:val="00D25C36"/>
    <w:rsid w:val="00D25C46"/>
    <w:rsid w:val="00D260FA"/>
    <w:rsid w:val="00D260FC"/>
    <w:rsid w:val="00D26A20"/>
    <w:rsid w:val="00D26A3C"/>
    <w:rsid w:val="00D26F44"/>
    <w:rsid w:val="00D27ACC"/>
    <w:rsid w:val="00D27BBD"/>
    <w:rsid w:val="00D27E15"/>
    <w:rsid w:val="00D30131"/>
    <w:rsid w:val="00D3032E"/>
    <w:rsid w:val="00D3049D"/>
    <w:rsid w:val="00D3087B"/>
    <w:rsid w:val="00D311C5"/>
    <w:rsid w:val="00D31A48"/>
    <w:rsid w:val="00D32AD4"/>
    <w:rsid w:val="00D3365E"/>
    <w:rsid w:val="00D341DE"/>
    <w:rsid w:val="00D3467B"/>
    <w:rsid w:val="00D346CE"/>
    <w:rsid w:val="00D3490D"/>
    <w:rsid w:val="00D3519E"/>
    <w:rsid w:val="00D35D51"/>
    <w:rsid w:val="00D364F6"/>
    <w:rsid w:val="00D36AEC"/>
    <w:rsid w:val="00D36C73"/>
    <w:rsid w:val="00D37721"/>
    <w:rsid w:val="00D379C4"/>
    <w:rsid w:val="00D37B4F"/>
    <w:rsid w:val="00D37D33"/>
    <w:rsid w:val="00D401D2"/>
    <w:rsid w:val="00D402EC"/>
    <w:rsid w:val="00D40776"/>
    <w:rsid w:val="00D4138B"/>
    <w:rsid w:val="00D42479"/>
    <w:rsid w:val="00D429FE"/>
    <w:rsid w:val="00D42E1A"/>
    <w:rsid w:val="00D4344F"/>
    <w:rsid w:val="00D43644"/>
    <w:rsid w:val="00D437ED"/>
    <w:rsid w:val="00D439BD"/>
    <w:rsid w:val="00D43A4B"/>
    <w:rsid w:val="00D447B0"/>
    <w:rsid w:val="00D44C04"/>
    <w:rsid w:val="00D44C28"/>
    <w:rsid w:val="00D44EB3"/>
    <w:rsid w:val="00D451B9"/>
    <w:rsid w:val="00D45342"/>
    <w:rsid w:val="00D46072"/>
    <w:rsid w:val="00D46686"/>
    <w:rsid w:val="00D470B7"/>
    <w:rsid w:val="00D50169"/>
    <w:rsid w:val="00D50985"/>
    <w:rsid w:val="00D50E03"/>
    <w:rsid w:val="00D510C9"/>
    <w:rsid w:val="00D5182A"/>
    <w:rsid w:val="00D51B04"/>
    <w:rsid w:val="00D524D1"/>
    <w:rsid w:val="00D527E9"/>
    <w:rsid w:val="00D52B01"/>
    <w:rsid w:val="00D52DAD"/>
    <w:rsid w:val="00D52E93"/>
    <w:rsid w:val="00D53700"/>
    <w:rsid w:val="00D54046"/>
    <w:rsid w:val="00D546D1"/>
    <w:rsid w:val="00D55506"/>
    <w:rsid w:val="00D56076"/>
    <w:rsid w:val="00D56121"/>
    <w:rsid w:val="00D5630C"/>
    <w:rsid w:val="00D57405"/>
    <w:rsid w:val="00D575B9"/>
    <w:rsid w:val="00D578BF"/>
    <w:rsid w:val="00D60223"/>
    <w:rsid w:val="00D6068E"/>
    <w:rsid w:val="00D60A28"/>
    <w:rsid w:val="00D60C31"/>
    <w:rsid w:val="00D612C1"/>
    <w:rsid w:val="00D618E7"/>
    <w:rsid w:val="00D62040"/>
    <w:rsid w:val="00D633D4"/>
    <w:rsid w:val="00D63655"/>
    <w:rsid w:val="00D63FB9"/>
    <w:rsid w:val="00D64034"/>
    <w:rsid w:val="00D641E3"/>
    <w:rsid w:val="00D646D5"/>
    <w:rsid w:val="00D646F3"/>
    <w:rsid w:val="00D64A0C"/>
    <w:rsid w:val="00D64E17"/>
    <w:rsid w:val="00D650D3"/>
    <w:rsid w:val="00D6543D"/>
    <w:rsid w:val="00D655F3"/>
    <w:rsid w:val="00D65687"/>
    <w:rsid w:val="00D66AD1"/>
    <w:rsid w:val="00D670FA"/>
    <w:rsid w:val="00D713EB"/>
    <w:rsid w:val="00D7141A"/>
    <w:rsid w:val="00D71612"/>
    <w:rsid w:val="00D7186E"/>
    <w:rsid w:val="00D71D27"/>
    <w:rsid w:val="00D71EE3"/>
    <w:rsid w:val="00D7231C"/>
    <w:rsid w:val="00D726E0"/>
    <w:rsid w:val="00D72992"/>
    <w:rsid w:val="00D72C29"/>
    <w:rsid w:val="00D72DBD"/>
    <w:rsid w:val="00D7393C"/>
    <w:rsid w:val="00D73D21"/>
    <w:rsid w:val="00D73DB2"/>
    <w:rsid w:val="00D73E2D"/>
    <w:rsid w:val="00D74F41"/>
    <w:rsid w:val="00D752C2"/>
    <w:rsid w:val="00D75608"/>
    <w:rsid w:val="00D7599C"/>
    <w:rsid w:val="00D75A85"/>
    <w:rsid w:val="00D760FE"/>
    <w:rsid w:val="00D770C9"/>
    <w:rsid w:val="00D772A7"/>
    <w:rsid w:val="00D80D2E"/>
    <w:rsid w:val="00D81B3A"/>
    <w:rsid w:val="00D81EF5"/>
    <w:rsid w:val="00D82393"/>
    <w:rsid w:val="00D827B1"/>
    <w:rsid w:val="00D82EBA"/>
    <w:rsid w:val="00D82FA3"/>
    <w:rsid w:val="00D82FD5"/>
    <w:rsid w:val="00D8342B"/>
    <w:rsid w:val="00D835A5"/>
    <w:rsid w:val="00D836B9"/>
    <w:rsid w:val="00D83831"/>
    <w:rsid w:val="00D83BD5"/>
    <w:rsid w:val="00D843AB"/>
    <w:rsid w:val="00D84F6B"/>
    <w:rsid w:val="00D85023"/>
    <w:rsid w:val="00D86183"/>
    <w:rsid w:val="00D8670A"/>
    <w:rsid w:val="00D86A08"/>
    <w:rsid w:val="00D86F58"/>
    <w:rsid w:val="00D871FB"/>
    <w:rsid w:val="00D875C3"/>
    <w:rsid w:val="00D8771B"/>
    <w:rsid w:val="00D8792D"/>
    <w:rsid w:val="00D90086"/>
    <w:rsid w:val="00D90E1B"/>
    <w:rsid w:val="00D90F55"/>
    <w:rsid w:val="00D91194"/>
    <w:rsid w:val="00D91270"/>
    <w:rsid w:val="00D9144B"/>
    <w:rsid w:val="00D9181C"/>
    <w:rsid w:val="00D92F42"/>
    <w:rsid w:val="00D93257"/>
    <w:rsid w:val="00D93561"/>
    <w:rsid w:val="00D941D5"/>
    <w:rsid w:val="00D94371"/>
    <w:rsid w:val="00D947D1"/>
    <w:rsid w:val="00D949F0"/>
    <w:rsid w:val="00D95189"/>
    <w:rsid w:val="00D95249"/>
    <w:rsid w:val="00D95650"/>
    <w:rsid w:val="00D96141"/>
    <w:rsid w:val="00D96845"/>
    <w:rsid w:val="00D97443"/>
    <w:rsid w:val="00D975E1"/>
    <w:rsid w:val="00D977CF"/>
    <w:rsid w:val="00D97847"/>
    <w:rsid w:val="00D97C53"/>
    <w:rsid w:val="00DA033F"/>
    <w:rsid w:val="00DA03E2"/>
    <w:rsid w:val="00DA04EC"/>
    <w:rsid w:val="00DA0819"/>
    <w:rsid w:val="00DA0F88"/>
    <w:rsid w:val="00DA13B2"/>
    <w:rsid w:val="00DA2D1A"/>
    <w:rsid w:val="00DA3024"/>
    <w:rsid w:val="00DA306E"/>
    <w:rsid w:val="00DA33E3"/>
    <w:rsid w:val="00DA5344"/>
    <w:rsid w:val="00DA56C3"/>
    <w:rsid w:val="00DA58A2"/>
    <w:rsid w:val="00DA5A71"/>
    <w:rsid w:val="00DA6525"/>
    <w:rsid w:val="00DA69CD"/>
    <w:rsid w:val="00DA6BD5"/>
    <w:rsid w:val="00DA6F7E"/>
    <w:rsid w:val="00DA72AB"/>
    <w:rsid w:val="00DA74B0"/>
    <w:rsid w:val="00DA769F"/>
    <w:rsid w:val="00DB017C"/>
    <w:rsid w:val="00DB0E48"/>
    <w:rsid w:val="00DB1EFF"/>
    <w:rsid w:val="00DB2599"/>
    <w:rsid w:val="00DB2781"/>
    <w:rsid w:val="00DB27AA"/>
    <w:rsid w:val="00DB2A52"/>
    <w:rsid w:val="00DB4253"/>
    <w:rsid w:val="00DB4F75"/>
    <w:rsid w:val="00DB6186"/>
    <w:rsid w:val="00DB645C"/>
    <w:rsid w:val="00DB6905"/>
    <w:rsid w:val="00DB6D74"/>
    <w:rsid w:val="00DB735A"/>
    <w:rsid w:val="00DB7BB3"/>
    <w:rsid w:val="00DB7C88"/>
    <w:rsid w:val="00DB7DC5"/>
    <w:rsid w:val="00DBB489"/>
    <w:rsid w:val="00DC011C"/>
    <w:rsid w:val="00DC03ED"/>
    <w:rsid w:val="00DC04C6"/>
    <w:rsid w:val="00DC0655"/>
    <w:rsid w:val="00DC09BD"/>
    <w:rsid w:val="00DC0CBC"/>
    <w:rsid w:val="00DC1DB4"/>
    <w:rsid w:val="00DC200F"/>
    <w:rsid w:val="00DC201E"/>
    <w:rsid w:val="00DC2B1D"/>
    <w:rsid w:val="00DC2B79"/>
    <w:rsid w:val="00DC2DD7"/>
    <w:rsid w:val="00DC3404"/>
    <w:rsid w:val="00DC3A25"/>
    <w:rsid w:val="00DC3C01"/>
    <w:rsid w:val="00DC3DB9"/>
    <w:rsid w:val="00DC3F2B"/>
    <w:rsid w:val="00DC481D"/>
    <w:rsid w:val="00DC486B"/>
    <w:rsid w:val="00DC4A2D"/>
    <w:rsid w:val="00DC4AB0"/>
    <w:rsid w:val="00DC52E5"/>
    <w:rsid w:val="00DC535B"/>
    <w:rsid w:val="00DC5BEB"/>
    <w:rsid w:val="00DC5FD4"/>
    <w:rsid w:val="00DC5FE5"/>
    <w:rsid w:val="00DC5FFE"/>
    <w:rsid w:val="00DC66A8"/>
    <w:rsid w:val="00DC692D"/>
    <w:rsid w:val="00DC7F06"/>
    <w:rsid w:val="00DD0003"/>
    <w:rsid w:val="00DD0BB5"/>
    <w:rsid w:val="00DD0D84"/>
    <w:rsid w:val="00DD0FF6"/>
    <w:rsid w:val="00DD1082"/>
    <w:rsid w:val="00DD1194"/>
    <w:rsid w:val="00DD11BA"/>
    <w:rsid w:val="00DD1AFC"/>
    <w:rsid w:val="00DD23C4"/>
    <w:rsid w:val="00DD2E43"/>
    <w:rsid w:val="00DD2F9D"/>
    <w:rsid w:val="00DD5641"/>
    <w:rsid w:val="00DD5B49"/>
    <w:rsid w:val="00DD5B81"/>
    <w:rsid w:val="00DD5C8D"/>
    <w:rsid w:val="00DD6039"/>
    <w:rsid w:val="00DD62F0"/>
    <w:rsid w:val="00DD646A"/>
    <w:rsid w:val="00DD714B"/>
    <w:rsid w:val="00DD7594"/>
    <w:rsid w:val="00DD7A79"/>
    <w:rsid w:val="00DE0326"/>
    <w:rsid w:val="00DE13A0"/>
    <w:rsid w:val="00DE25C3"/>
    <w:rsid w:val="00DE2A12"/>
    <w:rsid w:val="00DE2EB4"/>
    <w:rsid w:val="00DE2FED"/>
    <w:rsid w:val="00DE3014"/>
    <w:rsid w:val="00DE323E"/>
    <w:rsid w:val="00DE3407"/>
    <w:rsid w:val="00DE35B0"/>
    <w:rsid w:val="00DE38D7"/>
    <w:rsid w:val="00DE4349"/>
    <w:rsid w:val="00DE5C65"/>
    <w:rsid w:val="00DE67C4"/>
    <w:rsid w:val="00DE705B"/>
    <w:rsid w:val="00DE7490"/>
    <w:rsid w:val="00DE773D"/>
    <w:rsid w:val="00DE7ED9"/>
    <w:rsid w:val="00DF0C78"/>
    <w:rsid w:val="00DF0C83"/>
    <w:rsid w:val="00DF10F4"/>
    <w:rsid w:val="00DF14C0"/>
    <w:rsid w:val="00DF197F"/>
    <w:rsid w:val="00DF1A01"/>
    <w:rsid w:val="00DF20AB"/>
    <w:rsid w:val="00DF3547"/>
    <w:rsid w:val="00DF4205"/>
    <w:rsid w:val="00DF441B"/>
    <w:rsid w:val="00DF4760"/>
    <w:rsid w:val="00DF4B2E"/>
    <w:rsid w:val="00DF59E7"/>
    <w:rsid w:val="00DF6B7B"/>
    <w:rsid w:val="00DF6BD6"/>
    <w:rsid w:val="00DF7158"/>
    <w:rsid w:val="00DF7E49"/>
    <w:rsid w:val="00E005FE"/>
    <w:rsid w:val="00E01104"/>
    <w:rsid w:val="00E02346"/>
    <w:rsid w:val="00E0234C"/>
    <w:rsid w:val="00E03921"/>
    <w:rsid w:val="00E04407"/>
    <w:rsid w:val="00E046E9"/>
    <w:rsid w:val="00E04AD9"/>
    <w:rsid w:val="00E04F04"/>
    <w:rsid w:val="00E0502C"/>
    <w:rsid w:val="00E05083"/>
    <w:rsid w:val="00E058EE"/>
    <w:rsid w:val="00E05BAD"/>
    <w:rsid w:val="00E067E0"/>
    <w:rsid w:val="00E06AA9"/>
    <w:rsid w:val="00E06BB7"/>
    <w:rsid w:val="00E06CA3"/>
    <w:rsid w:val="00E07016"/>
    <w:rsid w:val="00E07210"/>
    <w:rsid w:val="00E07FB7"/>
    <w:rsid w:val="00E10060"/>
    <w:rsid w:val="00E10198"/>
    <w:rsid w:val="00E1041C"/>
    <w:rsid w:val="00E104CE"/>
    <w:rsid w:val="00E1051F"/>
    <w:rsid w:val="00E108FF"/>
    <w:rsid w:val="00E10B8F"/>
    <w:rsid w:val="00E1128B"/>
    <w:rsid w:val="00E11D35"/>
    <w:rsid w:val="00E11FD7"/>
    <w:rsid w:val="00E12039"/>
    <w:rsid w:val="00E12439"/>
    <w:rsid w:val="00E125B0"/>
    <w:rsid w:val="00E127F0"/>
    <w:rsid w:val="00E13077"/>
    <w:rsid w:val="00E1318F"/>
    <w:rsid w:val="00E132C1"/>
    <w:rsid w:val="00E13732"/>
    <w:rsid w:val="00E13736"/>
    <w:rsid w:val="00E13AB4"/>
    <w:rsid w:val="00E14400"/>
    <w:rsid w:val="00E1468E"/>
    <w:rsid w:val="00E148DB"/>
    <w:rsid w:val="00E14DE2"/>
    <w:rsid w:val="00E1506B"/>
    <w:rsid w:val="00E15163"/>
    <w:rsid w:val="00E151A9"/>
    <w:rsid w:val="00E152CE"/>
    <w:rsid w:val="00E154BD"/>
    <w:rsid w:val="00E157D9"/>
    <w:rsid w:val="00E15CD4"/>
    <w:rsid w:val="00E15F02"/>
    <w:rsid w:val="00E16A3F"/>
    <w:rsid w:val="00E16DD0"/>
    <w:rsid w:val="00E16FA2"/>
    <w:rsid w:val="00E173B6"/>
    <w:rsid w:val="00E1763F"/>
    <w:rsid w:val="00E178DC"/>
    <w:rsid w:val="00E17A3E"/>
    <w:rsid w:val="00E2040D"/>
    <w:rsid w:val="00E20535"/>
    <w:rsid w:val="00E20DC1"/>
    <w:rsid w:val="00E21B89"/>
    <w:rsid w:val="00E21C3C"/>
    <w:rsid w:val="00E225F4"/>
    <w:rsid w:val="00E22781"/>
    <w:rsid w:val="00E22AB0"/>
    <w:rsid w:val="00E22C31"/>
    <w:rsid w:val="00E2314D"/>
    <w:rsid w:val="00E231BC"/>
    <w:rsid w:val="00E23341"/>
    <w:rsid w:val="00E23D6E"/>
    <w:rsid w:val="00E244F1"/>
    <w:rsid w:val="00E24C78"/>
    <w:rsid w:val="00E25134"/>
    <w:rsid w:val="00E251DB"/>
    <w:rsid w:val="00E25711"/>
    <w:rsid w:val="00E25834"/>
    <w:rsid w:val="00E2624B"/>
    <w:rsid w:val="00E26513"/>
    <w:rsid w:val="00E269A2"/>
    <w:rsid w:val="00E27078"/>
    <w:rsid w:val="00E2710F"/>
    <w:rsid w:val="00E272B1"/>
    <w:rsid w:val="00E274D5"/>
    <w:rsid w:val="00E30710"/>
    <w:rsid w:val="00E30D17"/>
    <w:rsid w:val="00E31156"/>
    <w:rsid w:val="00E31337"/>
    <w:rsid w:val="00E31836"/>
    <w:rsid w:val="00E31FEA"/>
    <w:rsid w:val="00E3242C"/>
    <w:rsid w:val="00E32430"/>
    <w:rsid w:val="00E32550"/>
    <w:rsid w:val="00E32F01"/>
    <w:rsid w:val="00E32FD9"/>
    <w:rsid w:val="00E330D6"/>
    <w:rsid w:val="00E33885"/>
    <w:rsid w:val="00E339A1"/>
    <w:rsid w:val="00E34035"/>
    <w:rsid w:val="00E34095"/>
    <w:rsid w:val="00E343EF"/>
    <w:rsid w:val="00E3482F"/>
    <w:rsid w:val="00E34891"/>
    <w:rsid w:val="00E34BC9"/>
    <w:rsid w:val="00E35A75"/>
    <w:rsid w:val="00E36DAC"/>
    <w:rsid w:val="00E40DF5"/>
    <w:rsid w:val="00E40EDA"/>
    <w:rsid w:val="00E41328"/>
    <w:rsid w:val="00E4190B"/>
    <w:rsid w:val="00E41C16"/>
    <w:rsid w:val="00E41EE2"/>
    <w:rsid w:val="00E421DC"/>
    <w:rsid w:val="00E422CA"/>
    <w:rsid w:val="00E4278E"/>
    <w:rsid w:val="00E42FDA"/>
    <w:rsid w:val="00E431DE"/>
    <w:rsid w:val="00E443B2"/>
    <w:rsid w:val="00E445D2"/>
    <w:rsid w:val="00E44FCF"/>
    <w:rsid w:val="00E453B3"/>
    <w:rsid w:val="00E465EC"/>
    <w:rsid w:val="00E46966"/>
    <w:rsid w:val="00E4696D"/>
    <w:rsid w:val="00E46D5C"/>
    <w:rsid w:val="00E46DD4"/>
    <w:rsid w:val="00E46E4F"/>
    <w:rsid w:val="00E47673"/>
    <w:rsid w:val="00E479D8"/>
    <w:rsid w:val="00E50170"/>
    <w:rsid w:val="00E50626"/>
    <w:rsid w:val="00E50765"/>
    <w:rsid w:val="00E507D3"/>
    <w:rsid w:val="00E508D4"/>
    <w:rsid w:val="00E509DA"/>
    <w:rsid w:val="00E50F34"/>
    <w:rsid w:val="00E51177"/>
    <w:rsid w:val="00E51F35"/>
    <w:rsid w:val="00E528E4"/>
    <w:rsid w:val="00E52A0F"/>
    <w:rsid w:val="00E52EEB"/>
    <w:rsid w:val="00E53171"/>
    <w:rsid w:val="00E53E28"/>
    <w:rsid w:val="00E53FA2"/>
    <w:rsid w:val="00E5401E"/>
    <w:rsid w:val="00E54263"/>
    <w:rsid w:val="00E54887"/>
    <w:rsid w:val="00E54927"/>
    <w:rsid w:val="00E55A7F"/>
    <w:rsid w:val="00E5678C"/>
    <w:rsid w:val="00E56DCB"/>
    <w:rsid w:val="00E570A7"/>
    <w:rsid w:val="00E57782"/>
    <w:rsid w:val="00E57B44"/>
    <w:rsid w:val="00E57BE6"/>
    <w:rsid w:val="00E57E28"/>
    <w:rsid w:val="00E6019B"/>
    <w:rsid w:val="00E60A4D"/>
    <w:rsid w:val="00E60C34"/>
    <w:rsid w:val="00E60F1D"/>
    <w:rsid w:val="00E60FAD"/>
    <w:rsid w:val="00E615BE"/>
    <w:rsid w:val="00E61BBF"/>
    <w:rsid w:val="00E61E63"/>
    <w:rsid w:val="00E62D42"/>
    <w:rsid w:val="00E6334D"/>
    <w:rsid w:val="00E645EE"/>
    <w:rsid w:val="00E64B5F"/>
    <w:rsid w:val="00E64CBF"/>
    <w:rsid w:val="00E6542E"/>
    <w:rsid w:val="00E65539"/>
    <w:rsid w:val="00E65D37"/>
    <w:rsid w:val="00E6616C"/>
    <w:rsid w:val="00E67507"/>
    <w:rsid w:val="00E676D4"/>
    <w:rsid w:val="00E70303"/>
    <w:rsid w:val="00E709BA"/>
    <w:rsid w:val="00E70B55"/>
    <w:rsid w:val="00E70CCE"/>
    <w:rsid w:val="00E7185E"/>
    <w:rsid w:val="00E71CF1"/>
    <w:rsid w:val="00E72002"/>
    <w:rsid w:val="00E7256B"/>
    <w:rsid w:val="00E72732"/>
    <w:rsid w:val="00E73BF7"/>
    <w:rsid w:val="00E73E19"/>
    <w:rsid w:val="00E73F57"/>
    <w:rsid w:val="00E7439F"/>
    <w:rsid w:val="00E74550"/>
    <w:rsid w:val="00E749F3"/>
    <w:rsid w:val="00E75212"/>
    <w:rsid w:val="00E757FA"/>
    <w:rsid w:val="00E75C51"/>
    <w:rsid w:val="00E76652"/>
    <w:rsid w:val="00E76B1E"/>
    <w:rsid w:val="00E76E32"/>
    <w:rsid w:val="00E76FCE"/>
    <w:rsid w:val="00E7707D"/>
    <w:rsid w:val="00E77695"/>
    <w:rsid w:val="00E776B8"/>
    <w:rsid w:val="00E7780C"/>
    <w:rsid w:val="00E77F5F"/>
    <w:rsid w:val="00E80114"/>
    <w:rsid w:val="00E815F9"/>
    <w:rsid w:val="00E81C79"/>
    <w:rsid w:val="00E81D06"/>
    <w:rsid w:val="00E8244C"/>
    <w:rsid w:val="00E83B34"/>
    <w:rsid w:val="00E83BF5"/>
    <w:rsid w:val="00E842C6"/>
    <w:rsid w:val="00E84485"/>
    <w:rsid w:val="00E851EF"/>
    <w:rsid w:val="00E852B4"/>
    <w:rsid w:val="00E85CCF"/>
    <w:rsid w:val="00E86D5F"/>
    <w:rsid w:val="00E87443"/>
    <w:rsid w:val="00E874D2"/>
    <w:rsid w:val="00E87824"/>
    <w:rsid w:val="00E87C48"/>
    <w:rsid w:val="00E90B1C"/>
    <w:rsid w:val="00E90CEE"/>
    <w:rsid w:val="00E92D70"/>
    <w:rsid w:val="00E92DE6"/>
    <w:rsid w:val="00E932A5"/>
    <w:rsid w:val="00E93770"/>
    <w:rsid w:val="00E93B43"/>
    <w:rsid w:val="00E94FE7"/>
    <w:rsid w:val="00E950B1"/>
    <w:rsid w:val="00E951AB"/>
    <w:rsid w:val="00E953B4"/>
    <w:rsid w:val="00E955D5"/>
    <w:rsid w:val="00E9562B"/>
    <w:rsid w:val="00E95A0C"/>
    <w:rsid w:val="00E95A32"/>
    <w:rsid w:val="00E960C5"/>
    <w:rsid w:val="00E964F4"/>
    <w:rsid w:val="00E96669"/>
    <w:rsid w:val="00E9675C"/>
    <w:rsid w:val="00E96EDC"/>
    <w:rsid w:val="00E975CA"/>
    <w:rsid w:val="00EA1BF9"/>
    <w:rsid w:val="00EA2047"/>
    <w:rsid w:val="00EA24D7"/>
    <w:rsid w:val="00EA2568"/>
    <w:rsid w:val="00EA25BD"/>
    <w:rsid w:val="00EA2955"/>
    <w:rsid w:val="00EA2E21"/>
    <w:rsid w:val="00EA3200"/>
    <w:rsid w:val="00EA3A4A"/>
    <w:rsid w:val="00EA3DE0"/>
    <w:rsid w:val="00EA3E97"/>
    <w:rsid w:val="00EA43C3"/>
    <w:rsid w:val="00EA4963"/>
    <w:rsid w:val="00EA4E6B"/>
    <w:rsid w:val="00EA5514"/>
    <w:rsid w:val="00EA5C59"/>
    <w:rsid w:val="00EA639F"/>
    <w:rsid w:val="00EA68FB"/>
    <w:rsid w:val="00EA6D58"/>
    <w:rsid w:val="00EA7F77"/>
    <w:rsid w:val="00EB00BF"/>
    <w:rsid w:val="00EB00EE"/>
    <w:rsid w:val="00EB0169"/>
    <w:rsid w:val="00EB0302"/>
    <w:rsid w:val="00EB0A10"/>
    <w:rsid w:val="00EB2495"/>
    <w:rsid w:val="00EB2746"/>
    <w:rsid w:val="00EB2C89"/>
    <w:rsid w:val="00EB2DF9"/>
    <w:rsid w:val="00EB33C3"/>
    <w:rsid w:val="00EB3C12"/>
    <w:rsid w:val="00EB3CED"/>
    <w:rsid w:val="00EB47A2"/>
    <w:rsid w:val="00EB4924"/>
    <w:rsid w:val="00EB5667"/>
    <w:rsid w:val="00EB56A6"/>
    <w:rsid w:val="00EB576A"/>
    <w:rsid w:val="00EB5814"/>
    <w:rsid w:val="00EB596C"/>
    <w:rsid w:val="00EB6033"/>
    <w:rsid w:val="00EB6278"/>
    <w:rsid w:val="00EB6283"/>
    <w:rsid w:val="00EB6558"/>
    <w:rsid w:val="00EB6655"/>
    <w:rsid w:val="00EB68A5"/>
    <w:rsid w:val="00EB73BE"/>
    <w:rsid w:val="00EB7728"/>
    <w:rsid w:val="00EB7C4A"/>
    <w:rsid w:val="00EC1637"/>
    <w:rsid w:val="00EC1BC9"/>
    <w:rsid w:val="00EC2091"/>
    <w:rsid w:val="00EC238B"/>
    <w:rsid w:val="00EC2748"/>
    <w:rsid w:val="00EC2A1D"/>
    <w:rsid w:val="00EC2CA3"/>
    <w:rsid w:val="00EC48C4"/>
    <w:rsid w:val="00EC4A10"/>
    <w:rsid w:val="00EC4EE3"/>
    <w:rsid w:val="00EC51B8"/>
    <w:rsid w:val="00EC51FB"/>
    <w:rsid w:val="00EC555E"/>
    <w:rsid w:val="00EC5AE0"/>
    <w:rsid w:val="00EC63AD"/>
    <w:rsid w:val="00EC6532"/>
    <w:rsid w:val="00EC69BB"/>
    <w:rsid w:val="00EC6A38"/>
    <w:rsid w:val="00EC6ADC"/>
    <w:rsid w:val="00EC6CC3"/>
    <w:rsid w:val="00EC7040"/>
    <w:rsid w:val="00EC7624"/>
    <w:rsid w:val="00ED0246"/>
    <w:rsid w:val="00ED06E6"/>
    <w:rsid w:val="00ED07D6"/>
    <w:rsid w:val="00ED088C"/>
    <w:rsid w:val="00ED0B49"/>
    <w:rsid w:val="00ED212A"/>
    <w:rsid w:val="00ED2342"/>
    <w:rsid w:val="00ED3271"/>
    <w:rsid w:val="00ED33AC"/>
    <w:rsid w:val="00ED5020"/>
    <w:rsid w:val="00ED521A"/>
    <w:rsid w:val="00ED5363"/>
    <w:rsid w:val="00ED5415"/>
    <w:rsid w:val="00ED555A"/>
    <w:rsid w:val="00ED5C05"/>
    <w:rsid w:val="00ED5DFC"/>
    <w:rsid w:val="00ED6C60"/>
    <w:rsid w:val="00ED6DA2"/>
    <w:rsid w:val="00ED7201"/>
    <w:rsid w:val="00ED723A"/>
    <w:rsid w:val="00ED746E"/>
    <w:rsid w:val="00ED7581"/>
    <w:rsid w:val="00ED7682"/>
    <w:rsid w:val="00ED7D87"/>
    <w:rsid w:val="00ED7E36"/>
    <w:rsid w:val="00EE0042"/>
    <w:rsid w:val="00EE02D3"/>
    <w:rsid w:val="00EE0ACF"/>
    <w:rsid w:val="00EE1085"/>
    <w:rsid w:val="00EE1C10"/>
    <w:rsid w:val="00EE3226"/>
    <w:rsid w:val="00EE3279"/>
    <w:rsid w:val="00EE381E"/>
    <w:rsid w:val="00EE3840"/>
    <w:rsid w:val="00EE3F8A"/>
    <w:rsid w:val="00EE4439"/>
    <w:rsid w:val="00EE4541"/>
    <w:rsid w:val="00EE4F8C"/>
    <w:rsid w:val="00EE5695"/>
    <w:rsid w:val="00EE5F99"/>
    <w:rsid w:val="00EE6E0E"/>
    <w:rsid w:val="00EE6F09"/>
    <w:rsid w:val="00EE7BAB"/>
    <w:rsid w:val="00EE7DB8"/>
    <w:rsid w:val="00EF04DF"/>
    <w:rsid w:val="00EF05ED"/>
    <w:rsid w:val="00EF0A38"/>
    <w:rsid w:val="00EF114C"/>
    <w:rsid w:val="00EF1634"/>
    <w:rsid w:val="00EF1905"/>
    <w:rsid w:val="00EF2708"/>
    <w:rsid w:val="00EF2FA5"/>
    <w:rsid w:val="00EF3187"/>
    <w:rsid w:val="00EF3508"/>
    <w:rsid w:val="00EF39F4"/>
    <w:rsid w:val="00EF3C02"/>
    <w:rsid w:val="00EF53E8"/>
    <w:rsid w:val="00EF5E0D"/>
    <w:rsid w:val="00EF6A2A"/>
    <w:rsid w:val="00EF7277"/>
    <w:rsid w:val="00EF7686"/>
    <w:rsid w:val="00EF76E4"/>
    <w:rsid w:val="00F001D3"/>
    <w:rsid w:val="00F0055A"/>
    <w:rsid w:val="00F0128E"/>
    <w:rsid w:val="00F01294"/>
    <w:rsid w:val="00F019A2"/>
    <w:rsid w:val="00F01CA6"/>
    <w:rsid w:val="00F024B8"/>
    <w:rsid w:val="00F026FF"/>
    <w:rsid w:val="00F0270D"/>
    <w:rsid w:val="00F03264"/>
    <w:rsid w:val="00F03463"/>
    <w:rsid w:val="00F03AC8"/>
    <w:rsid w:val="00F03D43"/>
    <w:rsid w:val="00F03F39"/>
    <w:rsid w:val="00F04145"/>
    <w:rsid w:val="00F04DF8"/>
    <w:rsid w:val="00F04EDF"/>
    <w:rsid w:val="00F05811"/>
    <w:rsid w:val="00F05A67"/>
    <w:rsid w:val="00F05BA5"/>
    <w:rsid w:val="00F05DD2"/>
    <w:rsid w:val="00F06485"/>
    <w:rsid w:val="00F071E3"/>
    <w:rsid w:val="00F07951"/>
    <w:rsid w:val="00F07ACC"/>
    <w:rsid w:val="00F07CFF"/>
    <w:rsid w:val="00F07E01"/>
    <w:rsid w:val="00F07FF3"/>
    <w:rsid w:val="00F1077F"/>
    <w:rsid w:val="00F10A43"/>
    <w:rsid w:val="00F110B5"/>
    <w:rsid w:val="00F11250"/>
    <w:rsid w:val="00F11539"/>
    <w:rsid w:val="00F11998"/>
    <w:rsid w:val="00F11E2C"/>
    <w:rsid w:val="00F121A4"/>
    <w:rsid w:val="00F12718"/>
    <w:rsid w:val="00F127E6"/>
    <w:rsid w:val="00F12AF7"/>
    <w:rsid w:val="00F13188"/>
    <w:rsid w:val="00F13AB9"/>
    <w:rsid w:val="00F13D37"/>
    <w:rsid w:val="00F14A46"/>
    <w:rsid w:val="00F15C1A"/>
    <w:rsid w:val="00F15DE6"/>
    <w:rsid w:val="00F15F68"/>
    <w:rsid w:val="00F16155"/>
    <w:rsid w:val="00F16D09"/>
    <w:rsid w:val="00F1783B"/>
    <w:rsid w:val="00F17AC7"/>
    <w:rsid w:val="00F20C63"/>
    <w:rsid w:val="00F21215"/>
    <w:rsid w:val="00F21724"/>
    <w:rsid w:val="00F21B86"/>
    <w:rsid w:val="00F22315"/>
    <w:rsid w:val="00F22456"/>
    <w:rsid w:val="00F23E5C"/>
    <w:rsid w:val="00F24BED"/>
    <w:rsid w:val="00F2544C"/>
    <w:rsid w:val="00F25E42"/>
    <w:rsid w:val="00F26228"/>
    <w:rsid w:val="00F270C7"/>
    <w:rsid w:val="00F2764C"/>
    <w:rsid w:val="00F3092B"/>
    <w:rsid w:val="00F30C6E"/>
    <w:rsid w:val="00F31778"/>
    <w:rsid w:val="00F31B23"/>
    <w:rsid w:val="00F31D4C"/>
    <w:rsid w:val="00F3217E"/>
    <w:rsid w:val="00F32524"/>
    <w:rsid w:val="00F32740"/>
    <w:rsid w:val="00F33057"/>
    <w:rsid w:val="00F3313A"/>
    <w:rsid w:val="00F345A0"/>
    <w:rsid w:val="00F34D61"/>
    <w:rsid w:val="00F351E6"/>
    <w:rsid w:val="00F359B5"/>
    <w:rsid w:val="00F35A4C"/>
    <w:rsid w:val="00F365C5"/>
    <w:rsid w:val="00F36C92"/>
    <w:rsid w:val="00F3763E"/>
    <w:rsid w:val="00F3774F"/>
    <w:rsid w:val="00F409EF"/>
    <w:rsid w:val="00F40ABF"/>
    <w:rsid w:val="00F41364"/>
    <w:rsid w:val="00F4185A"/>
    <w:rsid w:val="00F4193F"/>
    <w:rsid w:val="00F41C47"/>
    <w:rsid w:val="00F42102"/>
    <w:rsid w:val="00F4218E"/>
    <w:rsid w:val="00F42624"/>
    <w:rsid w:val="00F426BD"/>
    <w:rsid w:val="00F42913"/>
    <w:rsid w:val="00F43030"/>
    <w:rsid w:val="00F431B9"/>
    <w:rsid w:val="00F43E87"/>
    <w:rsid w:val="00F440C4"/>
    <w:rsid w:val="00F441CF"/>
    <w:rsid w:val="00F4467D"/>
    <w:rsid w:val="00F44F3A"/>
    <w:rsid w:val="00F45094"/>
    <w:rsid w:val="00F4555E"/>
    <w:rsid w:val="00F45D47"/>
    <w:rsid w:val="00F467EE"/>
    <w:rsid w:val="00F46FF8"/>
    <w:rsid w:val="00F47555"/>
    <w:rsid w:val="00F47574"/>
    <w:rsid w:val="00F476D0"/>
    <w:rsid w:val="00F4785C"/>
    <w:rsid w:val="00F50797"/>
    <w:rsid w:val="00F50DFD"/>
    <w:rsid w:val="00F5179F"/>
    <w:rsid w:val="00F52686"/>
    <w:rsid w:val="00F5306E"/>
    <w:rsid w:val="00F53FC2"/>
    <w:rsid w:val="00F546B6"/>
    <w:rsid w:val="00F5478C"/>
    <w:rsid w:val="00F54C4F"/>
    <w:rsid w:val="00F54F1A"/>
    <w:rsid w:val="00F559B5"/>
    <w:rsid w:val="00F55D36"/>
    <w:rsid w:val="00F5665D"/>
    <w:rsid w:val="00F57342"/>
    <w:rsid w:val="00F575CA"/>
    <w:rsid w:val="00F57B95"/>
    <w:rsid w:val="00F60275"/>
    <w:rsid w:val="00F605D2"/>
    <w:rsid w:val="00F61311"/>
    <w:rsid w:val="00F613E8"/>
    <w:rsid w:val="00F6180E"/>
    <w:rsid w:val="00F6188F"/>
    <w:rsid w:val="00F620E3"/>
    <w:rsid w:val="00F6286D"/>
    <w:rsid w:val="00F6325D"/>
    <w:rsid w:val="00F64CDE"/>
    <w:rsid w:val="00F65170"/>
    <w:rsid w:val="00F656E2"/>
    <w:rsid w:val="00F658DD"/>
    <w:rsid w:val="00F65FF9"/>
    <w:rsid w:val="00F66332"/>
    <w:rsid w:val="00F66A5D"/>
    <w:rsid w:val="00F67300"/>
    <w:rsid w:val="00F67EDD"/>
    <w:rsid w:val="00F70080"/>
    <w:rsid w:val="00F70A5C"/>
    <w:rsid w:val="00F70DD7"/>
    <w:rsid w:val="00F70EC0"/>
    <w:rsid w:val="00F70EFC"/>
    <w:rsid w:val="00F715C8"/>
    <w:rsid w:val="00F71825"/>
    <w:rsid w:val="00F7189C"/>
    <w:rsid w:val="00F7194D"/>
    <w:rsid w:val="00F72097"/>
    <w:rsid w:val="00F72608"/>
    <w:rsid w:val="00F72CFE"/>
    <w:rsid w:val="00F7317E"/>
    <w:rsid w:val="00F7345C"/>
    <w:rsid w:val="00F73A37"/>
    <w:rsid w:val="00F74A9C"/>
    <w:rsid w:val="00F74BC1"/>
    <w:rsid w:val="00F761ED"/>
    <w:rsid w:val="00F77271"/>
    <w:rsid w:val="00F77DA5"/>
    <w:rsid w:val="00F77FD4"/>
    <w:rsid w:val="00F80058"/>
    <w:rsid w:val="00F80142"/>
    <w:rsid w:val="00F817B1"/>
    <w:rsid w:val="00F81D77"/>
    <w:rsid w:val="00F825DC"/>
    <w:rsid w:val="00F8295D"/>
    <w:rsid w:val="00F82EB2"/>
    <w:rsid w:val="00F8327B"/>
    <w:rsid w:val="00F8383D"/>
    <w:rsid w:val="00F83935"/>
    <w:rsid w:val="00F843CF"/>
    <w:rsid w:val="00F847BB"/>
    <w:rsid w:val="00F847C7"/>
    <w:rsid w:val="00F849C7"/>
    <w:rsid w:val="00F8532C"/>
    <w:rsid w:val="00F85837"/>
    <w:rsid w:val="00F858E5"/>
    <w:rsid w:val="00F85C92"/>
    <w:rsid w:val="00F85F15"/>
    <w:rsid w:val="00F86207"/>
    <w:rsid w:val="00F862BE"/>
    <w:rsid w:val="00F87700"/>
    <w:rsid w:val="00F878E3"/>
    <w:rsid w:val="00F87F5E"/>
    <w:rsid w:val="00F90938"/>
    <w:rsid w:val="00F90CBF"/>
    <w:rsid w:val="00F90CED"/>
    <w:rsid w:val="00F90E6E"/>
    <w:rsid w:val="00F90E98"/>
    <w:rsid w:val="00F915D6"/>
    <w:rsid w:val="00F9198A"/>
    <w:rsid w:val="00F91FC1"/>
    <w:rsid w:val="00F92EEC"/>
    <w:rsid w:val="00F9456D"/>
    <w:rsid w:val="00F95079"/>
    <w:rsid w:val="00F9520E"/>
    <w:rsid w:val="00F9559A"/>
    <w:rsid w:val="00F967B5"/>
    <w:rsid w:val="00F96950"/>
    <w:rsid w:val="00F96AB2"/>
    <w:rsid w:val="00F978C1"/>
    <w:rsid w:val="00F97EFA"/>
    <w:rsid w:val="00F97F1B"/>
    <w:rsid w:val="00F9E22F"/>
    <w:rsid w:val="00FA0843"/>
    <w:rsid w:val="00FA0ACB"/>
    <w:rsid w:val="00FA0F0D"/>
    <w:rsid w:val="00FA12E3"/>
    <w:rsid w:val="00FA1470"/>
    <w:rsid w:val="00FA242F"/>
    <w:rsid w:val="00FA2793"/>
    <w:rsid w:val="00FA2DE9"/>
    <w:rsid w:val="00FA2EFD"/>
    <w:rsid w:val="00FA2F25"/>
    <w:rsid w:val="00FA3262"/>
    <w:rsid w:val="00FA35D5"/>
    <w:rsid w:val="00FA43AC"/>
    <w:rsid w:val="00FA4844"/>
    <w:rsid w:val="00FA488E"/>
    <w:rsid w:val="00FA5108"/>
    <w:rsid w:val="00FA5765"/>
    <w:rsid w:val="00FA5A1A"/>
    <w:rsid w:val="00FA5DB7"/>
    <w:rsid w:val="00FA5E33"/>
    <w:rsid w:val="00FA65DC"/>
    <w:rsid w:val="00FA68DF"/>
    <w:rsid w:val="00FA7718"/>
    <w:rsid w:val="00FB00B1"/>
    <w:rsid w:val="00FB054F"/>
    <w:rsid w:val="00FB06A2"/>
    <w:rsid w:val="00FB08CE"/>
    <w:rsid w:val="00FB0C22"/>
    <w:rsid w:val="00FB0F51"/>
    <w:rsid w:val="00FB11A6"/>
    <w:rsid w:val="00FB14C8"/>
    <w:rsid w:val="00FB1BDF"/>
    <w:rsid w:val="00FB1EC5"/>
    <w:rsid w:val="00FB21ED"/>
    <w:rsid w:val="00FB2823"/>
    <w:rsid w:val="00FB2A00"/>
    <w:rsid w:val="00FB2ACF"/>
    <w:rsid w:val="00FB2D39"/>
    <w:rsid w:val="00FB362E"/>
    <w:rsid w:val="00FB3D5A"/>
    <w:rsid w:val="00FB40D9"/>
    <w:rsid w:val="00FB473B"/>
    <w:rsid w:val="00FB4AC4"/>
    <w:rsid w:val="00FB519B"/>
    <w:rsid w:val="00FB58D4"/>
    <w:rsid w:val="00FB5E79"/>
    <w:rsid w:val="00FB686A"/>
    <w:rsid w:val="00FB6E65"/>
    <w:rsid w:val="00FB769C"/>
    <w:rsid w:val="00FB7B17"/>
    <w:rsid w:val="00FB7B3B"/>
    <w:rsid w:val="00FB7D2F"/>
    <w:rsid w:val="00FC05D4"/>
    <w:rsid w:val="00FC2012"/>
    <w:rsid w:val="00FC35DC"/>
    <w:rsid w:val="00FC5E1B"/>
    <w:rsid w:val="00FC5F55"/>
    <w:rsid w:val="00FC6A47"/>
    <w:rsid w:val="00FC6E5D"/>
    <w:rsid w:val="00FC6FE5"/>
    <w:rsid w:val="00FC739C"/>
    <w:rsid w:val="00FC7899"/>
    <w:rsid w:val="00FC7E3F"/>
    <w:rsid w:val="00FD00C0"/>
    <w:rsid w:val="00FD0AD6"/>
    <w:rsid w:val="00FD17AD"/>
    <w:rsid w:val="00FD1CBE"/>
    <w:rsid w:val="00FD1CE6"/>
    <w:rsid w:val="00FD279A"/>
    <w:rsid w:val="00FD28BB"/>
    <w:rsid w:val="00FD3191"/>
    <w:rsid w:val="00FD3404"/>
    <w:rsid w:val="00FD34E7"/>
    <w:rsid w:val="00FD3C5C"/>
    <w:rsid w:val="00FD3E93"/>
    <w:rsid w:val="00FD4336"/>
    <w:rsid w:val="00FD45E8"/>
    <w:rsid w:val="00FD469D"/>
    <w:rsid w:val="00FD497E"/>
    <w:rsid w:val="00FD4BE5"/>
    <w:rsid w:val="00FD4DE3"/>
    <w:rsid w:val="00FD60BB"/>
    <w:rsid w:val="00FD63C7"/>
    <w:rsid w:val="00FD65CB"/>
    <w:rsid w:val="00FD76D9"/>
    <w:rsid w:val="00FE0921"/>
    <w:rsid w:val="00FE09B3"/>
    <w:rsid w:val="00FE0B65"/>
    <w:rsid w:val="00FE0F9C"/>
    <w:rsid w:val="00FE130D"/>
    <w:rsid w:val="00FE1777"/>
    <w:rsid w:val="00FE22F3"/>
    <w:rsid w:val="00FE23A6"/>
    <w:rsid w:val="00FE34D7"/>
    <w:rsid w:val="00FE37AA"/>
    <w:rsid w:val="00FE3A11"/>
    <w:rsid w:val="00FE3D46"/>
    <w:rsid w:val="00FE457A"/>
    <w:rsid w:val="00FE52D1"/>
    <w:rsid w:val="00FE55BC"/>
    <w:rsid w:val="00FE5DC3"/>
    <w:rsid w:val="00FE5E28"/>
    <w:rsid w:val="00FE6449"/>
    <w:rsid w:val="00FE65BD"/>
    <w:rsid w:val="00FE680E"/>
    <w:rsid w:val="00FE681B"/>
    <w:rsid w:val="00FE6FEB"/>
    <w:rsid w:val="00FE760B"/>
    <w:rsid w:val="00FE7A8A"/>
    <w:rsid w:val="00FF0AC4"/>
    <w:rsid w:val="00FF0C8C"/>
    <w:rsid w:val="00FF112B"/>
    <w:rsid w:val="00FF16BD"/>
    <w:rsid w:val="00FF16ED"/>
    <w:rsid w:val="00FF2069"/>
    <w:rsid w:val="00FF2749"/>
    <w:rsid w:val="00FF2C97"/>
    <w:rsid w:val="00FF2DF7"/>
    <w:rsid w:val="00FF3465"/>
    <w:rsid w:val="00FF3B45"/>
    <w:rsid w:val="00FF3B67"/>
    <w:rsid w:val="00FF3B81"/>
    <w:rsid w:val="00FF3D80"/>
    <w:rsid w:val="00FF43E6"/>
    <w:rsid w:val="00FF4CAC"/>
    <w:rsid w:val="00FF5E80"/>
    <w:rsid w:val="00FF601C"/>
    <w:rsid w:val="00FF6031"/>
    <w:rsid w:val="00FF667C"/>
    <w:rsid w:val="00FF678C"/>
    <w:rsid w:val="00FF6903"/>
    <w:rsid w:val="00FF7677"/>
    <w:rsid w:val="010D5330"/>
    <w:rsid w:val="0178FB80"/>
    <w:rsid w:val="01B13E3D"/>
    <w:rsid w:val="01E7807F"/>
    <w:rsid w:val="01F1B49D"/>
    <w:rsid w:val="02940C46"/>
    <w:rsid w:val="02A92391"/>
    <w:rsid w:val="02FF19FC"/>
    <w:rsid w:val="030DCA46"/>
    <w:rsid w:val="03AB384F"/>
    <w:rsid w:val="041F8AD7"/>
    <w:rsid w:val="04475994"/>
    <w:rsid w:val="047F0FFC"/>
    <w:rsid w:val="0530E7E6"/>
    <w:rsid w:val="05317E20"/>
    <w:rsid w:val="05978F57"/>
    <w:rsid w:val="05A37295"/>
    <w:rsid w:val="05CED2D5"/>
    <w:rsid w:val="05F07C03"/>
    <w:rsid w:val="05FC86B8"/>
    <w:rsid w:val="0629F366"/>
    <w:rsid w:val="06A25F3E"/>
    <w:rsid w:val="06F4B00C"/>
    <w:rsid w:val="0780D4A7"/>
    <w:rsid w:val="07CD70D8"/>
    <w:rsid w:val="082A202C"/>
    <w:rsid w:val="08C1A62C"/>
    <w:rsid w:val="08E69086"/>
    <w:rsid w:val="08EF2C1C"/>
    <w:rsid w:val="08F9B754"/>
    <w:rsid w:val="094EEC06"/>
    <w:rsid w:val="097C1CCE"/>
    <w:rsid w:val="0A84868E"/>
    <w:rsid w:val="0AAAA30B"/>
    <w:rsid w:val="0B867601"/>
    <w:rsid w:val="0B9E9E8A"/>
    <w:rsid w:val="0C41665A"/>
    <w:rsid w:val="0C8C2674"/>
    <w:rsid w:val="0C9DB932"/>
    <w:rsid w:val="0CD9A59E"/>
    <w:rsid w:val="0D1D5DBC"/>
    <w:rsid w:val="0D28CB2C"/>
    <w:rsid w:val="0D2C89CD"/>
    <w:rsid w:val="0D39A57A"/>
    <w:rsid w:val="0EEB86DF"/>
    <w:rsid w:val="0EF7DE8C"/>
    <w:rsid w:val="0EFD3351"/>
    <w:rsid w:val="0F0D4804"/>
    <w:rsid w:val="0FDCBD45"/>
    <w:rsid w:val="10E7407D"/>
    <w:rsid w:val="112D8BCB"/>
    <w:rsid w:val="11AFCA25"/>
    <w:rsid w:val="120CB538"/>
    <w:rsid w:val="121BE6CB"/>
    <w:rsid w:val="1254A612"/>
    <w:rsid w:val="1277293E"/>
    <w:rsid w:val="12CB886F"/>
    <w:rsid w:val="12FDD701"/>
    <w:rsid w:val="134F3E73"/>
    <w:rsid w:val="13AF599C"/>
    <w:rsid w:val="13B4E1F2"/>
    <w:rsid w:val="1527B04D"/>
    <w:rsid w:val="155CED1C"/>
    <w:rsid w:val="15AD5137"/>
    <w:rsid w:val="15DE5B24"/>
    <w:rsid w:val="16B6FC1D"/>
    <w:rsid w:val="1716A827"/>
    <w:rsid w:val="179827E4"/>
    <w:rsid w:val="179F8C10"/>
    <w:rsid w:val="181068BB"/>
    <w:rsid w:val="18D31A94"/>
    <w:rsid w:val="191D4813"/>
    <w:rsid w:val="1A12A6DA"/>
    <w:rsid w:val="1A93F56F"/>
    <w:rsid w:val="1A9CC8EB"/>
    <w:rsid w:val="1B30BD4E"/>
    <w:rsid w:val="1B370909"/>
    <w:rsid w:val="1BF1EF67"/>
    <w:rsid w:val="1C786DBA"/>
    <w:rsid w:val="1C9B144D"/>
    <w:rsid w:val="1CE5D3D2"/>
    <w:rsid w:val="1D5EEF91"/>
    <w:rsid w:val="1D6ABFA6"/>
    <w:rsid w:val="1D71C81D"/>
    <w:rsid w:val="1D728654"/>
    <w:rsid w:val="1D81C8B5"/>
    <w:rsid w:val="1E49B429"/>
    <w:rsid w:val="1EADD9E5"/>
    <w:rsid w:val="2022A32A"/>
    <w:rsid w:val="204986C0"/>
    <w:rsid w:val="2088BEFF"/>
    <w:rsid w:val="20C33E99"/>
    <w:rsid w:val="20C5F689"/>
    <w:rsid w:val="20CFCC27"/>
    <w:rsid w:val="212C9FE0"/>
    <w:rsid w:val="21D46C0D"/>
    <w:rsid w:val="2286693B"/>
    <w:rsid w:val="22D3836A"/>
    <w:rsid w:val="22F956F2"/>
    <w:rsid w:val="231ED5C9"/>
    <w:rsid w:val="248A217D"/>
    <w:rsid w:val="24E5A8E8"/>
    <w:rsid w:val="254A62C3"/>
    <w:rsid w:val="25B4905E"/>
    <w:rsid w:val="260E9E69"/>
    <w:rsid w:val="261B9265"/>
    <w:rsid w:val="2632709A"/>
    <w:rsid w:val="263DC10B"/>
    <w:rsid w:val="266B7AE2"/>
    <w:rsid w:val="26B9B89A"/>
    <w:rsid w:val="27BFF891"/>
    <w:rsid w:val="27F338A5"/>
    <w:rsid w:val="293577EB"/>
    <w:rsid w:val="2994D3F7"/>
    <w:rsid w:val="2A235211"/>
    <w:rsid w:val="2A34B8DC"/>
    <w:rsid w:val="2B75D02C"/>
    <w:rsid w:val="2CAB47CE"/>
    <w:rsid w:val="2D0DA045"/>
    <w:rsid w:val="2D1003F5"/>
    <w:rsid w:val="2D8D2A6D"/>
    <w:rsid w:val="2DA3BFEC"/>
    <w:rsid w:val="2DC7E2DA"/>
    <w:rsid w:val="2DF2AB39"/>
    <w:rsid w:val="2ED454F7"/>
    <w:rsid w:val="2EE092A8"/>
    <w:rsid w:val="2EF0FDC2"/>
    <w:rsid w:val="2F27A81D"/>
    <w:rsid w:val="2F6681B5"/>
    <w:rsid w:val="30144FA4"/>
    <w:rsid w:val="3083BDDC"/>
    <w:rsid w:val="311D45AE"/>
    <w:rsid w:val="3150CA40"/>
    <w:rsid w:val="319E402E"/>
    <w:rsid w:val="31EB4F32"/>
    <w:rsid w:val="31FDF9D8"/>
    <w:rsid w:val="335D5BDE"/>
    <w:rsid w:val="33DD090D"/>
    <w:rsid w:val="340EF3C8"/>
    <w:rsid w:val="349D10C5"/>
    <w:rsid w:val="34B50AE3"/>
    <w:rsid w:val="350954C4"/>
    <w:rsid w:val="3632E73E"/>
    <w:rsid w:val="363B595F"/>
    <w:rsid w:val="36D6C077"/>
    <w:rsid w:val="374FB090"/>
    <w:rsid w:val="37E20FAB"/>
    <w:rsid w:val="37E32E7B"/>
    <w:rsid w:val="38136966"/>
    <w:rsid w:val="3829B1B0"/>
    <w:rsid w:val="38397756"/>
    <w:rsid w:val="3863F75F"/>
    <w:rsid w:val="393EFBF7"/>
    <w:rsid w:val="3982BFBC"/>
    <w:rsid w:val="3991C003"/>
    <w:rsid w:val="3A05B471"/>
    <w:rsid w:val="3ADCC388"/>
    <w:rsid w:val="3BC53411"/>
    <w:rsid w:val="3C0576B5"/>
    <w:rsid w:val="3C10B176"/>
    <w:rsid w:val="3D1B91B5"/>
    <w:rsid w:val="3D28E3F3"/>
    <w:rsid w:val="3D74B2A9"/>
    <w:rsid w:val="3D8D35C2"/>
    <w:rsid w:val="3D9EE3DB"/>
    <w:rsid w:val="3E17ECFA"/>
    <w:rsid w:val="3E5C7255"/>
    <w:rsid w:val="3E825073"/>
    <w:rsid w:val="3EB96245"/>
    <w:rsid w:val="3F868B2F"/>
    <w:rsid w:val="405CBEDD"/>
    <w:rsid w:val="40671329"/>
    <w:rsid w:val="40AB7390"/>
    <w:rsid w:val="40D917FB"/>
    <w:rsid w:val="413D75D9"/>
    <w:rsid w:val="41963844"/>
    <w:rsid w:val="41B733A8"/>
    <w:rsid w:val="41CBB8AF"/>
    <w:rsid w:val="42347E29"/>
    <w:rsid w:val="42377E01"/>
    <w:rsid w:val="42444829"/>
    <w:rsid w:val="42470E78"/>
    <w:rsid w:val="427866EB"/>
    <w:rsid w:val="452194BF"/>
    <w:rsid w:val="453B1E56"/>
    <w:rsid w:val="458352DB"/>
    <w:rsid w:val="45B007AD"/>
    <w:rsid w:val="45D63A15"/>
    <w:rsid w:val="460258E2"/>
    <w:rsid w:val="474EDC8B"/>
    <w:rsid w:val="47659194"/>
    <w:rsid w:val="478395CC"/>
    <w:rsid w:val="47B0DB99"/>
    <w:rsid w:val="47E4A017"/>
    <w:rsid w:val="47F3E1AC"/>
    <w:rsid w:val="4800365B"/>
    <w:rsid w:val="48165DE7"/>
    <w:rsid w:val="48791DA5"/>
    <w:rsid w:val="49150F83"/>
    <w:rsid w:val="4915D41C"/>
    <w:rsid w:val="494B7878"/>
    <w:rsid w:val="49527313"/>
    <w:rsid w:val="49728DA6"/>
    <w:rsid w:val="4A2EFD43"/>
    <w:rsid w:val="4ACF0090"/>
    <w:rsid w:val="4AE4E94E"/>
    <w:rsid w:val="4AE880E5"/>
    <w:rsid w:val="4AF30CEF"/>
    <w:rsid w:val="4AFBF798"/>
    <w:rsid w:val="4BCE9D0E"/>
    <w:rsid w:val="4BF8AE45"/>
    <w:rsid w:val="4C06DD23"/>
    <w:rsid w:val="4C1F4931"/>
    <w:rsid w:val="4C411AC9"/>
    <w:rsid w:val="4C8242C7"/>
    <w:rsid w:val="4D3A71ED"/>
    <w:rsid w:val="4D940D03"/>
    <w:rsid w:val="4DB22D35"/>
    <w:rsid w:val="4E201535"/>
    <w:rsid w:val="4E48253C"/>
    <w:rsid w:val="4EA392CF"/>
    <w:rsid w:val="4ED7372C"/>
    <w:rsid w:val="4FDA7B63"/>
    <w:rsid w:val="5039F107"/>
    <w:rsid w:val="5048A674"/>
    <w:rsid w:val="50A30858"/>
    <w:rsid w:val="50B2F862"/>
    <w:rsid w:val="50EF1C50"/>
    <w:rsid w:val="51ED05FB"/>
    <w:rsid w:val="51FA2BFE"/>
    <w:rsid w:val="525333A7"/>
    <w:rsid w:val="530D37FC"/>
    <w:rsid w:val="5361A680"/>
    <w:rsid w:val="537DB2B4"/>
    <w:rsid w:val="5396381B"/>
    <w:rsid w:val="53AB9B9C"/>
    <w:rsid w:val="53C04E36"/>
    <w:rsid w:val="55CE55B1"/>
    <w:rsid w:val="56D53093"/>
    <w:rsid w:val="56DC4F51"/>
    <w:rsid w:val="57B93EEB"/>
    <w:rsid w:val="57EF5E83"/>
    <w:rsid w:val="57F7B1DD"/>
    <w:rsid w:val="580E53B6"/>
    <w:rsid w:val="5846E28E"/>
    <w:rsid w:val="587B73A1"/>
    <w:rsid w:val="589986CA"/>
    <w:rsid w:val="58E1306C"/>
    <w:rsid w:val="58F9F3F5"/>
    <w:rsid w:val="59B5473F"/>
    <w:rsid w:val="5AC11925"/>
    <w:rsid w:val="5B04260D"/>
    <w:rsid w:val="5B3490E4"/>
    <w:rsid w:val="5B9391A9"/>
    <w:rsid w:val="5BAFDD61"/>
    <w:rsid w:val="5BCDD047"/>
    <w:rsid w:val="5CB3041C"/>
    <w:rsid w:val="5D1A7331"/>
    <w:rsid w:val="5D4AF886"/>
    <w:rsid w:val="5DD92AE2"/>
    <w:rsid w:val="5E48C5D6"/>
    <w:rsid w:val="5E49E5CB"/>
    <w:rsid w:val="5E613195"/>
    <w:rsid w:val="5EAA0C65"/>
    <w:rsid w:val="5EBC0A7D"/>
    <w:rsid w:val="5EBC75A0"/>
    <w:rsid w:val="5EE8159B"/>
    <w:rsid w:val="5F74FB43"/>
    <w:rsid w:val="60249E36"/>
    <w:rsid w:val="606F6A35"/>
    <w:rsid w:val="6233E25E"/>
    <w:rsid w:val="626FC628"/>
    <w:rsid w:val="62833AD2"/>
    <w:rsid w:val="6288DFF6"/>
    <w:rsid w:val="629256C6"/>
    <w:rsid w:val="62A43DAB"/>
    <w:rsid w:val="62AC9C05"/>
    <w:rsid w:val="62B9F820"/>
    <w:rsid w:val="62BC2927"/>
    <w:rsid w:val="637C841C"/>
    <w:rsid w:val="63CABE17"/>
    <w:rsid w:val="63D7FB1C"/>
    <w:rsid w:val="647D9CB3"/>
    <w:rsid w:val="64A74BC4"/>
    <w:rsid w:val="652A8EE0"/>
    <w:rsid w:val="655DC493"/>
    <w:rsid w:val="65C5D76E"/>
    <w:rsid w:val="65F2403A"/>
    <w:rsid w:val="6623A93C"/>
    <w:rsid w:val="66E44086"/>
    <w:rsid w:val="66F7A590"/>
    <w:rsid w:val="67237AA1"/>
    <w:rsid w:val="67556E6A"/>
    <w:rsid w:val="675E5D23"/>
    <w:rsid w:val="67B101B6"/>
    <w:rsid w:val="67C8814B"/>
    <w:rsid w:val="67EF2641"/>
    <w:rsid w:val="67FACADC"/>
    <w:rsid w:val="683CF632"/>
    <w:rsid w:val="6874C9CD"/>
    <w:rsid w:val="68BACCEB"/>
    <w:rsid w:val="693F358E"/>
    <w:rsid w:val="69ED88F5"/>
    <w:rsid w:val="6A09A84C"/>
    <w:rsid w:val="6A53687B"/>
    <w:rsid w:val="6AA8D08D"/>
    <w:rsid w:val="6AD5DB16"/>
    <w:rsid w:val="6AF3D838"/>
    <w:rsid w:val="6B0C5C4B"/>
    <w:rsid w:val="6B39877C"/>
    <w:rsid w:val="6B7643AC"/>
    <w:rsid w:val="6BC4C1AE"/>
    <w:rsid w:val="6C0A04A7"/>
    <w:rsid w:val="6C736697"/>
    <w:rsid w:val="6C858F64"/>
    <w:rsid w:val="6D0BA0CF"/>
    <w:rsid w:val="6D0EDA13"/>
    <w:rsid w:val="6D1BAE1C"/>
    <w:rsid w:val="6D6C212E"/>
    <w:rsid w:val="6DAA68CB"/>
    <w:rsid w:val="6E10973E"/>
    <w:rsid w:val="6E4CAC1A"/>
    <w:rsid w:val="6EB1044C"/>
    <w:rsid w:val="6EB89BD4"/>
    <w:rsid w:val="6ED8E76E"/>
    <w:rsid w:val="6F3D8531"/>
    <w:rsid w:val="6F81ED07"/>
    <w:rsid w:val="70729333"/>
    <w:rsid w:val="7097C305"/>
    <w:rsid w:val="70DCCE8C"/>
    <w:rsid w:val="7124AD8E"/>
    <w:rsid w:val="71DA1A5B"/>
    <w:rsid w:val="73626951"/>
    <w:rsid w:val="73D35AAB"/>
    <w:rsid w:val="73F97E8F"/>
    <w:rsid w:val="749AF789"/>
    <w:rsid w:val="75392AC6"/>
    <w:rsid w:val="75DA3701"/>
    <w:rsid w:val="75FB66EA"/>
    <w:rsid w:val="7611A7F7"/>
    <w:rsid w:val="76145EC5"/>
    <w:rsid w:val="76D4101B"/>
    <w:rsid w:val="76F14BBF"/>
    <w:rsid w:val="76FBE7E9"/>
    <w:rsid w:val="77441D87"/>
    <w:rsid w:val="77EA3ED4"/>
    <w:rsid w:val="783B8955"/>
    <w:rsid w:val="786FE07C"/>
    <w:rsid w:val="7877B4EC"/>
    <w:rsid w:val="787B1D1E"/>
    <w:rsid w:val="7880636C"/>
    <w:rsid w:val="79C9DA47"/>
    <w:rsid w:val="7A6A4C31"/>
    <w:rsid w:val="7A9B1C1A"/>
    <w:rsid w:val="7AA09D19"/>
    <w:rsid w:val="7AAE1B25"/>
    <w:rsid w:val="7C3B3970"/>
    <w:rsid w:val="7C8BC119"/>
    <w:rsid w:val="7D291551"/>
    <w:rsid w:val="7D3B257E"/>
    <w:rsid w:val="7E0C3DA3"/>
    <w:rsid w:val="7EDBE652"/>
    <w:rsid w:val="7FAE064F"/>
    <w:rsid w:val="7FC2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9C339"/>
  <w15:docId w15:val="{226E9B73-DE89-4665-B4E5-2A5B34FA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4" w:unhideWhenUsed="1"/>
    <w:lsdException w:name="toc 2" w:semiHidden="1" w:uiPriority="94" w:unhideWhenUsed="1"/>
    <w:lsdException w:name="toc 3" w:semiHidden="1" w:uiPriority="94"/>
    <w:lsdException w:name="toc 4" w:semiHidden="1" w:uiPriority="39"/>
    <w:lsdException w:name="toc 5" w:semiHidden="1" w:uiPriority="96"/>
    <w:lsdException w:name="toc 6" w:semiHidden="1" w:uiPriority="96"/>
    <w:lsdException w:name="toc 7" w:semiHidden="1" w:uiPriority="96"/>
    <w:lsdException w:name="toc 8" w:semiHidden="1" w:uiPriority="96"/>
    <w:lsdException w:name="toc 9" w:semiHidden="1" w:uiPriority="9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4" w:unhideWhenUsed="1"/>
    <w:lsdException w:name="footer" w:semiHidden="1" w:uiPriority="85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29"/>
    <w:lsdException w:name="List Bullet" w:semiHidden="1" w:uiPriority="19" w:unhideWhenUsed="1" w:qFormat="1"/>
    <w:lsdException w:name="List Number" w:uiPriority="19" w:qFormat="1"/>
    <w:lsdException w:name="List 2" w:semiHidden="1" w:uiPriority="29"/>
    <w:lsdException w:name="List 3" w:semiHidden="1" w:uiPriority="29" w:unhideWhenUsed="1"/>
    <w:lsdException w:name="List 4" w:semiHidden="1" w:uiPriority="29" w:unhideWhenUsed="1"/>
    <w:lsdException w:name="List 5" w:semiHidden="1" w:uiPriority="29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uiPriority="19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8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uiPriority="24" w:qFormat="1"/>
    <w:lsdException w:name="List Continue 2" w:uiPriority="24"/>
    <w:lsdException w:name="List Continue 3" w:semiHidden="1" w:uiPriority="24" w:unhideWhenUsed="1"/>
    <w:lsdException w:name="List Continue 4" w:semiHidden="1" w:uiPriority="24" w:unhideWhenUsed="1"/>
    <w:lsdException w:name="List Continue 5" w:semiHidden="1" w:uiPriority="24" w:unhideWhenUsed="1"/>
    <w:lsdException w:name="Message Header" w:semiHidden="1" w:unhideWhenUsed="1"/>
    <w:lsdException w:name="Subtitle" w:uiPriority="9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8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9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309"/>
    <w:pPr>
      <w:keepLines/>
    </w:pPr>
    <w:rPr>
      <w:color w:val="000000"/>
    </w:rPr>
  </w:style>
  <w:style w:type="paragraph" w:styleId="Heading10">
    <w:name w:val="heading 1"/>
    <w:next w:val="Normal"/>
    <w:link w:val="Heading1Char"/>
    <w:uiPriority w:val="9"/>
    <w:qFormat/>
    <w:rsid w:val="002C4309"/>
    <w:pPr>
      <w:keepNext/>
      <w:keepLines/>
      <w:spacing w:before="400"/>
      <w:outlineLvl w:val="0"/>
    </w:pPr>
    <w:rPr>
      <w:rFonts w:asciiTheme="majorHAnsi" w:eastAsiaTheme="majorEastAsia" w:hAnsiTheme="majorHAnsi" w:cstheme="majorBidi"/>
      <w:b/>
      <w:bCs/>
      <w:caps/>
      <w:spacing w:val="-2"/>
      <w:sz w:val="36"/>
      <w:szCs w:val="28"/>
    </w:rPr>
  </w:style>
  <w:style w:type="paragraph" w:styleId="Heading20">
    <w:name w:val="heading 2"/>
    <w:basedOn w:val="Heading10"/>
    <w:next w:val="Normal"/>
    <w:link w:val="Heading2Char"/>
    <w:uiPriority w:val="9"/>
    <w:semiHidden/>
    <w:qFormat/>
    <w:rsid w:val="002C4309"/>
    <w:pPr>
      <w:numPr>
        <w:ilvl w:val="1"/>
      </w:numPr>
      <w:tabs>
        <w:tab w:val="right" w:pos="9582"/>
      </w:tabs>
      <w:spacing w:before="120"/>
      <w:outlineLvl w:val="1"/>
    </w:pPr>
    <w:rPr>
      <w:bCs w:val="0"/>
      <w:szCs w:val="26"/>
    </w:rPr>
  </w:style>
  <w:style w:type="paragraph" w:styleId="Heading30">
    <w:name w:val="heading 3"/>
    <w:basedOn w:val="Heading20"/>
    <w:next w:val="Normal"/>
    <w:link w:val="Heading3Char"/>
    <w:uiPriority w:val="9"/>
    <w:semiHidden/>
    <w:qFormat/>
    <w:rsid w:val="002C4309"/>
    <w:pPr>
      <w:numPr>
        <w:ilvl w:val="2"/>
      </w:numPr>
      <w:outlineLvl w:val="2"/>
    </w:pPr>
    <w:rPr>
      <w:bCs/>
      <w:sz w:val="22"/>
    </w:rPr>
  </w:style>
  <w:style w:type="paragraph" w:styleId="Heading4">
    <w:name w:val="heading 4"/>
    <w:basedOn w:val="Heading30"/>
    <w:next w:val="Normal"/>
    <w:link w:val="Heading4Char"/>
    <w:uiPriority w:val="9"/>
    <w:semiHidden/>
    <w:rsid w:val="002C4309"/>
    <w:pPr>
      <w:numPr>
        <w:ilvl w:val="3"/>
      </w:numPr>
      <w:outlineLvl w:val="3"/>
    </w:pPr>
    <w:rPr>
      <w:b w:val="0"/>
      <w:bCs w:val="0"/>
      <w:i/>
      <w:iCs/>
      <w:spacing w:val="0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rsid w:val="002C4309"/>
    <w:pPr>
      <w:numPr>
        <w:ilvl w:val="4"/>
      </w:numPr>
      <w:outlineLvl w:val="4"/>
    </w:pPr>
    <w:rPr>
      <w:b/>
      <w:i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2C4309"/>
    <w:pPr>
      <w:keepNext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1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2C4309"/>
    <w:pPr>
      <w:keepNext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2C4309"/>
    <w:pPr>
      <w:keepNext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2C4309"/>
    <w:pPr>
      <w:keepNext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2C4309"/>
    <w:rPr>
      <w:rFonts w:asciiTheme="majorHAnsi" w:eastAsiaTheme="majorEastAsia" w:hAnsiTheme="majorHAnsi" w:cstheme="majorBidi"/>
      <w:b/>
      <w:bCs/>
      <w:caps/>
      <w:spacing w:val="-2"/>
      <w:sz w:val="36"/>
      <w:szCs w:val="28"/>
    </w:rPr>
  </w:style>
  <w:style w:type="table" w:customStyle="1" w:styleId="DTFBriefingFolderReferencesTable">
    <w:name w:val="DTF Briefing Folder References Table"/>
    <w:basedOn w:val="DTFTable"/>
    <w:uiPriority w:val="99"/>
    <w:rsid w:val="002C4309"/>
    <w:rPr>
      <w:sz w:val="18"/>
      <w:szCs w:val="20"/>
      <w:lang w:eastAsia="en-AU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i w:val="0"/>
      </w:rPr>
      <w:tblPr/>
      <w:trPr>
        <w:cantSplit w:val="0"/>
      </w:trPr>
      <w:tcPr>
        <w:shd w:val="clear" w:color="auto" w:fill="FFFFFF" w:themeFill="background1"/>
        <w:vAlign w:val="bottom"/>
      </w:tcPr>
    </w:tblStylePr>
    <w:tblStylePr w:type="lastRow">
      <w:rPr>
        <w:b w:val="0"/>
      </w:rPr>
      <w:tblPr/>
      <w:tcPr>
        <w:tcBorders>
          <w:top w:val="nil"/>
          <w:left w:val="single" w:sz="6" w:space="0" w:color="auto"/>
          <w:bottom w:val="single" w:sz="6" w:space="0" w:color="auto"/>
          <w:right w:val="single" w:sz="6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wordWrap/>
        <w:spacing w:line="240" w:lineRule="auto"/>
        <w:ind w:leftChars="0" w:left="0" w:rightChars="0" w:right="0" w:firstLineChars="0" w:firstLine="0"/>
        <w:jc w:val="left"/>
      </w:p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EBEBEB" w:themeFill="background2"/>
      </w:tcPr>
    </w:tblStylePr>
    <w:tblStylePr w:type="band1Horz">
      <w:tblPr/>
      <w:tcPr>
        <w:shd w:val="clear" w:color="auto" w:fill="EBEBEB" w:themeFill="background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Heading3Char">
    <w:name w:val="Heading 3 Char"/>
    <w:basedOn w:val="DefaultParagraphFont"/>
    <w:link w:val="Heading30"/>
    <w:uiPriority w:val="9"/>
    <w:semiHidden/>
    <w:rsid w:val="002C4309"/>
    <w:rPr>
      <w:rFonts w:asciiTheme="majorHAnsi" w:eastAsiaTheme="majorEastAsia" w:hAnsiTheme="majorHAnsi" w:cstheme="majorBidi"/>
      <w:b/>
      <w:bCs/>
      <w:caps/>
      <w:spacing w:val="-2"/>
      <w:szCs w:val="26"/>
    </w:rPr>
  </w:style>
  <w:style w:type="character" w:customStyle="1" w:styleId="Heading2Char">
    <w:name w:val="Heading 2 Char"/>
    <w:basedOn w:val="DefaultParagraphFont"/>
    <w:link w:val="Heading20"/>
    <w:uiPriority w:val="9"/>
    <w:semiHidden/>
    <w:rsid w:val="002C4309"/>
    <w:rPr>
      <w:rFonts w:asciiTheme="majorHAnsi" w:eastAsiaTheme="majorEastAsia" w:hAnsiTheme="majorHAnsi" w:cstheme="majorBidi"/>
      <w:b/>
      <w:caps/>
      <w:spacing w:val="-2"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4309"/>
    <w:rPr>
      <w:rFonts w:asciiTheme="majorHAnsi" w:eastAsiaTheme="majorEastAsia" w:hAnsiTheme="majorHAnsi" w:cstheme="majorBidi"/>
      <w:i/>
      <w:iCs/>
      <w:caps/>
      <w:szCs w:val="26"/>
    </w:rPr>
  </w:style>
  <w:style w:type="paragraph" w:styleId="Revision">
    <w:name w:val="Revision"/>
    <w:hidden/>
    <w:uiPriority w:val="99"/>
    <w:semiHidden/>
    <w:rsid w:val="005648D6"/>
    <w:pPr>
      <w:spacing w:after="0"/>
    </w:pPr>
  </w:style>
  <w:style w:type="paragraph" w:customStyle="1" w:styleId="Source">
    <w:name w:val="Source"/>
    <w:basedOn w:val="Note"/>
    <w:next w:val="Note"/>
    <w:uiPriority w:val="51"/>
    <w:semiHidden/>
    <w:qFormat/>
    <w:rsid w:val="002C4309"/>
    <w:pPr>
      <w:spacing w:after="60"/>
    </w:pPr>
  </w:style>
  <w:style w:type="paragraph" w:customStyle="1" w:styleId="Note">
    <w:name w:val="Note"/>
    <w:basedOn w:val="Normal"/>
    <w:link w:val="NoteChar"/>
    <w:uiPriority w:val="52"/>
    <w:semiHidden/>
    <w:qFormat/>
    <w:rsid w:val="002C4309"/>
    <w:pPr>
      <w:spacing w:before="20"/>
      <w:ind w:left="284" w:hanging="284"/>
      <w:contextualSpacing/>
    </w:pPr>
    <w:rPr>
      <w:rFonts w:asciiTheme="majorHAnsi" w:hAnsiTheme="majorHAnsi"/>
      <w:i/>
      <w:spacing w:val="-2"/>
      <w:sz w:val="14"/>
    </w:rPr>
  </w:style>
  <w:style w:type="numbering" w:customStyle="1" w:styleId="A">
    <w:name w:val="(A)"/>
    <w:uiPriority w:val="99"/>
    <w:rsid w:val="002C4309"/>
    <w:pPr>
      <w:numPr>
        <w:numId w:val="1"/>
      </w:numPr>
    </w:pPr>
  </w:style>
  <w:style w:type="paragraph" w:customStyle="1" w:styleId="HighlightBoxText">
    <w:name w:val="Highlight Box Text"/>
    <w:basedOn w:val="Normal"/>
    <w:uiPriority w:val="60"/>
    <w:semiHidden/>
    <w:qFormat/>
    <w:rsid w:val="002C4309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2F2F2" w:themeFill="background1" w:themeFillShade="F2"/>
    </w:pPr>
  </w:style>
  <w:style w:type="table" w:styleId="TableGrid">
    <w:name w:val="Table Grid"/>
    <w:basedOn w:val="TableNormal"/>
    <w:uiPriority w:val="59"/>
    <w:rsid w:val="002C4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2C4309"/>
    <w:rPr>
      <w:color w:val="004A7C" w:themeColor="accent1" w:themeShade="BF"/>
    </w:rPr>
    <w:tblPr>
      <w:tblStyleRowBandSize w:val="1"/>
      <w:tblStyleColBandSize w:val="1"/>
      <w:tblBorders>
        <w:top w:val="single" w:sz="8" w:space="0" w:color="0063A6" w:themeColor="accent1"/>
        <w:bottom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A6" w:themeColor="accent1"/>
          <w:left w:val="nil"/>
          <w:bottom w:val="single" w:sz="8" w:space="0" w:color="0063A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A6" w:themeColor="accent1"/>
          <w:left w:val="nil"/>
          <w:bottom w:val="single" w:sz="8" w:space="0" w:color="0063A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CFF" w:themeFill="accent1" w:themeFillTint="3F"/>
      </w:tcPr>
    </w:tblStylePr>
  </w:style>
  <w:style w:type="table" w:styleId="LightShading">
    <w:name w:val="Light Shading"/>
    <w:basedOn w:val="TableNormal"/>
    <w:uiPriority w:val="60"/>
    <w:rsid w:val="002C430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2C4309"/>
    <w:rPr>
      <w:color w:val="00559A" w:themeColor="accent4" w:themeShade="BF"/>
    </w:rPr>
    <w:tblPr>
      <w:tblStyleRowBandSize w:val="1"/>
      <w:tblStyleColBandSize w:val="1"/>
      <w:tblBorders>
        <w:top w:val="single" w:sz="8" w:space="0" w:color="0072CE" w:themeColor="accent4"/>
        <w:bottom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4"/>
          <w:left w:val="nil"/>
          <w:bottom w:val="single" w:sz="8" w:space="0" w:color="0072C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4"/>
          <w:left w:val="nil"/>
          <w:bottom w:val="single" w:sz="8" w:space="0" w:color="0072C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</w:style>
  <w:style w:type="paragraph" w:customStyle="1" w:styleId="DecimalAligned">
    <w:name w:val="Decimal Aligned"/>
    <w:basedOn w:val="Normal"/>
    <w:uiPriority w:val="40"/>
    <w:semiHidden/>
    <w:rsid w:val="002C4309"/>
    <w:pPr>
      <w:tabs>
        <w:tab w:val="decimal" w:pos="360"/>
      </w:tabs>
      <w:spacing w:line="276" w:lineRule="auto"/>
    </w:pPr>
    <w:rPr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rsid w:val="002C4309"/>
    <w:rPr>
      <w:rFonts w:eastAsiaTheme="minorEastAsia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4309"/>
    <w:rPr>
      <w:rFonts w:eastAsiaTheme="minorEastAsia"/>
      <w:color w:val="000000"/>
      <w:lang w:val="en-US" w:eastAsia="ja-JP"/>
    </w:rPr>
  </w:style>
  <w:style w:type="character" w:styleId="SubtleEmphasis">
    <w:name w:val="Subtle Emphasis"/>
    <w:basedOn w:val="DefaultParagraphFont"/>
    <w:uiPriority w:val="98"/>
    <w:semiHidden/>
    <w:rsid w:val="002C4309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2C4309"/>
    <w:rPr>
      <w:rFonts w:eastAsiaTheme="minorEastAsia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84"/>
    <w:semiHidden/>
    <w:rsid w:val="002C430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84"/>
    <w:semiHidden/>
    <w:rsid w:val="002C4309"/>
    <w:rPr>
      <w:color w:val="000000"/>
    </w:rPr>
  </w:style>
  <w:style w:type="numbering" w:styleId="111111">
    <w:name w:val="Outline List 2"/>
    <w:basedOn w:val="NoList"/>
    <w:uiPriority w:val="99"/>
    <w:semiHidden/>
    <w:unhideWhenUsed/>
    <w:rsid w:val="002C4309"/>
    <w:pPr>
      <w:numPr>
        <w:numId w:val="11"/>
      </w:numPr>
    </w:pPr>
  </w:style>
  <w:style w:type="paragraph" w:customStyle="1" w:styleId="NoteDash">
    <w:name w:val="Note Dash"/>
    <w:basedOn w:val="Note"/>
    <w:next w:val="Note"/>
    <w:uiPriority w:val="53"/>
    <w:semiHidden/>
    <w:rsid w:val="002C4309"/>
    <w:pPr>
      <w:numPr>
        <w:numId w:val="3"/>
      </w:numPr>
      <w:ind w:left="568" w:hanging="284"/>
    </w:pPr>
  </w:style>
  <w:style w:type="character" w:customStyle="1" w:styleId="NoteChar">
    <w:name w:val="Note Char"/>
    <w:basedOn w:val="DefaultParagraphFont"/>
    <w:link w:val="Note"/>
    <w:uiPriority w:val="52"/>
    <w:semiHidden/>
    <w:rsid w:val="002C4309"/>
    <w:rPr>
      <w:rFonts w:asciiTheme="majorHAnsi" w:hAnsiTheme="majorHAnsi"/>
      <w:i/>
      <w:color w:val="000000"/>
      <w:spacing w:val="-2"/>
      <w:sz w:val="14"/>
    </w:rPr>
  </w:style>
  <w:style w:type="paragraph" w:styleId="TOC1">
    <w:name w:val="toc 1"/>
    <w:basedOn w:val="Normal"/>
    <w:next w:val="Normal"/>
    <w:uiPriority w:val="94"/>
    <w:semiHidden/>
    <w:rsid w:val="002C4309"/>
    <w:pPr>
      <w:tabs>
        <w:tab w:val="right" w:leader="dot" w:pos="9639"/>
      </w:tabs>
    </w:pPr>
    <w:rPr>
      <w:rFonts w:asciiTheme="majorHAnsi" w:hAnsiTheme="majorHAnsi"/>
      <w:b/>
      <w:spacing w:val="-2"/>
      <w:szCs w:val="19"/>
    </w:rPr>
  </w:style>
  <w:style w:type="paragraph" w:styleId="ListNumber2">
    <w:name w:val="List Number 2"/>
    <w:basedOn w:val="ListNumber"/>
    <w:uiPriority w:val="19"/>
    <w:rsid w:val="002C4309"/>
    <w:pPr>
      <w:numPr>
        <w:ilvl w:val="1"/>
      </w:numPr>
    </w:pPr>
  </w:style>
  <w:style w:type="numbering" w:customStyle="1" w:styleId="Bullet">
    <w:name w:val="Bullet"/>
    <w:uiPriority w:val="99"/>
    <w:rsid w:val="002C4309"/>
    <w:pPr>
      <w:numPr>
        <w:numId w:val="2"/>
      </w:numPr>
    </w:pPr>
  </w:style>
  <w:style w:type="paragraph" w:styleId="ListParagraph">
    <w:name w:val="List Paragraph"/>
    <w:basedOn w:val="Normal"/>
    <w:uiPriority w:val="34"/>
    <w:semiHidden/>
    <w:rsid w:val="002C4309"/>
    <w:pPr>
      <w:ind w:left="720"/>
      <w:contextualSpacing/>
    </w:pPr>
  </w:style>
  <w:style w:type="paragraph" w:styleId="ListBullet2">
    <w:name w:val="List Bullet 2"/>
    <w:basedOn w:val="ListBullet"/>
    <w:uiPriority w:val="19"/>
    <w:rsid w:val="002C4309"/>
    <w:pPr>
      <w:numPr>
        <w:ilvl w:val="1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2C4309"/>
    <w:rPr>
      <w:rFonts w:asciiTheme="majorHAnsi" w:eastAsiaTheme="majorEastAsia" w:hAnsiTheme="majorHAnsi" w:cstheme="majorBidi"/>
      <w:b/>
      <w:iCs/>
      <w:caps/>
      <w:szCs w:val="26"/>
    </w:rPr>
  </w:style>
  <w:style w:type="paragraph" w:styleId="ListBullet">
    <w:name w:val="List Bullet"/>
    <w:basedOn w:val="Normal"/>
    <w:link w:val="ListBulletChar"/>
    <w:uiPriority w:val="19"/>
    <w:qFormat/>
    <w:rsid w:val="002C4309"/>
    <w:pPr>
      <w:numPr>
        <w:numId w:val="7"/>
      </w:numPr>
      <w:spacing w:before="60"/>
      <w:ind w:left="288" w:hanging="288"/>
      <w:contextualSpacing/>
    </w:pPr>
  </w:style>
  <w:style w:type="paragraph" w:styleId="List">
    <w:name w:val="List"/>
    <w:basedOn w:val="Normal"/>
    <w:uiPriority w:val="29"/>
    <w:semiHidden/>
    <w:rsid w:val="002C4309"/>
    <w:pPr>
      <w:tabs>
        <w:tab w:val="left" w:pos="284"/>
        <w:tab w:val="left" w:pos="567"/>
        <w:tab w:val="left" w:pos="851"/>
      </w:tabs>
    </w:pPr>
  </w:style>
  <w:style w:type="paragraph" w:styleId="ListContinue">
    <w:name w:val="List Continue"/>
    <w:basedOn w:val="Normal"/>
    <w:uiPriority w:val="24"/>
    <w:qFormat/>
    <w:rsid w:val="002C4309"/>
    <w:pPr>
      <w:spacing w:before="60"/>
      <w:ind w:left="284"/>
    </w:pPr>
  </w:style>
  <w:style w:type="paragraph" w:styleId="ListContinue2">
    <w:name w:val="List Continue 2"/>
    <w:basedOn w:val="Normal"/>
    <w:uiPriority w:val="24"/>
    <w:rsid w:val="002C4309"/>
    <w:pPr>
      <w:spacing w:before="60"/>
      <w:ind w:left="567"/>
    </w:pPr>
  </w:style>
  <w:style w:type="paragraph" w:styleId="ListNumber">
    <w:name w:val="List Number"/>
    <w:basedOn w:val="Normal"/>
    <w:uiPriority w:val="19"/>
    <w:qFormat/>
    <w:rsid w:val="002C4309"/>
    <w:pPr>
      <w:numPr>
        <w:numId w:val="8"/>
      </w:numPr>
      <w:spacing w:before="60"/>
    </w:pPr>
  </w:style>
  <w:style w:type="paragraph" w:styleId="Footer">
    <w:name w:val="footer"/>
    <w:basedOn w:val="Normal"/>
    <w:link w:val="FooterChar"/>
    <w:uiPriority w:val="85"/>
    <w:rsid w:val="002C4309"/>
    <w:pPr>
      <w:tabs>
        <w:tab w:val="left" w:pos="567"/>
        <w:tab w:val="right" w:pos="9639"/>
      </w:tabs>
      <w:spacing w:before="200" w:after="0"/>
      <w:ind w:left="677" w:hanging="677"/>
    </w:pPr>
    <w:rPr>
      <w:rFonts w:asciiTheme="majorHAnsi" w:hAnsiTheme="majorHAnsi"/>
    </w:rPr>
  </w:style>
  <w:style w:type="paragraph" w:styleId="TOC2">
    <w:name w:val="toc 2"/>
    <w:basedOn w:val="TOC1"/>
    <w:next w:val="Normal"/>
    <w:uiPriority w:val="94"/>
    <w:semiHidden/>
    <w:rsid w:val="002C4309"/>
    <w:pPr>
      <w:spacing w:before="60" w:after="60"/>
      <w:ind w:left="284" w:right="567"/>
    </w:pPr>
    <w:rPr>
      <w:b w:val="0"/>
      <w:noProof/>
    </w:rPr>
  </w:style>
  <w:style w:type="character" w:styleId="PageNumber">
    <w:name w:val="page number"/>
    <w:semiHidden/>
    <w:rsid w:val="002C4309"/>
    <w:rPr>
      <w:rFonts w:asciiTheme="minorHAnsi" w:hAnsiTheme="minorHAnsi"/>
      <w:sz w:val="22"/>
    </w:rPr>
  </w:style>
  <w:style w:type="paragraph" w:styleId="TOC3">
    <w:name w:val="toc 3"/>
    <w:basedOn w:val="Normal"/>
    <w:next w:val="Normal"/>
    <w:uiPriority w:val="94"/>
    <w:semiHidden/>
    <w:rsid w:val="002C4309"/>
    <w:pPr>
      <w:spacing w:after="100"/>
      <w:ind w:left="420"/>
    </w:pPr>
  </w:style>
  <w:style w:type="paragraph" w:styleId="TOC4">
    <w:name w:val="toc 4"/>
    <w:next w:val="Normal"/>
    <w:uiPriority w:val="96"/>
    <w:semiHidden/>
    <w:rsid w:val="002C4309"/>
    <w:pPr>
      <w:tabs>
        <w:tab w:val="left" w:pos="1021"/>
        <w:tab w:val="right" w:leader="dot" w:pos="9072"/>
      </w:tabs>
      <w:spacing w:after="100"/>
    </w:pPr>
    <w:rPr>
      <w:rFonts w:asciiTheme="majorHAnsi" w:hAnsiTheme="majorHAnsi"/>
      <w:spacing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309"/>
    <w:rPr>
      <w:rFonts w:ascii="Tahoma" w:hAnsi="Tahoma" w:cs="Tahoma"/>
      <w:color w:val="000000"/>
      <w:sz w:val="16"/>
      <w:szCs w:val="16"/>
    </w:rPr>
  </w:style>
  <w:style w:type="paragraph" w:customStyle="1" w:styleId="HighlightBoxHeading">
    <w:name w:val="Highlight Box Heading"/>
    <w:basedOn w:val="HighlightBoxText"/>
    <w:next w:val="HighlightBoxText"/>
    <w:uiPriority w:val="59"/>
    <w:semiHidden/>
    <w:qFormat/>
    <w:rsid w:val="002C4309"/>
    <w:pPr>
      <w:keepNext/>
    </w:pPr>
    <w:rPr>
      <w:rFonts w:asciiTheme="majorHAnsi" w:hAnsiTheme="majorHAnsi"/>
      <w:i/>
    </w:rPr>
  </w:style>
  <w:style w:type="paragraph" w:customStyle="1" w:styleId="HighlightBoxBullet">
    <w:name w:val="Highlight Box Bullet"/>
    <w:basedOn w:val="ListBullet"/>
    <w:uiPriority w:val="61"/>
    <w:semiHidden/>
    <w:qFormat/>
    <w:rsid w:val="002C4309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2F2F2" w:themeFill="background1" w:themeFillShade="F2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2C4309"/>
    <w:rPr>
      <w:rFonts w:asciiTheme="majorHAnsi" w:eastAsiaTheme="majorEastAsia" w:hAnsiTheme="majorHAnsi" w:cstheme="majorBidi"/>
      <w:i/>
      <w:iCs/>
      <w:color w:val="0031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3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30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3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Heading">
    <w:name w:val="Table Heading"/>
    <w:basedOn w:val="Normal"/>
    <w:next w:val="Normal"/>
    <w:uiPriority w:val="49"/>
    <w:semiHidden/>
    <w:qFormat/>
    <w:rsid w:val="002C4309"/>
    <w:pPr>
      <w:keepNext/>
      <w:tabs>
        <w:tab w:val="left" w:pos="1134"/>
        <w:tab w:val="right" w:pos="9639"/>
        <w:tab w:val="right" w:pos="14742"/>
      </w:tabs>
      <w:spacing w:before="240" w:after="120"/>
      <w:ind w:left="1134" w:hanging="1134"/>
    </w:pPr>
    <w:rPr>
      <w:rFonts w:asciiTheme="majorHAnsi" w:hAnsiTheme="majorHAnsi"/>
      <w:b/>
      <w:sz w:val="20"/>
      <w:szCs w:val="20"/>
    </w:rPr>
  </w:style>
  <w:style w:type="table" w:styleId="LightShading-Accent2">
    <w:name w:val="Light Shading Accent 2"/>
    <w:basedOn w:val="TableNormal"/>
    <w:uiPriority w:val="60"/>
    <w:rsid w:val="002C4309"/>
    <w:rPr>
      <w:color w:val="00365B" w:themeColor="accent2" w:themeShade="BF"/>
    </w:rPr>
    <w:tblPr>
      <w:tblStyleRowBandSize w:val="1"/>
      <w:tblStyleColBandSize w:val="1"/>
      <w:tblBorders>
        <w:top w:val="single" w:sz="8" w:space="0" w:color="00497A" w:themeColor="accent2"/>
        <w:bottom w:val="single" w:sz="8" w:space="0" w:color="00497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97A" w:themeColor="accent2"/>
          <w:left w:val="nil"/>
          <w:bottom w:val="single" w:sz="8" w:space="0" w:color="00497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97A" w:themeColor="accent2"/>
          <w:left w:val="nil"/>
          <w:bottom w:val="single" w:sz="8" w:space="0" w:color="00497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2" w:themeFillTint="3F"/>
      </w:tcPr>
    </w:tblStylePr>
  </w:style>
  <w:style w:type="paragraph" w:styleId="ListBullet3">
    <w:name w:val="List Bullet 3"/>
    <w:basedOn w:val="ListBullet2"/>
    <w:uiPriority w:val="19"/>
    <w:semiHidden/>
    <w:rsid w:val="002C4309"/>
    <w:pPr>
      <w:numPr>
        <w:ilvl w:val="2"/>
      </w:numPr>
    </w:pPr>
  </w:style>
  <w:style w:type="numbering" w:customStyle="1" w:styleId="Number">
    <w:name w:val="Number"/>
    <w:uiPriority w:val="99"/>
    <w:rsid w:val="002C4309"/>
    <w:pPr>
      <w:numPr>
        <w:numId w:val="5"/>
      </w:numPr>
    </w:pPr>
  </w:style>
  <w:style w:type="table" w:styleId="LightList">
    <w:name w:val="Light List"/>
    <w:basedOn w:val="TableNormal"/>
    <w:uiPriority w:val="61"/>
    <w:rsid w:val="002C430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9">
    <w:name w:val="toc 9"/>
    <w:basedOn w:val="Normal"/>
    <w:next w:val="Normal"/>
    <w:uiPriority w:val="94"/>
    <w:semiHidden/>
    <w:rsid w:val="002C4309"/>
    <w:pPr>
      <w:tabs>
        <w:tab w:val="left" w:pos="567"/>
        <w:tab w:val="right" w:leader="dot" w:pos="3629"/>
      </w:tabs>
      <w:spacing w:after="100"/>
      <w:ind w:left="567" w:right="340" w:hanging="567"/>
    </w:pPr>
    <w:rPr>
      <w:spacing w:val="-2"/>
    </w:rPr>
  </w:style>
  <w:style w:type="table" w:customStyle="1" w:styleId="DTFTable">
    <w:name w:val="DTF Table"/>
    <w:basedOn w:val="TableNormal"/>
    <w:uiPriority w:val="99"/>
    <w:rsid w:val="002C4309"/>
    <w:pPr>
      <w:spacing w:before="20" w:after="20"/>
      <w:jc w:val="right"/>
    </w:pPr>
    <w:rPr>
      <w:rFonts w:asciiTheme="majorHAnsi" w:hAnsiTheme="majorHAnsi"/>
      <w:sz w:val="20"/>
    </w:rPr>
    <w:tblPr>
      <w:tblStyleRowBandSize w:val="1"/>
      <w:tblStyleColBandSize w:val="1"/>
      <w:tblInd w:w="28" w:type="dxa"/>
      <w:tblBorders>
        <w:bottom w:val="single" w:sz="12" w:space="0" w:color="auto"/>
      </w:tblBorders>
      <w:tblCellMar>
        <w:left w:w="57" w:type="dxa"/>
        <w:right w:w="57" w:type="dxa"/>
      </w:tblCellMar>
    </w:tblPr>
    <w:trPr>
      <w:cantSplit/>
    </w:trPr>
    <w:tblStylePr w:type="firstRow">
      <w:rPr>
        <w:i/>
      </w:rPr>
      <w:tblPr/>
      <w:trPr>
        <w:cantSplit w:val="0"/>
      </w:trPr>
      <w:tcPr>
        <w:shd w:val="clear" w:color="auto" w:fill="000000" w:themeFill="text1"/>
        <w:vAlign w:val="bottom"/>
      </w:tcPr>
    </w:tblStylePr>
    <w:tblStylePr w:type="lastRow">
      <w:rPr>
        <w:b/>
      </w:rPr>
      <w:tblPr/>
      <w:tcPr>
        <w:tcBorders>
          <w:top w:val="single" w:sz="6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70" w:rightChars="0" w:right="0" w:firstLineChars="0" w:hanging="170"/>
        <w:jc w:val="left"/>
      </w:p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EBEBEB" w:themeFill="background2"/>
      </w:tcPr>
    </w:tblStylePr>
    <w:tblStylePr w:type="band1Horz">
      <w:tblPr/>
      <w:tcPr>
        <w:shd w:val="clear" w:color="auto" w:fill="EBEBEB" w:themeFill="background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ListNumber3">
    <w:name w:val="List Number 3"/>
    <w:basedOn w:val="Normal"/>
    <w:uiPriority w:val="19"/>
    <w:semiHidden/>
    <w:rsid w:val="002C4309"/>
    <w:pPr>
      <w:numPr>
        <w:ilvl w:val="2"/>
        <w:numId w:val="8"/>
      </w:numPr>
      <w:spacing w:after="60"/>
    </w:pPr>
  </w:style>
  <w:style w:type="paragraph" w:styleId="ListNumber4">
    <w:name w:val="List Number 4"/>
    <w:basedOn w:val="Normal"/>
    <w:uiPriority w:val="19"/>
    <w:semiHidden/>
    <w:unhideWhenUsed/>
    <w:rsid w:val="002C4309"/>
    <w:pPr>
      <w:numPr>
        <w:ilvl w:val="3"/>
        <w:numId w:val="8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rsid w:val="002C4309"/>
    <w:pPr>
      <w:numPr>
        <w:ilvl w:val="4"/>
        <w:numId w:val="8"/>
      </w:numPr>
      <w:contextualSpacing/>
    </w:pPr>
  </w:style>
  <w:style w:type="paragraph" w:styleId="ListContinue3">
    <w:name w:val="List Continue 3"/>
    <w:basedOn w:val="ListContinue2"/>
    <w:uiPriority w:val="24"/>
    <w:semiHidden/>
    <w:unhideWhenUsed/>
    <w:rsid w:val="002C4309"/>
    <w:pPr>
      <w:ind w:left="1191"/>
    </w:pPr>
  </w:style>
  <w:style w:type="numbering" w:customStyle="1" w:styleId="NumberedHeadings">
    <w:name w:val="Numbered Headings"/>
    <w:uiPriority w:val="99"/>
    <w:rsid w:val="002C4309"/>
    <w:pPr>
      <w:numPr>
        <w:numId w:val="6"/>
      </w:numPr>
    </w:pPr>
  </w:style>
  <w:style w:type="paragraph" w:styleId="ListBullet4">
    <w:name w:val="List Bullet 4"/>
    <w:basedOn w:val="Normal"/>
    <w:uiPriority w:val="19"/>
    <w:semiHidden/>
    <w:unhideWhenUsed/>
    <w:rsid w:val="002C430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rsid w:val="002C4309"/>
    <w:pPr>
      <w:numPr>
        <w:numId w:val="10"/>
      </w:numPr>
      <w:contextualSpacing/>
    </w:pPr>
  </w:style>
  <w:style w:type="paragraph" w:styleId="ListContinue4">
    <w:name w:val="List Continue 4"/>
    <w:basedOn w:val="Normal"/>
    <w:uiPriority w:val="24"/>
    <w:semiHidden/>
    <w:unhideWhenUsed/>
    <w:rsid w:val="002C430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24"/>
    <w:semiHidden/>
    <w:unhideWhenUsed/>
    <w:rsid w:val="002C4309"/>
    <w:pPr>
      <w:spacing w:after="120"/>
      <w:ind w:left="1415"/>
      <w:contextualSpacing/>
    </w:pPr>
  </w:style>
  <w:style w:type="character" w:customStyle="1" w:styleId="FooterChar">
    <w:name w:val="Footer Char"/>
    <w:basedOn w:val="DefaultParagraphFont"/>
    <w:link w:val="Footer"/>
    <w:uiPriority w:val="85"/>
    <w:rsid w:val="002C4309"/>
    <w:rPr>
      <w:rFonts w:asciiTheme="majorHAnsi" w:hAnsiTheme="majorHAnsi"/>
      <w:color w:val="000000"/>
    </w:rPr>
  </w:style>
  <w:style w:type="paragraph" w:styleId="TOC7">
    <w:name w:val="toc 7"/>
    <w:basedOn w:val="Normal"/>
    <w:next w:val="Normal"/>
    <w:autoRedefine/>
    <w:uiPriority w:val="96"/>
    <w:semiHidden/>
    <w:rsid w:val="002C4309"/>
    <w:pPr>
      <w:spacing w:after="100"/>
      <w:ind w:left="1320"/>
    </w:pPr>
  </w:style>
  <w:style w:type="numbering" w:styleId="1ai">
    <w:name w:val="Outline List 1"/>
    <w:basedOn w:val="NoList"/>
    <w:uiPriority w:val="99"/>
    <w:semiHidden/>
    <w:unhideWhenUsed/>
    <w:rsid w:val="002C4309"/>
    <w:pPr>
      <w:numPr>
        <w:numId w:val="12"/>
      </w:numPr>
    </w:pPr>
  </w:style>
  <w:style w:type="numbering" w:styleId="ArticleSection">
    <w:name w:val="Outline List 3"/>
    <w:basedOn w:val="NoList"/>
    <w:uiPriority w:val="99"/>
    <w:semiHidden/>
    <w:unhideWhenUsed/>
    <w:rsid w:val="002C4309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2C4309"/>
  </w:style>
  <w:style w:type="paragraph" w:styleId="BlockText">
    <w:name w:val="Block Text"/>
    <w:basedOn w:val="Normal"/>
    <w:uiPriority w:val="99"/>
    <w:semiHidden/>
    <w:unhideWhenUsed/>
    <w:rsid w:val="002C4309"/>
    <w:pPr>
      <w:pBdr>
        <w:top w:val="single" w:sz="2" w:space="10" w:color="0063A6" w:themeColor="accent1" w:shadow="1"/>
        <w:left w:val="single" w:sz="2" w:space="10" w:color="0063A6" w:themeColor="accent1" w:shadow="1"/>
        <w:bottom w:val="single" w:sz="2" w:space="10" w:color="0063A6" w:themeColor="accent1" w:shadow="1"/>
        <w:right w:val="single" w:sz="2" w:space="10" w:color="0063A6" w:themeColor="accent1" w:shadow="1"/>
      </w:pBdr>
      <w:ind w:left="1152" w:right="1152"/>
    </w:pPr>
    <w:rPr>
      <w:rFonts w:eastAsiaTheme="minorEastAsia"/>
      <w:i/>
      <w:iCs/>
      <w:color w:val="0063A6" w:themeColor="accent1"/>
    </w:rPr>
  </w:style>
  <w:style w:type="paragraph" w:styleId="BodyText">
    <w:name w:val="Body Text"/>
    <w:basedOn w:val="Normal"/>
    <w:link w:val="BodyTextChar"/>
    <w:uiPriority w:val="4"/>
    <w:semiHidden/>
    <w:unhideWhenUsed/>
    <w:rsid w:val="002C43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2C4309"/>
    <w:rPr>
      <w:color w:val="00000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C4309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4309"/>
    <w:rPr>
      <w:color w:val="00000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C430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4309"/>
    <w:rPr>
      <w:color w:val="000000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C4309"/>
    <w:pPr>
      <w:spacing w:after="0"/>
      <w:ind w:left="284" w:hanging="284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C4309"/>
    <w:rPr>
      <w:color w:val="00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43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4309"/>
    <w:rPr>
      <w:color w:val="00000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C4309"/>
    <w:pPr>
      <w:spacing w:after="0"/>
      <w:ind w:left="284" w:firstLine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C4309"/>
    <w:rPr>
      <w:color w:val="00000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430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4309"/>
    <w:rPr>
      <w:color w:val="00000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430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4309"/>
    <w:rPr>
      <w:color w:val="000000"/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2C4309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2C4309"/>
    <w:rPr>
      <w:b/>
      <w:bCs/>
      <w:color w:val="0063A6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C430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C4309"/>
    <w:rPr>
      <w:color w:val="000000"/>
    </w:rPr>
  </w:style>
  <w:style w:type="table" w:styleId="ColorfulGrid">
    <w:name w:val="Colorful Grid"/>
    <w:basedOn w:val="TableNormal"/>
    <w:uiPriority w:val="73"/>
    <w:rsid w:val="002C430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2C430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E3FF" w:themeFill="accent1" w:themeFillTint="33"/>
    </w:tcPr>
    <w:tblStylePr w:type="firstRow">
      <w:rPr>
        <w:b/>
        <w:bCs/>
      </w:rPr>
      <w:tblPr/>
      <w:tcPr>
        <w:shd w:val="clear" w:color="auto" w:fill="75C7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C7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A7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A7C" w:themeFill="accent1" w:themeFillShade="BF"/>
      </w:tcPr>
    </w:tblStylePr>
    <w:tblStylePr w:type="band1Vert">
      <w:tblPr/>
      <w:tcPr>
        <w:shd w:val="clear" w:color="auto" w:fill="53B9FF" w:themeFill="accent1" w:themeFillTint="7F"/>
      </w:tcPr>
    </w:tblStylePr>
    <w:tblStylePr w:type="band1Horz">
      <w:tblPr/>
      <w:tcPr>
        <w:shd w:val="clear" w:color="auto" w:fill="53B9FF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2C430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DFFF" w:themeFill="accent2" w:themeFillTint="33"/>
    </w:tcPr>
    <w:tblStylePr w:type="firstRow">
      <w:rPr>
        <w:b/>
        <w:bCs/>
      </w:rPr>
      <w:tblPr/>
      <w:tcPr>
        <w:shd w:val="clear" w:color="auto" w:fill="63C0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C0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65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65B" w:themeFill="accent2" w:themeFillShade="BF"/>
      </w:tcPr>
    </w:tblStylePr>
    <w:tblStylePr w:type="band1Vert">
      <w:tblPr/>
      <w:tcPr>
        <w:shd w:val="clear" w:color="auto" w:fill="3DB0FF" w:themeFill="accent2" w:themeFillTint="7F"/>
      </w:tcPr>
    </w:tblStylePr>
    <w:tblStylePr w:type="band1Horz">
      <w:tblPr/>
      <w:tcPr>
        <w:shd w:val="clear" w:color="auto" w:fill="3DB0FF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2C430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BF4" w:themeFill="accent3" w:themeFillTint="33"/>
    </w:tcPr>
    <w:tblStylePr w:type="firstRow">
      <w:rPr>
        <w:b/>
        <w:bCs/>
      </w:rPr>
      <w:tblPr/>
      <w:tcPr>
        <w:shd w:val="clear" w:color="auto" w:fill="C7D7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D7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273A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273AA" w:themeFill="accent3" w:themeFillShade="BF"/>
      </w:tcPr>
    </w:tblStylePr>
    <w:tblStylePr w:type="band1Vert">
      <w:tblPr/>
      <w:tcPr>
        <w:shd w:val="clear" w:color="auto" w:fill="B9CDE4" w:themeFill="accent3" w:themeFillTint="7F"/>
      </w:tcPr>
    </w:tblStylePr>
    <w:tblStylePr w:type="band1Horz">
      <w:tblPr/>
      <w:tcPr>
        <w:shd w:val="clear" w:color="auto" w:fill="B9CDE4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2C430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3FF" w:themeFill="accent4" w:themeFillTint="33"/>
    </w:tcPr>
    <w:tblStylePr w:type="firstRow">
      <w:rPr>
        <w:b/>
        <w:bCs/>
      </w:rPr>
      <w:tblPr/>
      <w:tcPr>
        <w:shd w:val="clear" w:color="auto" w:fill="85C8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C8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559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559A" w:themeFill="accent4" w:themeFillShade="BF"/>
      </w:tcPr>
    </w:tblStylePr>
    <w:tblStylePr w:type="band1Vert">
      <w:tblPr/>
      <w:tcPr>
        <w:shd w:val="clear" w:color="auto" w:fill="67BBFF" w:themeFill="accent4" w:themeFillTint="7F"/>
      </w:tcPr>
    </w:tblStylePr>
    <w:tblStylePr w:type="band1Horz">
      <w:tblPr/>
      <w:tcPr>
        <w:shd w:val="clear" w:color="auto" w:fill="67BBF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2C430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5" w:themeFillTint="33"/>
    </w:tcPr>
    <w:tblStylePr w:type="firstRow">
      <w:rPr>
        <w:b/>
        <w:bCs/>
      </w:rPr>
      <w:tblPr/>
      <w:tcPr>
        <w:shd w:val="clear" w:color="auto" w:fill="8BDC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4A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4A6" w:themeFill="accent5" w:themeFillShade="BF"/>
      </w:tcPr>
    </w:tblStylePr>
    <w:tblStylePr w:type="band1Vert">
      <w:tblPr/>
      <w:tcPr>
        <w:shd w:val="clear" w:color="auto" w:fill="6FD4FF" w:themeFill="accent5" w:themeFillTint="7F"/>
      </w:tcPr>
    </w:tblStylePr>
    <w:tblStylePr w:type="band1Horz">
      <w:tblPr/>
      <w:tcPr>
        <w:shd w:val="clear" w:color="auto" w:fill="6FD4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C430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CCCC" w:themeFill="accent6" w:themeFillTint="33"/>
    </w:tcPr>
    <w:tblStylePr w:type="firstRow">
      <w:rPr>
        <w:b/>
        <w:bCs/>
      </w:rPr>
      <w:tblPr/>
      <w:tcPr>
        <w:shd w:val="clear" w:color="auto" w:fill="E0999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999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1F2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1F20" w:themeFill="accent6" w:themeFillShade="BF"/>
      </w:tcPr>
    </w:tblStylePr>
    <w:tblStylePr w:type="band1Vert">
      <w:tblPr/>
      <w:tcPr>
        <w:shd w:val="clear" w:color="auto" w:fill="D88081" w:themeFill="accent6" w:themeFillTint="7F"/>
      </w:tcPr>
    </w:tblStylePr>
    <w:tblStylePr w:type="band1Horz">
      <w:tblPr/>
      <w:tcPr>
        <w:shd w:val="clear" w:color="auto" w:fill="D88081" w:themeFill="accent6" w:themeFillTint="7F"/>
      </w:tcPr>
    </w:tblStylePr>
  </w:style>
  <w:style w:type="table" w:styleId="ColorfulList">
    <w:name w:val="Colorful List"/>
    <w:basedOn w:val="TableNormal"/>
    <w:uiPriority w:val="72"/>
    <w:rsid w:val="002C430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A61" w:themeFill="accent2" w:themeFillShade="CC"/>
      </w:tcPr>
    </w:tblStylePr>
    <w:tblStylePr w:type="lastRow">
      <w:rPr>
        <w:b/>
        <w:bCs/>
        <w:color w:val="003A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2C4309"/>
    <w:rPr>
      <w:color w:val="000000" w:themeColor="text1"/>
    </w:rPr>
    <w:tblPr>
      <w:tblStyleRowBandSize w:val="1"/>
      <w:tblStyleColBandSize w:val="1"/>
    </w:tblPr>
    <w:tcPr>
      <w:shd w:val="clear" w:color="auto" w:fill="DD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A61" w:themeFill="accent2" w:themeFillShade="CC"/>
      </w:tcPr>
    </w:tblStylePr>
    <w:tblStylePr w:type="lastRow">
      <w:rPr>
        <w:b/>
        <w:bCs/>
        <w:color w:val="003A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CFF" w:themeFill="accent1" w:themeFillTint="3F"/>
      </w:tcPr>
    </w:tblStylePr>
    <w:tblStylePr w:type="band1Horz">
      <w:tblPr/>
      <w:tcPr>
        <w:shd w:val="clear" w:color="auto" w:fill="BAE3FF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2C4309"/>
    <w:rPr>
      <w:color w:val="000000" w:themeColor="text1"/>
    </w:rPr>
    <w:tblPr>
      <w:tblStyleRowBandSize w:val="1"/>
      <w:tblStyleColBandSize w:val="1"/>
    </w:tblPr>
    <w:tcPr>
      <w:shd w:val="clear" w:color="auto" w:fill="D8EF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A61" w:themeFill="accent2" w:themeFillShade="CC"/>
      </w:tcPr>
    </w:tblStylePr>
    <w:tblStylePr w:type="lastRow">
      <w:rPr>
        <w:b/>
        <w:bCs/>
        <w:color w:val="003A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D8FF" w:themeFill="accent2" w:themeFillTint="3F"/>
      </w:tcPr>
    </w:tblStylePr>
    <w:tblStylePr w:type="band1Horz">
      <w:tblPr/>
      <w:tcPr>
        <w:shd w:val="clear" w:color="auto" w:fill="B1DFF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2C4309"/>
    <w:rPr>
      <w:color w:val="000000" w:themeColor="text1"/>
    </w:rPr>
    <w:tblPr>
      <w:tblStyleRowBandSize w:val="1"/>
      <w:tblStyleColBandSize w:val="1"/>
    </w:tblPr>
    <w:tcPr>
      <w:shd w:val="clear" w:color="auto" w:fill="F1F5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A4" w:themeFill="accent4" w:themeFillShade="CC"/>
      </w:tcPr>
    </w:tblStylePr>
    <w:tblStylePr w:type="lastRow">
      <w:rPr>
        <w:b/>
        <w:bCs/>
        <w:color w:val="005BA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6F1" w:themeFill="accent3" w:themeFillTint="3F"/>
      </w:tcPr>
    </w:tblStylePr>
    <w:tblStylePr w:type="band1Horz">
      <w:tblPr/>
      <w:tcPr>
        <w:shd w:val="clear" w:color="auto" w:fill="E3EBF4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2C4309"/>
    <w:rPr>
      <w:color w:val="000000" w:themeColor="text1"/>
    </w:rPr>
    <w:tblPr>
      <w:tblStyleRowBandSize w:val="1"/>
      <w:tblStyleColBandSize w:val="1"/>
    </w:tblPr>
    <w:tcPr>
      <w:shd w:val="clear" w:color="auto" w:fill="E1F1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7BB6" w:themeFill="accent3" w:themeFillShade="CC"/>
      </w:tcPr>
    </w:tblStylePr>
    <w:tblStylePr w:type="lastRow">
      <w:rPr>
        <w:b/>
        <w:bCs/>
        <w:color w:val="477BB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  <w:tblStylePr w:type="band1Horz">
      <w:tblPr/>
      <w:tcPr>
        <w:shd w:val="clear" w:color="auto" w:fill="C2E3F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2C4309"/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2122" w:themeFill="accent6" w:themeFillShade="CC"/>
      </w:tcPr>
    </w:tblStylePr>
    <w:tblStylePr w:type="lastRow">
      <w:rPr>
        <w:b/>
        <w:bCs/>
        <w:color w:val="6E212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  <w:tblStylePr w:type="band1Horz">
      <w:tblPr/>
      <w:tcPr>
        <w:shd w:val="clear" w:color="auto" w:fill="C5ED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C4309"/>
    <w:rPr>
      <w:color w:val="000000" w:themeColor="text1"/>
    </w:rPr>
    <w:tblPr>
      <w:tblStyleRowBandSize w:val="1"/>
      <w:tblStyleColBandSize w:val="1"/>
    </w:tblPr>
    <w:tcPr>
      <w:shd w:val="clear" w:color="auto" w:fill="F7E5E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B1" w:themeFill="accent5" w:themeFillShade="CC"/>
      </w:tcPr>
    </w:tblStylePr>
    <w:tblStylePr w:type="lastRow">
      <w:rPr>
        <w:b/>
        <w:bCs/>
        <w:color w:val="007CB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0C0" w:themeFill="accent6" w:themeFillTint="3F"/>
      </w:tcPr>
    </w:tblStylePr>
    <w:tblStylePr w:type="band1Horz">
      <w:tblPr/>
      <w:tcPr>
        <w:shd w:val="clear" w:color="auto" w:fill="EFCCCC" w:themeFill="accent6" w:themeFillTint="33"/>
      </w:tcPr>
    </w:tblStylePr>
  </w:style>
  <w:style w:type="table" w:styleId="ColorfulShading">
    <w:name w:val="Colorful Shading"/>
    <w:basedOn w:val="TableNormal"/>
    <w:uiPriority w:val="71"/>
    <w:rsid w:val="002C4309"/>
    <w:rPr>
      <w:color w:val="000000" w:themeColor="text1"/>
    </w:rPr>
    <w:tblPr>
      <w:tblStyleRowBandSize w:val="1"/>
      <w:tblStyleColBandSize w:val="1"/>
      <w:tblBorders>
        <w:top w:val="single" w:sz="24" w:space="0" w:color="00497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9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2C4309"/>
    <w:rPr>
      <w:color w:val="000000" w:themeColor="text1"/>
    </w:rPr>
    <w:tblPr>
      <w:tblStyleRowBandSize w:val="1"/>
      <w:tblStyleColBandSize w:val="1"/>
      <w:tblBorders>
        <w:top w:val="single" w:sz="24" w:space="0" w:color="00497A" w:themeColor="accent2"/>
        <w:left w:val="single" w:sz="4" w:space="0" w:color="0063A6" w:themeColor="accent1"/>
        <w:bottom w:val="single" w:sz="4" w:space="0" w:color="0063A6" w:themeColor="accent1"/>
        <w:right w:val="single" w:sz="4" w:space="0" w:color="0063A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9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B6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B63" w:themeColor="accent1" w:themeShade="99"/>
          <w:insideV w:val="nil"/>
        </w:tcBorders>
        <w:shd w:val="clear" w:color="auto" w:fill="003B6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3" w:themeFill="accent1" w:themeFillShade="99"/>
      </w:tcPr>
    </w:tblStylePr>
    <w:tblStylePr w:type="band1Vert">
      <w:tblPr/>
      <w:tcPr>
        <w:shd w:val="clear" w:color="auto" w:fill="75C7FF" w:themeFill="accent1" w:themeFillTint="66"/>
      </w:tcPr>
    </w:tblStylePr>
    <w:tblStylePr w:type="band1Horz">
      <w:tblPr/>
      <w:tcPr>
        <w:shd w:val="clear" w:color="auto" w:fill="53B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2C4309"/>
    <w:rPr>
      <w:color w:val="000000" w:themeColor="text1"/>
    </w:rPr>
    <w:tblPr>
      <w:tblStyleRowBandSize w:val="1"/>
      <w:tblStyleColBandSize w:val="1"/>
      <w:tblBorders>
        <w:top w:val="single" w:sz="24" w:space="0" w:color="00497A" w:themeColor="accent2"/>
        <w:left w:val="single" w:sz="4" w:space="0" w:color="00497A" w:themeColor="accent2"/>
        <w:bottom w:val="single" w:sz="4" w:space="0" w:color="00497A" w:themeColor="accent2"/>
        <w:right w:val="single" w:sz="4" w:space="0" w:color="00497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F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9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B4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B49" w:themeColor="accent2" w:themeShade="99"/>
          <w:insideV w:val="nil"/>
        </w:tcBorders>
        <w:shd w:val="clear" w:color="auto" w:fill="002B4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B49" w:themeFill="accent2" w:themeFillShade="99"/>
      </w:tcPr>
    </w:tblStylePr>
    <w:tblStylePr w:type="band1Vert">
      <w:tblPr/>
      <w:tcPr>
        <w:shd w:val="clear" w:color="auto" w:fill="63C0FF" w:themeFill="accent2" w:themeFillTint="66"/>
      </w:tcPr>
    </w:tblStylePr>
    <w:tblStylePr w:type="band1Horz">
      <w:tblPr/>
      <w:tcPr>
        <w:shd w:val="clear" w:color="auto" w:fill="3DB0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2C4309"/>
    <w:rPr>
      <w:color w:val="000000" w:themeColor="text1"/>
    </w:rPr>
    <w:tblPr>
      <w:tblStyleRowBandSize w:val="1"/>
      <w:tblStyleColBandSize w:val="1"/>
      <w:tblBorders>
        <w:top w:val="single" w:sz="24" w:space="0" w:color="0072CE" w:themeColor="accent4"/>
        <w:left w:val="single" w:sz="4" w:space="0" w:color="749CC9" w:themeColor="accent3"/>
        <w:bottom w:val="single" w:sz="4" w:space="0" w:color="749CC9" w:themeColor="accent3"/>
        <w:right w:val="single" w:sz="4" w:space="0" w:color="749CC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5C8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5C88" w:themeColor="accent3" w:themeShade="99"/>
          <w:insideV w:val="nil"/>
        </w:tcBorders>
        <w:shd w:val="clear" w:color="auto" w:fill="355C8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5C88" w:themeFill="accent3" w:themeFillShade="99"/>
      </w:tcPr>
    </w:tblStylePr>
    <w:tblStylePr w:type="band1Vert">
      <w:tblPr/>
      <w:tcPr>
        <w:shd w:val="clear" w:color="auto" w:fill="C7D7E9" w:themeFill="accent3" w:themeFillTint="66"/>
      </w:tcPr>
    </w:tblStylePr>
    <w:tblStylePr w:type="band1Horz">
      <w:tblPr/>
      <w:tcPr>
        <w:shd w:val="clear" w:color="auto" w:fill="B9CDE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2C4309"/>
    <w:rPr>
      <w:color w:val="000000" w:themeColor="text1"/>
    </w:rPr>
    <w:tblPr>
      <w:tblStyleRowBandSize w:val="1"/>
      <w:tblStyleColBandSize w:val="1"/>
      <w:tblBorders>
        <w:top w:val="single" w:sz="24" w:space="0" w:color="749CC9" w:themeColor="accent3"/>
        <w:left w:val="single" w:sz="4" w:space="0" w:color="0072CE" w:themeColor="accent4"/>
        <w:bottom w:val="single" w:sz="4" w:space="0" w:color="0072CE" w:themeColor="accent4"/>
        <w:right w:val="single" w:sz="4" w:space="0" w:color="0072C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9CC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B" w:themeColor="accent4" w:themeShade="99"/>
          <w:insideV w:val="nil"/>
        </w:tcBorders>
        <w:shd w:val="clear" w:color="auto" w:fill="00447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B" w:themeFill="accent4" w:themeFillShade="99"/>
      </w:tcPr>
    </w:tblStylePr>
    <w:tblStylePr w:type="band1Vert">
      <w:tblPr/>
      <w:tcPr>
        <w:shd w:val="clear" w:color="auto" w:fill="85C8FF" w:themeFill="accent4" w:themeFillTint="66"/>
      </w:tcPr>
    </w:tblStylePr>
    <w:tblStylePr w:type="band1Horz">
      <w:tblPr/>
      <w:tcPr>
        <w:shd w:val="clear" w:color="auto" w:fill="67BB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2C4309"/>
    <w:rPr>
      <w:color w:val="000000" w:themeColor="text1"/>
    </w:rPr>
    <w:tblPr>
      <w:tblStyleRowBandSize w:val="1"/>
      <w:tblStyleColBandSize w:val="1"/>
      <w:tblBorders>
        <w:top w:val="single" w:sz="24" w:space="0" w:color="8A2A2B" w:themeColor="accent6"/>
        <w:left w:val="single" w:sz="4" w:space="0" w:color="009CDE" w:themeColor="accent5"/>
        <w:bottom w:val="single" w:sz="4" w:space="0" w:color="009CDE" w:themeColor="accent5"/>
        <w:right w:val="single" w:sz="4" w:space="0" w:color="009C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2A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5" w:themeColor="accent5" w:themeShade="99"/>
          <w:insideV w:val="nil"/>
        </w:tcBorders>
        <w:shd w:val="clear" w:color="auto" w:fill="005D8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5" w:themeFill="accent5" w:themeFillShade="99"/>
      </w:tcPr>
    </w:tblStylePr>
    <w:tblStylePr w:type="band1Vert">
      <w:tblPr/>
      <w:tcPr>
        <w:shd w:val="clear" w:color="auto" w:fill="8BDCFF" w:themeFill="accent5" w:themeFillTint="66"/>
      </w:tcPr>
    </w:tblStylePr>
    <w:tblStylePr w:type="band1Horz">
      <w:tblPr/>
      <w:tcPr>
        <w:shd w:val="clear" w:color="auto" w:fill="6FD4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C4309"/>
    <w:rPr>
      <w:color w:val="000000" w:themeColor="text1"/>
    </w:rPr>
    <w:tblPr>
      <w:tblStyleRowBandSize w:val="1"/>
      <w:tblStyleColBandSize w:val="1"/>
      <w:tblBorders>
        <w:top w:val="single" w:sz="24" w:space="0" w:color="009CDE" w:themeColor="accent5"/>
        <w:left w:val="single" w:sz="4" w:space="0" w:color="8A2A2B" w:themeColor="accent6"/>
        <w:bottom w:val="single" w:sz="4" w:space="0" w:color="8A2A2B" w:themeColor="accent6"/>
        <w:right w:val="single" w:sz="4" w:space="0" w:color="8A2A2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5E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C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191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1919" w:themeColor="accent6" w:themeShade="99"/>
          <w:insideV w:val="nil"/>
        </w:tcBorders>
        <w:shd w:val="clear" w:color="auto" w:fill="52191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919" w:themeFill="accent6" w:themeFillShade="99"/>
      </w:tcPr>
    </w:tblStylePr>
    <w:tblStylePr w:type="band1Vert">
      <w:tblPr/>
      <w:tcPr>
        <w:shd w:val="clear" w:color="auto" w:fill="E0999A" w:themeFill="accent6" w:themeFillTint="66"/>
      </w:tcPr>
    </w:tblStylePr>
    <w:tblStylePr w:type="band1Horz">
      <w:tblPr/>
      <w:tcPr>
        <w:shd w:val="clear" w:color="auto" w:fill="D8808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C43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3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309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3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309"/>
    <w:rPr>
      <w:b/>
      <w:bCs/>
      <w:color w:val="000000"/>
      <w:sz w:val="20"/>
      <w:szCs w:val="20"/>
    </w:rPr>
  </w:style>
  <w:style w:type="table" w:styleId="DarkList">
    <w:name w:val="Dark List"/>
    <w:basedOn w:val="TableNormal"/>
    <w:uiPriority w:val="70"/>
    <w:rsid w:val="002C430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2C4309"/>
    <w:rPr>
      <w:color w:val="FFFFFF" w:themeColor="background1"/>
    </w:rPr>
    <w:tblPr>
      <w:tblStyleRowBandSize w:val="1"/>
      <w:tblStyleColBandSize w:val="1"/>
    </w:tblPr>
    <w:tcPr>
      <w:shd w:val="clear" w:color="auto" w:fill="0063A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5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A7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2C4309"/>
    <w:rPr>
      <w:color w:val="FFFFFF" w:themeColor="background1"/>
    </w:rPr>
    <w:tblPr>
      <w:tblStyleRowBandSize w:val="1"/>
      <w:tblStyleColBandSize w:val="1"/>
    </w:tblPr>
    <w:tcPr>
      <w:shd w:val="clear" w:color="auto" w:fill="00497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4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65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65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5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5B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2C4309"/>
    <w:rPr>
      <w:color w:val="FFFFFF" w:themeColor="background1"/>
    </w:rPr>
    <w:tblPr>
      <w:tblStyleRowBandSize w:val="1"/>
      <w:tblStyleColBandSize w:val="1"/>
    </w:tblPr>
    <w:tcPr>
      <w:shd w:val="clear" w:color="auto" w:fill="749CC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C7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73A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73A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73A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73A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2C4309"/>
    <w:rPr>
      <w:color w:val="FFFFFF" w:themeColor="background1"/>
    </w:rPr>
    <w:tblPr>
      <w:tblStyleRowBandSize w:val="1"/>
      <w:tblStyleColBandSize w:val="1"/>
    </w:tblPr>
    <w:tcPr>
      <w:shd w:val="clear" w:color="auto" w:fill="0072C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2C4309"/>
    <w:rPr>
      <w:color w:val="FFFFFF" w:themeColor="background1"/>
    </w:rPr>
    <w:tblPr>
      <w:tblStyleRowBandSize w:val="1"/>
      <w:tblStyleColBandSize w:val="1"/>
    </w:tblPr>
    <w:tcPr>
      <w:shd w:val="clear" w:color="auto" w:fill="009CD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C4309"/>
    <w:rPr>
      <w:color w:val="FFFFFF" w:themeColor="background1"/>
    </w:rPr>
    <w:tblPr>
      <w:tblStyleRowBandSize w:val="1"/>
      <w:tblStyleColBandSize w:val="1"/>
    </w:tblPr>
    <w:tcPr>
      <w:shd w:val="clear" w:color="auto" w:fill="8A2A2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151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1F2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1F2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1F2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1F2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2C4309"/>
    <w:pPr>
      <w:spacing w:before="400"/>
    </w:pPr>
  </w:style>
  <w:style w:type="character" w:customStyle="1" w:styleId="DateChar">
    <w:name w:val="Date Char"/>
    <w:basedOn w:val="DefaultParagraphFont"/>
    <w:link w:val="Date"/>
    <w:uiPriority w:val="99"/>
    <w:rsid w:val="002C4309"/>
    <w:rPr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C430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4309"/>
    <w:rPr>
      <w:rFonts w:ascii="Tahoma" w:hAnsi="Tahoma" w:cs="Tahoma"/>
      <w:color w:val="000000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C430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C4309"/>
    <w:rPr>
      <w:color w:val="000000"/>
    </w:rPr>
  </w:style>
  <w:style w:type="character" w:styleId="Emphasis">
    <w:name w:val="Emphasis"/>
    <w:basedOn w:val="DefaultParagraphFont"/>
    <w:uiPriority w:val="98"/>
    <w:semiHidden/>
    <w:rsid w:val="002C430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C430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430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4309"/>
    <w:rPr>
      <w:color w:val="000000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C430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C430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4309"/>
    <w:rPr>
      <w:color w:val="8A2A2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C4309"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2C4309"/>
  </w:style>
  <w:style w:type="paragraph" w:styleId="HTMLAddress">
    <w:name w:val="HTML Address"/>
    <w:basedOn w:val="Normal"/>
    <w:link w:val="HTMLAddressChar"/>
    <w:uiPriority w:val="99"/>
    <w:semiHidden/>
    <w:unhideWhenUsed/>
    <w:rsid w:val="002C430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4309"/>
    <w:rPr>
      <w:i/>
      <w:iCs/>
      <w:color w:val="000000"/>
    </w:rPr>
  </w:style>
  <w:style w:type="character" w:styleId="HTMLCite">
    <w:name w:val="HTML Cite"/>
    <w:basedOn w:val="DefaultParagraphFont"/>
    <w:uiPriority w:val="99"/>
    <w:semiHidden/>
    <w:unhideWhenUsed/>
    <w:rsid w:val="002C430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C4309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C430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C4309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430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4309"/>
    <w:rPr>
      <w:rFonts w:ascii="Consolas" w:hAnsi="Consolas" w:cs="Consolas"/>
      <w:color w:val="000000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C4309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C4309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C4309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430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430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430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430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430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430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430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430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4309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430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2C4309"/>
    <w:rPr>
      <w:b/>
      <w:bCs/>
      <w:i/>
      <w:iCs/>
      <w:color w:val="0063A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2C4309"/>
    <w:pPr>
      <w:pBdr>
        <w:bottom w:val="single" w:sz="4" w:space="4" w:color="0063A6" w:themeColor="accent1"/>
      </w:pBdr>
      <w:spacing w:before="200" w:after="280"/>
      <w:ind w:left="936" w:right="936"/>
    </w:pPr>
    <w:rPr>
      <w:b/>
      <w:bCs/>
      <w:i/>
      <w:iCs/>
      <w:color w:val="0063A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C4309"/>
    <w:rPr>
      <w:b/>
      <w:bCs/>
      <w:i/>
      <w:iCs/>
      <w:color w:val="0063A6" w:themeColor="accent1"/>
    </w:rPr>
  </w:style>
  <w:style w:type="character" w:styleId="IntenseReference">
    <w:name w:val="Intense Reference"/>
    <w:basedOn w:val="DefaultParagraphFont"/>
    <w:uiPriority w:val="32"/>
    <w:semiHidden/>
    <w:rsid w:val="002C4309"/>
    <w:rPr>
      <w:b/>
      <w:bCs/>
      <w:smallCaps/>
      <w:color w:val="00497A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2C430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C4309"/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  <w:insideH w:val="single" w:sz="8" w:space="0" w:color="0063A6" w:themeColor="accent1"/>
        <w:insideV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18" w:space="0" w:color="0063A6" w:themeColor="accent1"/>
          <w:right w:val="single" w:sz="8" w:space="0" w:color="0063A6" w:themeColor="accent1"/>
          <w:insideH w:val="nil"/>
          <w:insideV w:val="single" w:sz="8" w:space="0" w:color="0063A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  <w:insideH w:val="nil"/>
          <w:insideV w:val="single" w:sz="8" w:space="0" w:color="0063A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  <w:shd w:val="clear" w:color="auto" w:fill="AADCFF" w:themeFill="accent1" w:themeFillTint="3F"/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  <w:insideV w:val="single" w:sz="8" w:space="0" w:color="0063A6" w:themeColor="accent1"/>
        </w:tcBorders>
        <w:shd w:val="clear" w:color="auto" w:fill="AADCFF" w:themeFill="accent1" w:themeFillTint="3F"/>
      </w:tcPr>
    </w:tblStylePr>
    <w:tblStylePr w:type="band2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  <w:insideV w:val="single" w:sz="8" w:space="0" w:color="0063A6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2C4309"/>
    <w:tblPr>
      <w:tblStyleRowBandSize w:val="1"/>
      <w:tblStyleColBandSize w:val="1"/>
      <w:tblBorders>
        <w:top w:val="single" w:sz="8" w:space="0" w:color="00497A" w:themeColor="accent2"/>
        <w:left w:val="single" w:sz="8" w:space="0" w:color="00497A" w:themeColor="accent2"/>
        <w:bottom w:val="single" w:sz="8" w:space="0" w:color="00497A" w:themeColor="accent2"/>
        <w:right w:val="single" w:sz="8" w:space="0" w:color="00497A" w:themeColor="accent2"/>
        <w:insideH w:val="single" w:sz="8" w:space="0" w:color="00497A" w:themeColor="accent2"/>
        <w:insideV w:val="single" w:sz="8" w:space="0" w:color="00497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18" w:space="0" w:color="00497A" w:themeColor="accent2"/>
          <w:right w:val="single" w:sz="8" w:space="0" w:color="00497A" w:themeColor="accent2"/>
          <w:insideH w:val="nil"/>
          <w:insideV w:val="single" w:sz="8" w:space="0" w:color="00497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  <w:insideH w:val="nil"/>
          <w:insideV w:val="single" w:sz="8" w:space="0" w:color="00497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</w:tcPr>
    </w:tblStylePr>
    <w:tblStylePr w:type="band1Vert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  <w:shd w:val="clear" w:color="auto" w:fill="9FD8FF" w:themeFill="accent2" w:themeFillTint="3F"/>
      </w:tcPr>
    </w:tblStylePr>
    <w:tblStylePr w:type="band1Horz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  <w:insideV w:val="single" w:sz="8" w:space="0" w:color="00497A" w:themeColor="accent2"/>
        </w:tcBorders>
        <w:shd w:val="clear" w:color="auto" w:fill="9FD8FF" w:themeFill="accent2" w:themeFillTint="3F"/>
      </w:tcPr>
    </w:tblStylePr>
    <w:tblStylePr w:type="band2Horz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  <w:insideV w:val="single" w:sz="8" w:space="0" w:color="00497A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2C4309"/>
    <w:tblPr>
      <w:tblStyleRowBandSize w:val="1"/>
      <w:tblStyleColBandSize w:val="1"/>
      <w:tblBorders>
        <w:top w:val="single" w:sz="8" w:space="0" w:color="749CC9" w:themeColor="accent3"/>
        <w:left w:val="single" w:sz="8" w:space="0" w:color="749CC9" w:themeColor="accent3"/>
        <w:bottom w:val="single" w:sz="8" w:space="0" w:color="749CC9" w:themeColor="accent3"/>
        <w:right w:val="single" w:sz="8" w:space="0" w:color="749CC9" w:themeColor="accent3"/>
        <w:insideH w:val="single" w:sz="8" w:space="0" w:color="749CC9" w:themeColor="accent3"/>
        <w:insideV w:val="single" w:sz="8" w:space="0" w:color="749CC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18" w:space="0" w:color="749CC9" w:themeColor="accent3"/>
          <w:right w:val="single" w:sz="8" w:space="0" w:color="749CC9" w:themeColor="accent3"/>
          <w:insideH w:val="nil"/>
          <w:insideV w:val="single" w:sz="8" w:space="0" w:color="749CC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  <w:insideH w:val="nil"/>
          <w:insideV w:val="single" w:sz="8" w:space="0" w:color="749CC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</w:tcPr>
    </w:tblStylePr>
    <w:tblStylePr w:type="band1Vert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  <w:shd w:val="clear" w:color="auto" w:fill="DCE6F1" w:themeFill="accent3" w:themeFillTint="3F"/>
      </w:tcPr>
    </w:tblStylePr>
    <w:tblStylePr w:type="band1Horz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  <w:insideV w:val="single" w:sz="8" w:space="0" w:color="749CC9" w:themeColor="accent3"/>
        </w:tcBorders>
        <w:shd w:val="clear" w:color="auto" w:fill="DCE6F1" w:themeFill="accent3" w:themeFillTint="3F"/>
      </w:tcPr>
    </w:tblStylePr>
    <w:tblStylePr w:type="band2Horz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  <w:insideV w:val="single" w:sz="8" w:space="0" w:color="749CC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2C4309"/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  <w:insideH w:val="single" w:sz="8" w:space="0" w:color="0072CE" w:themeColor="accent4"/>
        <w:insideV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18" w:space="0" w:color="0072CE" w:themeColor="accent4"/>
          <w:right w:val="single" w:sz="8" w:space="0" w:color="0072CE" w:themeColor="accent4"/>
          <w:insideH w:val="nil"/>
          <w:insideV w:val="single" w:sz="8" w:space="0" w:color="0072C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  <w:insideH w:val="nil"/>
          <w:insideV w:val="single" w:sz="8" w:space="0" w:color="0072C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  <w:shd w:val="clear" w:color="auto" w:fill="B3DDFF" w:themeFill="accent4" w:themeFillTint="3F"/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  <w:insideV w:val="single" w:sz="8" w:space="0" w:color="0072CE" w:themeColor="accent4"/>
        </w:tcBorders>
        <w:shd w:val="clear" w:color="auto" w:fill="B3DDFF" w:themeFill="accent4" w:themeFillTint="3F"/>
      </w:tcPr>
    </w:tblStylePr>
    <w:tblStylePr w:type="band2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  <w:insideV w:val="single" w:sz="8" w:space="0" w:color="0072CE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2C4309"/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  <w:insideH w:val="single" w:sz="8" w:space="0" w:color="009CDE" w:themeColor="accent5"/>
        <w:insideV w:val="single" w:sz="8" w:space="0" w:color="009CD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18" w:space="0" w:color="009CDE" w:themeColor="accent5"/>
          <w:right w:val="single" w:sz="8" w:space="0" w:color="009CDE" w:themeColor="accent5"/>
          <w:insideH w:val="nil"/>
          <w:insideV w:val="single" w:sz="8" w:space="0" w:color="009C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  <w:insideH w:val="nil"/>
          <w:insideV w:val="single" w:sz="8" w:space="0" w:color="009C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  <w:tblStylePr w:type="band1Vert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  <w:shd w:val="clear" w:color="auto" w:fill="B7E9FF" w:themeFill="accent5" w:themeFillTint="3F"/>
      </w:tcPr>
    </w:tblStylePr>
    <w:tblStylePr w:type="band1Horz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  <w:insideV w:val="single" w:sz="8" w:space="0" w:color="009CDE" w:themeColor="accent5"/>
        </w:tcBorders>
        <w:shd w:val="clear" w:color="auto" w:fill="B7E9FF" w:themeFill="accent5" w:themeFillTint="3F"/>
      </w:tcPr>
    </w:tblStylePr>
    <w:tblStylePr w:type="band2Horz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  <w:insideV w:val="single" w:sz="8" w:space="0" w:color="009CDE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2C4309"/>
    <w:tblPr>
      <w:tblStyleRowBandSize w:val="1"/>
      <w:tblStyleColBandSize w:val="1"/>
      <w:tblBorders>
        <w:top w:val="single" w:sz="8" w:space="0" w:color="8A2A2B" w:themeColor="accent6"/>
        <w:left w:val="single" w:sz="8" w:space="0" w:color="8A2A2B" w:themeColor="accent6"/>
        <w:bottom w:val="single" w:sz="8" w:space="0" w:color="8A2A2B" w:themeColor="accent6"/>
        <w:right w:val="single" w:sz="8" w:space="0" w:color="8A2A2B" w:themeColor="accent6"/>
        <w:insideH w:val="single" w:sz="8" w:space="0" w:color="8A2A2B" w:themeColor="accent6"/>
        <w:insideV w:val="single" w:sz="8" w:space="0" w:color="8A2A2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18" w:space="0" w:color="8A2A2B" w:themeColor="accent6"/>
          <w:right w:val="single" w:sz="8" w:space="0" w:color="8A2A2B" w:themeColor="accent6"/>
          <w:insideH w:val="nil"/>
          <w:insideV w:val="single" w:sz="8" w:space="0" w:color="8A2A2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  <w:insideH w:val="nil"/>
          <w:insideV w:val="single" w:sz="8" w:space="0" w:color="8A2A2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</w:tcPr>
    </w:tblStylePr>
    <w:tblStylePr w:type="band1Vert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  <w:shd w:val="clear" w:color="auto" w:fill="ECC0C0" w:themeFill="accent6" w:themeFillTint="3F"/>
      </w:tcPr>
    </w:tblStylePr>
    <w:tblStylePr w:type="band1Horz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  <w:insideV w:val="single" w:sz="8" w:space="0" w:color="8A2A2B" w:themeColor="accent6"/>
        </w:tcBorders>
        <w:shd w:val="clear" w:color="auto" w:fill="ECC0C0" w:themeFill="accent6" w:themeFillTint="3F"/>
      </w:tcPr>
    </w:tblStylePr>
    <w:tblStylePr w:type="band2Horz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  <w:insideV w:val="single" w:sz="8" w:space="0" w:color="8A2A2B" w:themeColor="accent6"/>
        </w:tcBorders>
      </w:tcPr>
    </w:tblStylePr>
  </w:style>
  <w:style w:type="table" w:styleId="LightList-Accent1">
    <w:name w:val="Light List Accent 1"/>
    <w:basedOn w:val="TableNormal"/>
    <w:uiPriority w:val="61"/>
    <w:rsid w:val="002C4309"/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C4309"/>
    <w:tblPr>
      <w:tblStyleRowBandSize w:val="1"/>
      <w:tblStyleColBandSize w:val="1"/>
      <w:tblBorders>
        <w:top w:val="single" w:sz="8" w:space="0" w:color="00497A" w:themeColor="accent2"/>
        <w:left w:val="single" w:sz="8" w:space="0" w:color="00497A" w:themeColor="accent2"/>
        <w:bottom w:val="single" w:sz="8" w:space="0" w:color="00497A" w:themeColor="accent2"/>
        <w:right w:val="single" w:sz="8" w:space="0" w:color="00497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9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</w:tcPr>
    </w:tblStylePr>
    <w:tblStylePr w:type="band1Horz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C4309"/>
    <w:tblPr>
      <w:tblStyleRowBandSize w:val="1"/>
      <w:tblStyleColBandSize w:val="1"/>
      <w:tblBorders>
        <w:top w:val="single" w:sz="8" w:space="0" w:color="749CC9" w:themeColor="accent3"/>
        <w:left w:val="single" w:sz="8" w:space="0" w:color="749CC9" w:themeColor="accent3"/>
        <w:bottom w:val="single" w:sz="8" w:space="0" w:color="749CC9" w:themeColor="accent3"/>
        <w:right w:val="single" w:sz="8" w:space="0" w:color="749CC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9CC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</w:tcPr>
    </w:tblStylePr>
    <w:tblStylePr w:type="band1Horz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2C4309"/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2C4309"/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  <w:tblStylePr w:type="band1Horz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2C4309"/>
    <w:tblPr>
      <w:tblStyleRowBandSize w:val="1"/>
      <w:tblStyleColBandSize w:val="1"/>
      <w:tblBorders>
        <w:top w:val="single" w:sz="8" w:space="0" w:color="8A2A2B" w:themeColor="accent6"/>
        <w:left w:val="single" w:sz="8" w:space="0" w:color="8A2A2B" w:themeColor="accent6"/>
        <w:bottom w:val="single" w:sz="8" w:space="0" w:color="8A2A2B" w:themeColor="accent6"/>
        <w:right w:val="single" w:sz="8" w:space="0" w:color="8A2A2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2A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</w:tcPr>
    </w:tblStylePr>
    <w:tblStylePr w:type="band1Horz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</w:tcPr>
    </w:tblStylePr>
  </w:style>
  <w:style w:type="table" w:styleId="LightShading-Accent3">
    <w:name w:val="Light Shading Accent 3"/>
    <w:basedOn w:val="TableNormal"/>
    <w:uiPriority w:val="60"/>
    <w:rsid w:val="002C4309"/>
    <w:rPr>
      <w:color w:val="4273AA" w:themeColor="accent3" w:themeShade="BF"/>
    </w:rPr>
    <w:tblPr>
      <w:tblStyleRowBandSize w:val="1"/>
      <w:tblStyleColBandSize w:val="1"/>
      <w:tblBorders>
        <w:top w:val="single" w:sz="8" w:space="0" w:color="749CC9" w:themeColor="accent3"/>
        <w:bottom w:val="single" w:sz="8" w:space="0" w:color="749CC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9CC9" w:themeColor="accent3"/>
          <w:left w:val="nil"/>
          <w:bottom w:val="single" w:sz="8" w:space="0" w:color="749CC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9CC9" w:themeColor="accent3"/>
          <w:left w:val="nil"/>
          <w:bottom w:val="single" w:sz="8" w:space="0" w:color="749CC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6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6F1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2C4309"/>
    <w:rPr>
      <w:color w:val="0074A6" w:themeColor="accent5" w:themeShade="BF"/>
    </w:rPr>
    <w:tblPr>
      <w:tblStyleRowBandSize w:val="1"/>
      <w:tblStyleColBandSize w:val="1"/>
      <w:tblBorders>
        <w:top w:val="single" w:sz="8" w:space="0" w:color="009CDE" w:themeColor="accent5"/>
        <w:bottom w:val="single" w:sz="8" w:space="0" w:color="009CD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E" w:themeColor="accent5"/>
          <w:left w:val="nil"/>
          <w:bottom w:val="single" w:sz="8" w:space="0" w:color="009C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E" w:themeColor="accent5"/>
          <w:left w:val="nil"/>
          <w:bottom w:val="single" w:sz="8" w:space="0" w:color="009C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C4309"/>
    <w:rPr>
      <w:color w:val="671F20" w:themeColor="accent6" w:themeShade="BF"/>
    </w:rPr>
    <w:tblPr>
      <w:tblStyleRowBandSize w:val="1"/>
      <w:tblStyleColBandSize w:val="1"/>
      <w:tblBorders>
        <w:top w:val="single" w:sz="8" w:space="0" w:color="8A2A2B" w:themeColor="accent6"/>
        <w:bottom w:val="single" w:sz="8" w:space="0" w:color="8A2A2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2A2B" w:themeColor="accent6"/>
          <w:left w:val="nil"/>
          <w:bottom w:val="single" w:sz="8" w:space="0" w:color="8A2A2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2A2B" w:themeColor="accent6"/>
          <w:left w:val="nil"/>
          <w:bottom w:val="single" w:sz="8" w:space="0" w:color="8A2A2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0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C0C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C4309"/>
  </w:style>
  <w:style w:type="paragraph" w:styleId="List2">
    <w:name w:val="List 2"/>
    <w:basedOn w:val="Normal"/>
    <w:uiPriority w:val="29"/>
    <w:semiHidden/>
    <w:rsid w:val="002C4309"/>
    <w:pPr>
      <w:ind w:left="566" w:hanging="283"/>
      <w:contextualSpacing/>
    </w:pPr>
  </w:style>
  <w:style w:type="paragraph" w:styleId="List3">
    <w:name w:val="List 3"/>
    <w:basedOn w:val="Normal"/>
    <w:uiPriority w:val="29"/>
    <w:semiHidden/>
    <w:unhideWhenUsed/>
    <w:rsid w:val="002C4309"/>
    <w:pPr>
      <w:ind w:left="849" w:hanging="283"/>
      <w:contextualSpacing/>
    </w:pPr>
  </w:style>
  <w:style w:type="paragraph" w:styleId="List4">
    <w:name w:val="List 4"/>
    <w:basedOn w:val="Normal"/>
    <w:uiPriority w:val="29"/>
    <w:semiHidden/>
    <w:unhideWhenUsed/>
    <w:rsid w:val="002C4309"/>
    <w:pPr>
      <w:ind w:left="1132" w:hanging="283"/>
      <w:contextualSpacing/>
    </w:pPr>
  </w:style>
  <w:style w:type="paragraph" w:styleId="List5">
    <w:name w:val="List 5"/>
    <w:basedOn w:val="Normal"/>
    <w:uiPriority w:val="29"/>
    <w:semiHidden/>
    <w:unhideWhenUsed/>
    <w:rsid w:val="002C4309"/>
    <w:pPr>
      <w:ind w:left="1415" w:hanging="283"/>
      <w:contextualSpacing/>
    </w:pPr>
  </w:style>
  <w:style w:type="paragraph" w:styleId="MacroText">
    <w:name w:val="macro"/>
    <w:link w:val="MacroTextChar"/>
    <w:uiPriority w:val="99"/>
    <w:semiHidden/>
    <w:unhideWhenUsed/>
    <w:rsid w:val="002C4309"/>
    <w:pPr>
      <w:keepLines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4309"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67"/>
    <w:rsid w:val="002C430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2C4309"/>
    <w:tblPr>
      <w:tblStyleRowBandSize w:val="1"/>
      <w:tblStyleColBandSize w:val="1"/>
      <w:tblBorders>
        <w:top w:val="single" w:sz="8" w:space="0" w:color="0096FC" w:themeColor="accent1" w:themeTint="BF"/>
        <w:left w:val="single" w:sz="8" w:space="0" w:color="0096FC" w:themeColor="accent1" w:themeTint="BF"/>
        <w:bottom w:val="single" w:sz="8" w:space="0" w:color="0096FC" w:themeColor="accent1" w:themeTint="BF"/>
        <w:right w:val="single" w:sz="8" w:space="0" w:color="0096FC" w:themeColor="accent1" w:themeTint="BF"/>
        <w:insideH w:val="single" w:sz="8" w:space="0" w:color="0096FC" w:themeColor="accent1" w:themeTint="BF"/>
        <w:insideV w:val="single" w:sz="8" w:space="0" w:color="0096FC" w:themeColor="accent1" w:themeTint="BF"/>
      </w:tblBorders>
    </w:tblPr>
    <w:tcPr>
      <w:shd w:val="clear" w:color="auto" w:fill="AADC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6F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B9FF" w:themeFill="accent1" w:themeFillTint="7F"/>
      </w:tcPr>
    </w:tblStylePr>
    <w:tblStylePr w:type="band1Horz">
      <w:tblPr/>
      <w:tcPr>
        <w:shd w:val="clear" w:color="auto" w:fill="53B9FF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2C4309"/>
    <w:tblPr>
      <w:tblStyleRowBandSize w:val="1"/>
      <w:tblStyleColBandSize w:val="1"/>
      <w:tblBorders>
        <w:top w:val="single" w:sz="8" w:space="0" w:color="0082DB" w:themeColor="accent2" w:themeTint="BF"/>
        <w:left w:val="single" w:sz="8" w:space="0" w:color="0082DB" w:themeColor="accent2" w:themeTint="BF"/>
        <w:bottom w:val="single" w:sz="8" w:space="0" w:color="0082DB" w:themeColor="accent2" w:themeTint="BF"/>
        <w:right w:val="single" w:sz="8" w:space="0" w:color="0082DB" w:themeColor="accent2" w:themeTint="BF"/>
        <w:insideH w:val="single" w:sz="8" w:space="0" w:color="0082DB" w:themeColor="accent2" w:themeTint="BF"/>
        <w:insideV w:val="single" w:sz="8" w:space="0" w:color="0082DB" w:themeColor="accent2" w:themeTint="BF"/>
      </w:tblBorders>
    </w:tblPr>
    <w:tcPr>
      <w:shd w:val="clear" w:color="auto" w:fill="9FD8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2D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DB0FF" w:themeFill="accent2" w:themeFillTint="7F"/>
      </w:tcPr>
    </w:tblStylePr>
    <w:tblStylePr w:type="band1Horz">
      <w:tblPr/>
      <w:tcPr>
        <w:shd w:val="clear" w:color="auto" w:fill="3DB0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2C4309"/>
    <w:tblPr>
      <w:tblStyleRowBandSize w:val="1"/>
      <w:tblStyleColBandSize w:val="1"/>
      <w:tblBorders>
        <w:top w:val="single" w:sz="8" w:space="0" w:color="96B4D6" w:themeColor="accent3" w:themeTint="BF"/>
        <w:left w:val="single" w:sz="8" w:space="0" w:color="96B4D6" w:themeColor="accent3" w:themeTint="BF"/>
        <w:bottom w:val="single" w:sz="8" w:space="0" w:color="96B4D6" w:themeColor="accent3" w:themeTint="BF"/>
        <w:right w:val="single" w:sz="8" w:space="0" w:color="96B4D6" w:themeColor="accent3" w:themeTint="BF"/>
        <w:insideH w:val="single" w:sz="8" w:space="0" w:color="96B4D6" w:themeColor="accent3" w:themeTint="BF"/>
        <w:insideV w:val="single" w:sz="8" w:space="0" w:color="96B4D6" w:themeColor="accent3" w:themeTint="BF"/>
      </w:tblBorders>
    </w:tblPr>
    <w:tcPr>
      <w:shd w:val="clear" w:color="auto" w:fill="DCE6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B4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DE4" w:themeFill="accent3" w:themeFillTint="7F"/>
      </w:tcPr>
    </w:tblStylePr>
    <w:tblStylePr w:type="band1Horz">
      <w:tblPr/>
      <w:tcPr>
        <w:shd w:val="clear" w:color="auto" w:fill="B9CDE4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2C4309"/>
    <w:tblPr>
      <w:tblStyleRowBandSize w:val="1"/>
      <w:tblStyleColBandSize w:val="1"/>
      <w:tblBorders>
        <w:top w:val="single" w:sz="8" w:space="0" w:color="1B99FF" w:themeColor="accent4" w:themeTint="BF"/>
        <w:left w:val="single" w:sz="8" w:space="0" w:color="1B99FF" w:themeColor="accent4" w:themeTint="BF"/>
        <w:bottom w:val="single" w:sz="8" w:space="0" w:color="1B99FF" w:themeColor="accent4" w:themeTint="BF"/>
        <w:right w:val="single" w:sz="8" w:space="0" w:color="1B99FF" w:themeColor="accent4" w:themeTint="BF"/>
        <w:insideH w:val="single" w:sz="8" w:space="0" w:color="1B99FF" w:themeColor="accent4" w:themeTint="BF"/>
        <w:insideV w:val="single" w:sz="8" w:space="0" w:color="1B99FF" w:themeColor="accent4" w:themeTint="BF"/>
      </w:tblBorders>
    </w:tblPr>
    <w:tcPr>
      <w:shd w:val="clear" w:color="auto" w:fill="B3DD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99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BBFF" w:themeFill="accent4" w:themeFillTint="7F"/>
      </w:tcPr>
    </w:tblStylePr>
    <w:tblStylePr w:type="band1Horz">
      <w:tblPr/>
      <w:tcPr>
        <w:shd w:val="clear" w:color="auto" w:fill="67BBF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2C4309"/>
    <w:tblPr>
      <w:tblStyleRowBandSize w:val="1"/>
      <w:tblStyleColBandSize w:val="1"/>
      <w:tblBorders>
        <w:top w:val="single" w:sz="8" w:space="0" w:color="27BEFF" w:themeColor="accent5" w:themeTint="BF"/>
        <w:left w:val="single" w:sz="8" w:space="0" w:color="27BEFF" w:themeColor="accent5" w:themeTint="BF"/>
        <w:bottom w:val="single" w:sz="8" w:space="0" w:color="27BEFF" w:themeColor="accent5" w:themeTint="BF"/>
        <w:right w:val="single" w:sz="8" w:space="0" w:color="27BEFF" w:themeColor="accent5" w:themeTint="BF"/>
        <w:insideH w:val="single" w:sz="8" w:space="0" w:color="27BEFF" w:themeColor="accent5" w:themeTint="BF"/>
        <w:insideV w:val="single" w:sz="8" w:space="0" w:color="27BEFF" w:themeColor="accent5" w:themeTint="BF"/>
      </w:tblBorders>
    </w:tblPr>
    <w:tcPr>
      <w:shd w:val="clear" w:color="auto" w:fill="B7E9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7BE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4FF" w:themeFill="accent5" w:themeFillTint="7F"/>
      </w:tcPr>
    </w:tblStylePr>
    <w:tblStylePr w:type="band1Horz">
      <w:tblPr/>
      <w:tcPr>
        <w:shd w:val="clear" w:color="auto" w:fill="6FD4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2C4309"/>
    <w:tblPr>
      <w:tblStyleRowBandSize w:val="1"/>
      <w:tblStyleColBandSize w:val="1"/>
      <w:tblBorders>
        <w:top w:val="single" w:sz="8" w:space="0" w:color="C54142" w:themeColor="accent6" w:themeTint="BF"/>
        <w:left w:val="single" w:sz="8" w:space="0" w:color="C54142" w:themeColor="accent6" w:themeTint="BF"/>
        <w:bottom w:val="single" w:sz="8" w:space="0" w:color="C54142" w:themeColor="accent6" w:themeTint="BF"/>
        <w:right w:val="single" w:sz="8" w:space="0" w:color="C54142" w:themeColor="accent6" w:themeTint="BF"/>
        <w:insideH w:val="single" w:sz="8" w:space="0" w:color="C54142" w:themeColor="accent6" w:themeTint="BF"/>
        <w:insideV w:val="single" w:sz="8" w:space="0" w:color="C54142" w:themeColor="accent6" w:themeTint="BF"/>
      </w:tblBorders>
    </w:tblPr>
    <w:tcPr>
      <w:shd w:val="clear" w:color="auto" w:fill="ECC0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414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8081" w:themeFill="accent6" w:themeFillTint="7F"/>
      </w:tcPr>
    </w:tblStylePr>
    <w:tblStylePr w:type="band1Horz">
      <w:tblPr/>
      <w:tcPr>
        <w:shd w:val="clear" w:color="auto" w:fill="D88081" w:themeFill="accent6" w:themeFillTint="7F"/>
      </w:tcPr>
    </w:tblStylePr>
  </w:style>
  <w:style w:type="table" w:styleId="MediumGrid2">
    <w:name w:val="Medium Grid 2"/>
    <w:basedOn w:val="TableNormal"/>
    <w:uiPriority w:val="68"/>
    <w:rsid w:val="002C43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2C43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  <w:insideH w:val="single" w:sz="8" w:space="0" w:color="0063A6" w:themeColor="accent1"/>
        <w:insideV w:val="single" w:sz="8" w:space="0" w:color="0063A6" w:themeColor="accent1"/>
      </w:tblBorders>
    </w:tblPr>
    <w:tcPr>
      <w:shd w:val="clear" w:color="auto" w:fill="AADC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1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E3FF" w:themeFill="accent1" w:themeFillTint="33"/>
      </w:tcPr>
    </w:tblStylePr>
    <w:tblStylePr w:type="band1Vert">
      <w:tblPr/>
      <w:tcPr>
        <w:shd w:val="clear" w:color="auto" w:fill="53B9FF" w:themeFill="accent1" w:themeFillTint="7F"/>
      </w:tcPr>
    </w:tblStylePr>
    <w:tblStylePr w:type="band1Horz">
      <w:tblPr/>
      <w:tcPr>
        <w:tcBorders>
          <w:insideH w:val="single" w:sz="6" w:space="0" w:color="0063A6" w:themeColor="accent1"/>
          <w:insideV w:val="single" w:sz="6" w:space="0" w:color="0063A6" w:themeColor="accent1"/>
        </w:tcBorders>
        <w:shd w:val="clear" w:color="auto" w:fill="53B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2C43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97A" w:themeColor="accent2"/>
        <w:left w:val="single" w:sz="8" w:space="0" w:color="00497A" w:themeColor="accent2"/>
        <w:bottom w:val="single" w:sz="8" w:space="0" w:color="00497A" w:themeColor="accent2"/>
        <w:right w:val="single" w:sz="8" w:space="0" w:color="00497A" w:themeColor="accent2"/>
        <w:insideH w:val="single" w:sz="8" w:space="0" w:color="00497A" w:themeColor="accent2"/>
        <w:insideV w:val="single" w:sz="8" w:space="0" w:color="00497A" w:themeColor="accent2"/>
      </w:tblBorders>
    </w:tblPr>
    <w:tcPr>
      <w:shd w:val="clear" w:color="auto" w:fill="9FD8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8EF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DFFF" w:themeFill="accent2" w:themeFillTint="33"/>
      </w:tcPr>
    </w:tblStylePr>
    <w:tblStylePr w:type="band1Vert">
      <w:tblPr/>
      <w:tcPr>
        <w:shd w:val="clear" w:color="auto" w:fill="3DB0FF" w:themeFill="accent2" w:themeFillTint="7F"/>
      </w:tcPr>
    </w:tblStylePr>
    <w:tblStylePr w:type="band1Horz">
      <w:tblPr/>
      <w:tcPr>
        <w:tcBorders>
          <w:insideH w:val="single" w:sz="6" w:space="0" w:color="00497A" w:themeColor="accent2"/>
          <w:insideV w:val="single" w:sz="6" w:space="0" w:color="00497A" w:themeColor="accent2"/>
        </w:tcBorders>
        <w:shd w:val="clear" w:color="auto" w:fill="3DB0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2C43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9CC9" w:themeColor="accent3"/>
        <w:left w:val="single" w:sz="8" w:space="0" w:color="749CC9" w:themeColor="accent3"/>
        <w:bottom w:val="single" w:sz="8" w:space="0" w:color="749CC9" w:themeColor="accent3"/>
        <w:right w:val="single" w:sz="8" w:space="0" w:color="749CC9" w:themeColor="accent3"/>
        <w:insideH w:val="single" w:sz="8" w:space="0" w:color="749CC9" w:themeColor="accent3"/>
        <w:insideV w:val="single" w:sz="8" w:space="0" w:color="749CC9" w:themeColor="accent3"/>
      </w:tblBorders>
    </w:tblPr>
    <w:tcPr>
      <w:shd w:val="clear" w:color="auto" w:fill="DCE6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5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BF4" w:themeFill="accent3" w:themeFillTint="33"/>
      </w:tcPr>
    </w:tblStylePr>
    <w:tblStylePr w:type="band1Vert">
      <w:tblPr/>
      <w:tcPr>
        <w:shd w:val="clear" w:color="auto" w:fill="B9CDE4" w:themeFill="accent3" w:themeFillTint="7F"/>
      </w:tcPr>
    </w:tblStylePr>
    <w:tblStylePr w:type="band1Horz">
      <w:tblPr/>
      <w:tcPr>
        <w:tcBorders>
          <w:insideH w:val="single" w:sz="6" w:space="0" w:color="749CC9" w:themeColor="accent3"/>
          <w:insideV w:val="single" w:sz="6" w:space="0" w:color="749CC9" w:themeColor="accent3"/>
        </w:tcBorders>
        <w:shd w:val="clear" w:color="auto" w:fill="B9C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2C43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  <w:insideH w:val="single" w:sz="8" w:space="0" w:color="0072CE" w:themeColor="accent4"/>
        <w:insideV w:val="single" w:sz="8" w:space="0" w:color="0072CE" w:themeColor="accent4"/>
      </w:tblBorders>
    </w:tblPr>
    <w:tcPr>
      <w:shd w:val="clear" w:color="auto" w:fill="B3DD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4" w:themeFillTint="33"/>
      </w:tcPr>
    </w:tblStylePr>
    <w:tblStylePr w:type="band1Vert">
      <w:tblPr/>
      <w:tcPr>
        <w:shd w:val="clear" w:color="auto" w:fill="67BBFF" w:themeFill="accent4" w:themeFillTint="7F"/>
      </w:tcPr>
    </w:tblStylePr>
    <w:tblStylePr w:type="band1Horz">
      <w:tblPr/>
      <w:tcPr>
        <w:tcBorders>
          <w:insideH w:val="single" w:sz="6" w:space="0" w:color="0072CE" w:themeColor="accent4"/>
          <w:insideV w:val="single" w:sz="6" w:space="0" w:color="0072CE" w:themeColor="accent4"/>
        </w:tcBorders>
        <w:shd w:val="clear" w:color="auto" w:fill="67BB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2C43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  <w:insideH w:val="single" w:sz="8" w:space="0" w:color="009CDE" w:themeColor="accent5"/>
        <w:insideV w:val="single" w:sz="8" w:space="0" w:color="009CDE" w:themeColor="accent5"/>
      </w:tblBorders>
    </w:tblPr>
    <w:tcPr>
      <w:shd w:val="clear" w:color="auto" w:fill="B7E9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5" w:themeFillTint="33"/>
      </w:tcPr>
    </w:tblStylePr>
    <w:tblStylePr w:type="band1Vert">
      <w:tblPr/>
      <w:tcPr>
        <w:shd w:val="clear" w:color="auto" w:fill="6FD4FF" w:themeFill="accent5" w:themeFillTint="7F"/>
      </w:tcPr>
    </w:tblStylePr>
    <w:tblStylePr w:type="band1Horz">
      <w:tblPr/>
      <w:tcPr>
        <w:tcBorders>
          <w:insideH w:val="single" w:sz="6" w:space="0" w:color="009CDE" w:themeColor="accent5"/>
          <w:insideV w:val="single" w:sz="6" w:space="0" w:color="009CDE" w:themeColor="accent5"/>
        </w:tcBorders>
        <w:shd w:val="clear" w:color="auto" w:fill="6FD4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2C43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2A2B" w:themeColor="accent6"/>
        <w:left w:val="single" w:sz="8" w:space="0" w:color="8A2A2B" w:themeColor="accent6"/>
        <w:bottom w:val="single" w:sz="8" w:space="0" w:color="8A2A2B" w:themeColor="accent6"/>
        <w:right w:val="single" w:sz="8" w:space="0" w:color="8A2A2B" w:themeColor="accent6"/>
        <w:insideH w:val="single" w:sz="8" w:space="0" w:color="8A2A2B" w:themeColor="accent6"/>
        <w:insideV w:val="single" w:sz="8" w:space="0" w:color="8A2A2B" w:themeColor="accent6"/>
      </w:tblBorders>
    </w:tblPr>
    <w:tcPr>
      <w:shd w:val="clear" w:color="auto" w:fill="ECC0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E5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CCC" w:themeFill="accent6" w:themeFillTint="33"/>
      </w:tcPr>
    </w:tblStylePr>
    <w:tblStylePr w:type="band1Vert">
      <w:tblPr/>
      <w:tcPr>
        <w:shd w:val="clear" w:color="auto" w:fill="D88081" w:themeFill="accent6" w:themeFillTint="7F"/>
      </w:tcPr>
    </w:tblStylePr>
    <w:tblStylePr w:type="band1Horz">
      <w:tblPr/>
      <w:tcPr>
        <w:tcBorders>
          <w:insideH w:val="single" w:sz="6" w:space="0" w:color="8A2A2B" w:themeColor="accent6"/>
          <w:insideV w:val="single" w:sz="6" w:space="0" w:color="8A2A2B" w:themeColor="accent6"/>
        </w:tcBorders>
        <w:shd w:val="clear" w:color="auto" w:fill="D8808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2C430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2C430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DC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A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A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3A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3A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B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B9FF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2C430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D8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97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97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97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97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DB0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DB0FF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2C430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6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9CC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9CC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9CC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9CC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DE4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2C430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DD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BB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BBF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2C430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4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4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2C430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C0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2A2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2A2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2A2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2A2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808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8081" w:themeFill="accent6" w:themeFillTint="7F"/>
      </w:tcPr>
    </w:tblStylePr>
  </w:style>
  <w:style w:type="table" w:styleId="MediumList1">
    <w:name w:val="Medium List 1"/>
    <w:basedOn w:val="TableNormal"/>
    <w:uiPriority w:val="65"/>
    <w:rsid w:val="002C430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C4309"/>
    <w:rPr>
      <w:color w:val="000000" w:themeColor="text1"/>
    </w:rPr>
    <w:tblPr>
      <w:tblStyleRowBandSize w:val="1"/>
      <w:tblStyleColBandSize w:val="1"/>
      <w:tblBorders>
        <w:top w:val="single" w:sz="8" w:space="0" w:color="0063A6" w:themeColor="accent1"/>
        <w:bottom w:val="single" w:sz="8" w:space="0" w:color="0063A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3A6" w:themeColor="accent1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63A6" w:themeColor="accent1"/>
          <w:bottom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3A6" w:themeColor="accent1"/>
          <w:bottom w:val="single" w:sz="8" w:space="0" w:color="0063A6" w:themeColor="accent1"/>
        </w:tcBorders>
      </w:tcPr>
    </w:tblStylePr>
    <w:tblStylePr w:type="band1Vert">
      <w:tblPr/>
      <w:tcPr>
        <w:shd w:val="clear" w:color="auto" w:fill="AADCFF" w:themeFill="accent1" w:themeFillTint="3F"/>
      </w:tcPr>
    </w:tblStylePr>
    <w:tblStylePr w:type="band1Horz">
      <w:tblPr/>
      <w:tcPr>
        <w:shd w:val="clear" w:color="auto" w:fill="AADCFF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2C4309"/>
    <w:rPr>
      <w:color w:val="000000" w:themeColor="text1"/>
    </w:rPr>
    <w:tblPr>
      <w:tblStyleRowBandSize w:val="1"/>
      <w:tblStyleColBandSize w:val="1"/>
      <w:tblBorders>
        <w:top w:val="single" w:sz="8" w:space="0" w:color="00497A" w:themeColor="accent2"/>
        <w:bottom w:val="single" w:sz="8" w:space="0" w:color="00497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97A" w:themeColor="accent2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497A" w:themeColor="accent2"/>
          <w:bottom w:val="single" w:sz="8" w:space="0" w:color="0049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97A" w:themeColor="accent2"/>
          <w:bottom w:val="single" w:sz="8" w:space="0" w:color="00497A" w:themeColor="accent2"/>
        </w:tcBorders>
      </w:tcPr>
    </w:tblStylePr>
    <w:tblStylePr w:type="band1Vert">
      <w:tblPr/>
      <w:tcPr>
        <w:shd w:val="clear" w:color="auto" w:fill="9FD8FF" w:themeFill="accent2" w:themeFillTint="3F"/>
      </w:tcPr>
    </w:tblStylePr>
    <w:tblStylePr w:type="band1Horz">
      <w:tblPr/>
      <w:tcPr>
        <w:shd w:val="clear" w:color="auto" w:fill="9FD8FF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2C4309"/>
    <w:rPr>
      <w:color w:val="000000" w:themeColor="text1"/>
    </w:rPr>
    <w:tblPr>
      <w:tblStyleRowBandSize w:val="1"/>
      <w:tblStyleColBandSize w:val="1"/>
      <w:tblBorders>
        <w:top w:val="single" w:sz="8" w:space="0" w:color="749CC9" w:themeColor="accent3"/>
        <w:bottom w:val="single" w:sz="8" w:space="0" w:color="749CC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9CC9" w:themeColor="accent3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749CC9" w:themeColor="accent3"/>
          <w:bottom w:val="single" w:sz="8" w:space="0" w:color="749C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9CC9" w:themeColor="accent3"/>
          <w:bottom w:val="single" w:sz="8" w:space="0" w:color="749CC9" w:themeColor="accent3"/>
        </w:tcBorders>
      </w:tcPr>
    </w:tblStylePr>
    <w:tblStylePr w:type="band1Vert">
      <w:tblPr/>
      <w:tcPr>
        <w:shd w:val="clear" w:color="auto" w:fill="DCE6F1" w:themeFill="accent3" w:themeFillTint="3F"/>
      </w:tcPr>
    </w:tblStylePr>
    <w:tblStylePr w:type="band1Horz">
      <w:tblPr/>
      <w:tcPr>
        <w:shd w:val="clear" w:color="auto" w:fill="DCE6F1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2C4309"/>
    <w:rPr>
      <w:color w:val="000000" w:themeColor="text1"/>
    </w:rPr>
    <w:tblPr>
      <w:tblStyleRowBandSize w:val="1"/>
      <w:tblStyleColBandSize w:val="1"/>
      <w:tblBorders>
        <w:top w:val="single" w:sz="8" w:space="0" w:color="0072CE" w:themeColor="accent4"/>
        <w:bottom w:val="single" w:sz="8" w:space="0" w:color="0072C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E" w:themeColor="accent4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72CE" w:themeColor="accent4"/>
          <w:bottom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E" w:themeColor="accent4"/>
          <w:bottom w:val="single" w:sz="8" w:space="0" w:color="0072CE" w:themeColor="accent4"/>
        </w:tcBorders>
      </w:tcPr>
    </w:tblStylePr>
    <w:tblStylePr w:type="band1Vert">
      <w:tblPr/>
      <w:tcPr>
        <w:shd w:val="clear" w:color="auto" w:fill="B3DDFF" w:themeFill="accent4" w:themeFillTint="3F"/>
      </w:tcPr>
    </w:tblStylePr>
    <w:tblStylePr w:type="band1Horz">
      <w:tblPr/>
      <w:tcPr>
        <w:shd w:val="clear" w:color="auto" w:fill="B3DDF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2C4309"/>
    <w:rPr>
      <w:color w:val="000000" w:themeColor="text1"/>
    </w:rPr>
    <w:tblPr>
      <w:tblStyleRowBandSize w:val="1"/>
      <w:tblStyleColBandSize w:val="1"/>
      <w:tblBorders>
        <w:top w:val="single" w:sz="8" w:space="0" w:color="009CDE" w:themeColor="accent5"/>
        <w:bottom w:val="single" w:sz="8" w:space="0" w:color="009CD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E" w:themeColor="accent5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9CDE" w:themeColor="accent5"/>
          <w:bottom w:val="single" w:sz="8" w:space="0" w:color="009C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E" w:themeColor="accent5"/>
          <w:bottom w:val="single" w:sz="8" w:space="0" w:color="009CDE" w:themeColor="accent5"/>
        </w:tcBorders>
      </w:tcPr>
    </w:tblStylePr>
    <w:tblStylePr w:type="band1Vert">
      <w:tblPr/>
      <w:tcPr>
        <w:shd w:val="clear" w:color="auto" w:fill="B7E9FF" w:themeFill="accent5" w:themeFillTint="3F"/>
      </w:tcPr>
    </w:tblStylePr>
    <w:tblStylePr w:type="band1Horz">
      <w:tblPr/>
      <w:tcPr>
        <w:shd w:val="clear" w:color="auto" w:fill="B7E9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2C4309"/>
    <w:rPr>
      <w:color w:val="000000" w:themeColor="text1"/>
    </w:rPr>
    <w:tblPr>
      <w:tblStyleRowBandSize w:val="1"/>
      <w:tblStyleColBandSize w:val="1"/>
      <w:tblBorders>
        <w:top w:val="single" w:sz="8" w:space="0" w:color="8A2A2B" w:themeColor="accent6"/>
        <w:bottom w:val="single" w:sz="8" w:space="0" w:color="8A2A2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2A2B" w:themeColor="accent6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8A2A2B" w:themeColor="accent6"/>
          <w:bottom w:val="single" w:sz="8" w:space="0" w:color="8A2A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2A2B" w:themeColor="accent6"/>
          <w:bottom w:val="single" w:sz="8" w:space="0" w:color="8A2A2B" w:themeColor="accent6"/>
        </w:tcBorders>
      </w:tcPr>
    </w:tblStylePr>
    <w:tblStylePr w:type="band1Vert">
      <w:tblPr/>
      <w:tcPr>
        <w:shd w:val="clear" w:color="auto" w:fill="ECC0C0" w:themeFill="accent6" w:themeFillTint="3F"/>
      </w:tcPr>
    </w:tblStylePr>
    <w:tblStylePr w:type="band1Horz">
      <w:tblPr/>
      <w:tcPr>
        <w:shd w:val="clear" w:color="auto" w:fill="ECC0C0" w:themeFill="accent6" w:themeFillTint="3F"/>
      </w:tcPr>
    </w:tblStylePr>
  </w:style>
  <w:style w:type="table" w:styleId="MediumList2">
    <w:name w:val="Medium List 2"/>
    <w:basedOn w:val="TableNormal"/>
    <w:uiPriority w:val="66"/>
    <w:rsid w:val="002C43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C43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3A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3A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3A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3A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C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C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C43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97A" w:themeColor="accent2"/>
        <w:left w:val="single" w:sz="8" w:space="0" w:color="00497A" w:themeColor="accent2"/>
        <w:bottom w:val="single" w:sz="8" w:space="0" w:color="00497A" w:themeColor="accent2"/>
        <w:right w:val="single" w:sz="8" w:space="0" w:color="00497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9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97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97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97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D8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C43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9CC9" w:themeColor="accent3"/>
        <w:left w:val="single" w:sz="8" w:space="0" w:color="749CC9" w:themeColor="accent3"/>
        <w:bottom w:val="single" w:sz="8" w:space="0" w:color="749CC9" w:themeColor="accent3"/>
        <w:right w:val="single" w:sz="8" w:space="0" w:color="749CC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9CC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49CC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9CC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9CC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6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6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C43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2C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DD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C43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C43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2A2B" w:themeColor="accent6"/>
        <w:left w:val="single" w:sz="8" w:space="0" w:color="8A2A2B" w:themeColor="accent6"/>
        <w:bottom w:val="single" w:sz="8" w:space="0" w:color="8A2A2B" w:themeColor="accent6"/>
        <w:right w:val="single" w:sz="8" w:space="0" w:color="8A2A2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2A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2A2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2A2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2A2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0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C0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C430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C4309"/>
    <w:tblPr>
      <w:tblStyleRowBandSize w:val="1"/>
      <w:tblStyleColBandSize w:val="1"/>
      <w:tblBorders>
        <w:top w:val="single" w:sz="8" w:space="0" w:color="0096FC" w:themeColor="accent1" w:themeTint="BF"/>
        <w:left w:val="single" w:sz="8" w:space="0" w:color="0096FC" w:themeColor="accent1" w:themeTint="BF"/>
        <w:bottom w:val="single" w:sz="8" w:space="0" w:color="0096FC" w:themeColor="accent1" w:themeTint="BF"/>
        <w:right w:val="single" w:sz="8" w:space="0" w:color="0096FC" w:themeColor="accent1" w:themeTint="BF"/>
        <w:insideH w:val="single" w:sz="8" w:space="0" w:color="0096F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6FC" w:themeColor="accent1" w:themeTint="BF"/>
          <w:left w:val="single" w:sz="8" w:space="0" w:color="0096FC" w:themeColor="accent1" w:themeTint="BF"/>
          <w:bottom w:val="single" w:sz="8" w:space="0" w:color="0096FC" w:themeColor="accent1" w:themeTint="BF"/>
          <w:right w:val="single" w:sz="8" w:space="0" w:color="0096FC" w:themeColor="accent1" w:themeTint="BF"/>
          <w:insideH w:val="nil"/>
          <w:insideV w:val="nil"/>
        </w:tcBorders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FC" w:themeColor="accent1" w:themeTint="BF"/>
          <w:left w:val="single" w:sz="8" w:space="0" w:color="0096FC" w:themeColor="accent1" w:themeTint="BF"/>
          <w:bottom w:val="single" w:sz="8" w:space="0" w:color="0096FC" w:themeColor="accent1" w:themeTint="BF"/>
          <w:right w:val="single" w:sz="8" w:space="0" w:color="0096F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C4309"/>
    <w:tblPr>
      <w:tblStyleRowBandSize w:val="1"/>
      <w:tblStyleColBandSize w:val="1"/>
      <w:tblBorders>
        <w:top w:val="single" w:sz="8" w:space="0" w:color="0082DB" w:themeColor="accent2" w:themeTint="BF"/>
        <w:left w:val="single" w:sz="8" w:space="0" w:color="0082DB" w:themeColor="accent2" w:themeTint="BF"/>
        <w:bottom w:val="single" w:sz="8" w:space="0" w:color="0082DB" w:themeColor="accent2" w:themeTint="BF"/>
        <w:right w:val="single" w:sz="8" w:space="0" w:color="0082DB" w:themeColor="accent2" w:themeTint="BF"/>
        <w:insideH w:val="single" w:sz="8" w:space="0" w:color="0082D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2DB" w:themeColor="accent2" w:themeTint="BF"/>
          <w:left w:val="single" w:sz="8" w:space="0" w:color="0082DB" w:themeColor="accent2" w:themeTint="BF"/>
          <w:bottom w:val="single" w:sz="8" w:space="0" w:color="0082DB" w:themeColor="accent2" w:themeTint="BF"/>
          <w:right w:val="single" w:sz="8" w:space="0" w:color="0082DB" w:themeColor="accent2" w:themeTint="BF"/>
          <w:insideH w:val="nil"/>
          <w:insideV w:val="nil"/>
        </w:tcBorders>
        <w:shd w:val="clear" w:color="auto" w:fill="0049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2DB" w:themeColor="accent2" w:themeTint="BF"/>
          <w:left w:val="single" w:sz="8" w:space="0" w:color="0082DB" w:themeColor="accent2" w:themeTint="BF"/>
          <w:bottom w:val="single" w:sz="8" w:space="0" w:color="0082DB" w:themeColor="accent2" w:themeTint="BF"/>
          <w:right w:val="single" w:sz="8" w:space="0" w:color="0082D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D8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D8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C4309"/>
    <w:tblPr>
      <w:tblStyleRowBandSize w:val="1"/>
      <w:tblStyleColBandSize w:val="1"/>
      <w:tblBorders>
        <w:top w:val="single" w:sz="8" w:space="0" w:color="96B4D6" w:themeColor="accent3" w:themeTint="BF"/>
        <w:left w:val="single" w:sz="8" w:space="0" w:color="96B4D6" w:themeColor="accent3" w:themeTint="BF"/>
        <w:bottom w:val="single" w:sz="8" w:space="0" w:color="96B4D6" w:themeColor="accent3" w:themeTint="BF"/>
        <w:right w:val="single" w:sz="8" w:space="0" w:color="96B4D6" w:themeColor="accent3" w:themeTint="BF"/>
        <w:insideH w:val="single" w:sz="8" w:space="0" w:color="96B4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B4D6" w:themeColor="accent3" w:themeTint="BF"/>
          <w:left w:val="single" w:sz="8" w:space="0" w:color="96B4D6" w:themeColor="accent3" w:themeTint="BF"/>
          <w:bottom w:val="single" w:sz="8" w:space="0" w:color="96B4D6" w:themeColor="accent3" w:themeTint="BF"/>
          <w:right w:val="single" w:sz="8" w:space="0" w:color="96B4D6" w:themeColor="accent3" w:themeTint="BF"/>
          <w:insideH w:val="nil"/>
          <w:insideV w:val="nil"/>
        </w:tcBorders>
        <w:shd w:val="clear" w:color="auto" w:fill="749CC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B4D6" w:themeColor="accent3" w:themeTint="BF"/>
          <w:left w:val="single" w:sz="8" w:space="0" w:color="96B4D6" w:themeColor="accent3" w:themeTint="BF"/>
          <w:bottom w:val="single" w:sz="8" w:space="0" w:color="96B4D6" w:themeColor="accent3" w:themeTint="BF"/>
          <w:right w:val="single" w:sz="8" w:space="0" w:color="96B4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6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6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C4309"/>
    <w:tblPr>
      <w:tblStyleRowBandSize w:val="1"/>
      <w:tblStyleColBandSize w:val="1"/>
      <w:tblBorders>
        <w:top w:val="single" w:sz="8" w:space="0" w:color="1B99FF" w:themeColor="accent4" w:themeTint="BF"/>
        <w:left w:val="single" w:sz="8" w:space="0" w:color="1B99FF" w:themeColor="accent4" w:themeTint="BF"/>
        <w:bottom w:val="single" w:sz="8" w:space="0" w:color="1B99FF" w:themeColor="accent4" w:themeTint="BF"/>
        <w:right w:val="single" w:sz="8" w:space="0" w:color="1B99FF" w:themeColor="accent4" w:themeTint="BF"/>
        <w:insideH w:val="single" w:sz="8" w:space="0" w:color="1B99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99FF" w:themeColor="accent4" w:themeTint="BF"/>
          <w:left w:val="single" w:sz="8" w:space="0" w:color="1B99FF" w:themeColor="accent4" w:themeTint="BF"/>
          <w:bottom w:val="single" w:sz="8" w:space="0" w:color="1B99FF" w:themeColor="accent4" w:themeTint="BF"/>
          <w:right w:val="single" w:sz="8" w:space="0" w:color="1B99FF" w:themeColor="accent4" w:themeTint="BF"/>
          <w:insideH w:val="nil"/>
          <w:insideV w:val="nil"/>
        </w:tcBorders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9FF" w:themeColor="accent4" w:themeTint="BF"/>
          <w:left w:val="single" w:sz="8" w:space="0" w:color="1B99FF" w:themeColor="accent4" w:themeTint="BF"/>
          <w:bottom w:val="single" w:sz="8" w:space="0" w:color="1B99FF" w:themeColor="accent4" w:themeTint="BF"/>
          <w:right w:val="single" w:sz="8" w:space="0" w:color="1B99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D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DD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C4309"/>
    <w:tblPr>
      <w:tblStyleRowBandSize w:val="1"/>
      <w:tblStyleColBandSize w:val="1"/>
      <w:tblBorders>
        <w:top w:val="single" w:sz="8" w:space="0" w:color="27BEFF" w:themeColor="accent5" w:themeTint="BF"/>
        <w:left w:val="single" w:sz="8" w:space="0" w:color="27BEFF" w:themeColor="accent5" w:themeTint="BF"/>
        <w:bottom w:val="single" w:sz="8" w:space="0" w:color="27BEFF" w:themeColor="accent5" w:themeTint="BF"/>
        <w:right w:val="single" w:sz="8" w:space="0" w:color="27BEFF" w:themeColor="accent5" w:themeTint="BF"/>
        <w:insideH w:val="single" w:sz="8" w:space="0" w:color="27BE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7BEFF" w:themeColor="accent5" w:themeTint="BF"/>
          <w:left w:val="single" w:sz="8" w:space="0" w:color="27BEFF" w:themeColor="accent5" w:themeTint="BF"/>
          <w:bottom w:val="single" w:sz="8" w:space="0" w:color="27BEFF" w:themeColor="accent5" w:themeTint="BF"/>
          <w:right w:val="single" w:sz="8" w:space="0" w:color="27BEFF" w:themeColor="accent5" w:themeTint="BF"/>
          <w:insideH w:val="nil"/>
          <w:insideV w:val="nil"/>
        </w:tcBorders>
        <w:shd w:val="clear" w:color="auto" w:fill="009C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BEFF" w:themeColor="accent5" w:themeTint="BF"/>
          <w:left w:val="single" w:sz="8" w:space="0" w:color="27BEFF" w:themeColor="accent5" w:themeTint="BF"/>
          <w:bottom w:val="single" w:sz="8" w:space="0" w:color="27BEFF" w:themeColor="accent5" w:themeTint="BF"/>
          <w:right w:val="single" w:sz="8" w:space="0" w:color="27BE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C4309"/>
    <w:tblPr>
      <w:tblStyleRowBandSize w:val="1"/>
      <w:tblStyleColBandSize w:val="1"/>
      <w:tblBorders>
        <w:top w:val="single" w:sz="8" w:space="0" w:color="C54142" w:themeColor="accent6" w:themeTint="BF"/>
        <w:left w:val="single" w:sz="8" w:space="0" w:color="C54142" w:themeColor="accent6" w:themeTint="BF"/>
        <w:bottom w:val="single" w:sz="8" w:space="0" w:color="C54142" w:themeColor="accent6" w:themeTint="BF"/>
        <w:right w:val="single" w:sz="8" w:space="0" w:color="C54142" w:themeColor="accent6" w:themeTint="BF"/>
        <w:insideH w:val="single" w:sz="8" w:space="0" w:color="C5414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4142" w:themeColor="accent6" w:themeTint="BF"/>
          <w:left w:val="single" w:sz="8" w:space="0" w:color="C54142" w:themeColor="accent6" w:themeTint="BF"/>
          <w:bottom w:val="single" w:sz="8" w:space="0" w:color="C54142" w:themeColor="accent6" w:themeTint="BF"/>
          <w:right w:val="single" w:sz="8" w:space="0" w:color="C54142" w:themeColor="accent6" w:themeTint="BF"/>
          <w:insideH w:val="nil"/>
          <w:insideV w:val="nil"/>
        </w:tcBorders>
        <w:shd w:val="clear" w:color="auto" w:fill="8A2A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4142" w:themeColor="accent6" w:themeTint="BF"/>
          <w:left w:val="single" w:sz="8" w:space="0" w:color="C54142" w:themeColor="accent6" w:themeTint="BF"/>
          <w:bottom w:val="single" w:sz="8" w:space="0" w:color="C54142" w:themeColor="accent6" w:themeTint="BF"/>
          <w:right w:val="single" w:sz="8" w:space="0" w:color="C5414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0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C0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C430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C430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A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3A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C430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97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9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97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C430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9CC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9CC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9CC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C430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C430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2A2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2A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2A2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C43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C4309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rsid w:val="002C4309"/>
    <w:pPr>
      <w:keepLines/>
    </w:pPr>
  </w:style>
  <w:style w:type="paragraph" w:styleId="NormalWeb">
    <w:name w:val="Normal (Web)"/>
    <w:basedOn w:val="Normal"/>
    <w:uiPriority w:val="99"/>
    <w:semiHidden/>
    <w:unhideWhenUsed/>
    <w:rsid w:val="002C430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C430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430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C4309"/>
    <w:rPr>
      <w:color w:val="000000"/>
    </w:rPr>
  </w:style>
  <w:style w:type="character" w:styleId="PlaceholderText">
    <w:name w:val="Placeholder Text"/>
    <w:basedOn w:val="DefaultParagraphFont"/>
    <w:uiPriority w:val="99"/>
    <w:semiHidden/>
    <w:rsid w:val="002C4309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430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4309"/>
    <w:rPr>
      <w:rFonts w:ascii="Consolas" w:hAnsi="Consolas" w:cs="Consolas"/>
      <w:color w:val="00000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2C430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C4309"/>
    <w:rPr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C43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C4309"/>
    <w:rPr>
      <w:color w:val="00000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C430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C4309"/>
    <w:rPr>
      <w:color w:val="000000"/>
    </w:rPr>
  </w:style>
  <w:style w:type="character" w:styleId="Strong">
    <w:name w:val="Strong"/>
    <w:basedOn w:val="DefaultParagraphFont"/>
    <w:uiPriority w:val="98"/>
    <w:semiHidden/>
    <w:rsid w:val="002C4309"/>
    <w:rPr>
      <w:b/>
      <w:bCs/>
    </w:rPr>
  </w:style>
  <w:style w:type="paragraph" w:styleId="Subtitle">
    <w:name w:val="Subtitle"/>
    <w:basedOn w:val="Title"/>
    <w:next w:val="Normal"/>
    <w:link w:val="SubtitleChar"/>
    <w:uiPriority w:val="90"/>
    <w:semiHidden/>
    <w:rsid w:val="002C4309"/>
    <w:pPr>
      <w:tabs>
        <w:tab w:val="clear" w:pos="1134"/>
        <w:tab w:val="left" w:pos="680"/>
      </w:tabs>
      <w:ind w:left="680" w:hanging="680"/>
    </w:pPr>
    <w:rPr>
      <w:sz w:val="26"/>
    </w:rPr>
  </w:style>
  <w:style w:type="character" w:customStyle="1" w:styleId="SubtitleChar">
    <w:name w:val="Subtitle Char"/>
    <w:basedOn w:val="DefaultParagraphFont"/>
    <w:link w:val="Subtitle"/>
    <w:uiPriority w:val="90"/>
    <w:semiHidden/>
    <w:rsid w:val="002C4309"/>
    <w:rPr>
      <w:rFonts w:asciiTheme="majorHAnsi" w:eastAsiaTheme="majorEastAsia" w:hAnsiTheme="majorHAnsi" w:cstheme="majorBidi"/>
      <w:b/>
      <w:caps/>
      <w:spacing w:val="-2"/>
      <w:sz w:val="26"/>
      <w:szCs w:val="26"/>
    </w:rPr>
  </w:style>
  <w:style w:type="character" w:styleId="SubtleReference">
    <w:name w:val="Subtle Reference"/>
    <w:basedOn w:val="DefaultParagraphFont"/>
    <w:uiPriority w:val="31"/>
    <w:semiHidden/>
    <w:rsid w:val="002C4309"/>
    <w:rPr>
      <w:smallCaps/>
      <w:color w:val="00497A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2C4309"/>
    <w:pPr>
      <w:keepLines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C4309"/>
    <w:pPr>
      <w:keepLines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C4309"/>
    <w:pPr>
      <w:keepLines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C4309"/>
    <w:pPr>
      <w:keepLine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C4309"/>
    <w:pPr>
      <w:keepLine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C4309"/>
    <w:pPr>
      <w:keepLines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C4309"/>
    <w:pPr>
      <w:keepLines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C4309"/>
    <w:pPr>
      <w:keepLine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C4309"/>
    <w:pPr>
      <w:keepLine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C4309"/>
    <w:pPr>
      <w:keepLine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C4309"/>
    <w:pPr>
      <w:keepLines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C4309"/>
    <w:pPr>
      <w:keepLines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C4309"/>
    <w:pPr>
      <w:keepLines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C4309"/>
    <w:pPr>
      <w:keepLines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C4309"/>
    <w:pPr>
      <w:keepLines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C4309"/>
    <w:pPr>
      <w:keepLines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C4309"/>
    <w:pPr>
      <w:keepLine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C4309"/>
    <w:pPr>
      <w:keepLine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C4309"/>
    <w:pPr>
      <w:keepLines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C4309"/>
    <w:pPr>
      <w:keepLines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C4309"/>
    <w:pPr>
      <w:keepLines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C4309"/>
    <w:pPr>
      <w:keepLine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C4309"/>
    <w:pPr>
      <w:keepLine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C4309"/>
    <w:pPr>
      <w:keepLines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C4309"/>
    <w:pPr>
      <w:keepLine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C4309"/>
    <w:pPr>
      <w:keepLines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C4309"/>
    <w:pPr>
      <w:keepLines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C4309"/>
    <w:pPr>
      <w:keepLines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C4309"/>
    <w:pPr>
      <w:keepLine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C4309"/>
    <w:pPr>
      <w:keepLine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C4309"/>
    <w:pPr>
      <w:keepLine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C4309"/>
    <w:pPr>
      <w:keepLines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C4309"/>
    <w:pPr>
      <w:keepLine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C4309"/>
    <w:pPr>
      <w:ind w:left="220" w:hanging="220"/>
    </w:pPr>
  </w:style>
  <w:style w:type="table" w:styleId="TableProfessional">
    <w:name w:val="Table Professional"/>
    <w:basedOn w:val="TableNormal"/>
    <w:uiPriority w:val="99"/>
    <w:semiHidden/>
    <w:unhideWhenUsed/>
    <w:rsid w:val="002C4309"/>
    <w:pPr>
      <w:keepLine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C4309"/>
    <w:pPr>
      <w:keepLines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C4309"/>
    <w:pPr>
      <w:keepLines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C4309"/>
    <w:pPr>
      <w:keepLine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C4309"/>
    <w:pPr>
      <w:keepLines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C4309"/>
    <w:pPr>
      <w:keepLines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C4309"/>
    <w:pPr>
      <w:keepLine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C4309"/>
    <w:pPr>
      <w:keepLine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C4309"/>
    <w:pPr>
      <w:keepLines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C4309"/>
    <w:pPr>
      <w:keepLines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Heading20"/>
    <w:next w:val="Normal"/>
    <w:link w:val="TitleChar"/>
    <w:uiPriority w:val="89"/>
    <w:semiHidden/>
    <w:rsid w:val="002C4309"/>
    <w:pPr>
      <w:tabs>
        <w:tab w:val="clear" w:pos="9582"/>
        <w:tab w:val="left" w:pos="1134"/>
        <w:tab w:val="right" w:pos="9072"/>
      </w:tabs>
      <w:spacing w:after="120"/>
      <w:ind w:left="1134" w:hanging="1134"/>
    </w:pPr>
    <w:rPr>
      <w:sz w:val="30"/>
    </w:rPr>
  </w:style>
  <w:style w:type="character" w:customStyle="1" w:styleId="TitleChar">
    <w:name w:val="Title Char"/>
    <w:basedOn w:val="DefaultParagraphFont"/>
    <w:link w:val="Title"/>
    <w:uiPriority w:val="89"/>
    <w:semiHidden/>
    <w:rsid w:val="002C4309"/>
    <w:rPr>
      <w:rFonts w:asciiTheme="majorHAnsi" w:eastAsiaTheme="majorEastAsia" w:hAnsiTheme="majorHAnsi" w:cstheme="majorBidi"/>
      <w:b/>
      <w:caps/>
      <w:spacing w:val="-2"/>
      <w:sz w:val="30"/>
      <w:szCs w:val="26"/>
    </w:rPr>
  </w:style>
  <w:style w:type="paragraph" w:styleId="TOAHeading">
    <w:name w:val="toa heading"/>
    <w:basedOn w:val="Normal"/>
    <w:next w:val="Normal"/>
    <w:uiPriority w:val="99"/>
    <w:semiHidden/>
    <w:unhideWhenUsed/>
    <w:rsid w:val="002C4309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96"/>
    <w:semiHidden/>
    <w:rsid w:val="002C430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6"/>
    <w:semiHidden/>
    <w:rsid w:val="002C4309"/>
    <w:pPr>
      <w:spacing w:after="100"/>
      <w:ind w:left="1100"/>
    </w:pPr>
  </w:style>
  <w:style w:type="paragraph" w:styleId="TOC8">
    <w:name w:val="toc 8"/>
    <w:basedOn w:val="Normal"/>
    <w:next w:val="Normal"/>
    <w:autoRedefine/>
    <w:uiPriority w:val="96"/>
    <w:semiHidden/>
    <w:rsid w:val="002C4309"/>
    <w:pPr>
      <w:spacing w:after="100"/>
      <w:ind w:left="1540"/>
    </w:pPr>
  </w:style>
  <w:style w:type="paragraph" w:styleId="TOCHeading">
    <w:name w:val="TOC Heading"/>
    <w:basedOn w:val="Heading10"/>
    <w:next w:val="Normal"/>
    <w:uiPriority w:val="90"/>
    <w:semiHidden/>
    <w:unhideWhenUsed/>
    <w:rsid w:val="002C4309"/>
    <w:pPr>
      <w:spacing w:before="480"/>
      <w:outlineLvl w:val="9"/>
    </w:pPr>
    <w:rPr>
      <w:caps w:val="0"/>
      <w:color w:val="004A7C" w:themeColor="accent1" w:themeShade="BF"/>
      <w:spacing w:val="0"/>
      <w:sz w:val="28"/>
    </w:rPr>
  </w:style>
  <w:style w:type="table" w:customStyle="1" w:styleId="DTFTextTable">
    <w:name w:val="DTF Text Table"/>
    <w:basedOn w:val="DTFTable"/>
    <w:uiPriority w:val="99"/>
    <w:rsid w:val="002C4309"/>
    <w:pPr>
      <w:jc w:val="left"/>
    </w:pPr>
    <w:tblPr/>
    <w:tblStylePr w:type="firstRow">
      <w:rPr>
        <w:i/>
      </w:rPr>
      <w:tblPr/>
      <w:trPr>
        <w:cantSplit w:val="0"/>
      </w:trPr>
      <w:tcPr>
        <w:shd w:val="clear" w:color="auto" w:fill="000000" w:themeFill="text1"/>
        <w:vAlign w:val="bottom"/>
      </w:tcPr>
    </w:tblStylePr>
    <w:tblStylePr w:type="lastRow">
      <w:rPr>
        <w:b/>
      </w:rPr>
      <w:tblPr/>
      <w:tcPr>
        <w:tcBorders>
          <w:top w:val="single" w:sz="6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70" w:rightChars="0" w:right="0" w:firstLineChars="0" w:hanging="170"/>
        <w:jc w:val="left"/>
      </w:p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EBEBEB" w:themeFill="background2"/>
      </w:tcPr>
    </w:tblStylePr>
    <w:tblStylePr w:type="band1Horz">
      <w:tblPr/>
      <w:tcPr>
        <w:shd w:val="clear" w:color="auto" w:fill="EBEBEB" w:themeFill="background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Units">
    <w:name w:val="Table Units"/>
    <w:basedOn w:val="Normal"/>
    <w:uiPriority w:val="50"/>
    <w:semiHidden/>
    <w:qFormat/>
    <w:rsid w:val="002C4309"/>
    <w:pPr>
      <w:keepNext/>
      <w:tabs>
        <w:tab w:val="left" w:pos="567"/>
        <w:tab w:val="right" w:pos="9639"/>
        <w:tab w:val="right" w:pos="14742"/>
      </w:tabs>
      <w:spacing w:after="120"/>
      <w:ind w:left="1134" w:hanging="1134"/>
      <w:jc w:val="right"/>
    </w:pPr>
    <w:rPr>
      <w:rFonts w:asciiTheme="majorHAnsi" w:hAnsiTheme="majorHAnsi"/>
      <w:b/>
      <w:sz w:val="20"/>
      <w:szCs w:val="20"/>
    </w:rPr>
  </w:style>
  <w:style w:type="character" w:customStyle="1" w:styleId="ListBulletChar">
    <w:name w:val="List Bullet Char"/>
    <w:basedOn w:val="DefaultParagraphFont"/>
    <w:link w:val="ListBullet"/>
    <w:uiPriority w:val="19"/>
    <w:rsid w:val="002C4309"/>
    <w:rPr>
      <w:color w:val="000000"/>
    </w:rPr>
  </w:style>
  <w:style w:type="paragraph" w:customStyle="1" w:styleId="MinisterName">
    <w:name w:val="Minister Name"/>
    <w:basedOn w:val="Normal"/>
    <w:uiPriority w:val="4"/>
    <w:qFormat/>
    <w:rsid w:val="002C4309"/>
    <w:pPr>
      <w:spacing w:after="0"/>
    </w:pPr>
    <w:rPr>
      <w:b/>
      <w:sz w:val="24"/>
    </w:rPr>
  </w:style>
  <w:style w:type="paragraph" w:customStyle="1" w:styleId="PortfolioName">
    <w:name w:val="Portfolio Name"/>
    <w:basedOn w:val="Normal"/>
    <w:uiPriority w:val="4"/>
    <w:qFormat/>
    <w:rsid w:val="002C4309"/>
    <w:rPr>
      <w:sz w:val="24"/>
    </w:rPr>
  </w:style>
  <w:style w:type="paragraph" w:customStyle="1" w:styleId="Quoteheading">
    <w:name w:val="Quote heading"/>
    <w:basedOn w:val="Normal"/>
    <w:qFormat/>
    <w:rsid w:val="002C4309"/>
    <w:pPr>
      <w:keepNext/>
      <w:spacing w:after="160"/>
    </w:pPr>
    <w:rPr>
      <w:b/>
    </w:rPr>
  </w:style>
  <w:style w:type="character" w:styleId="Hyperlink">
    <w:name w:val="Hyperlink"/>
    <w:basedOn w:val="DefaultParagraphFont"/>
    <w:uiPriority w:val="99"/>
    <w:unhideWhenUsed/>
    <w:rsid w:val="002C4309"/>
    <w:rPr>
      <w:color w:val="000000" w:themeColor="text1"/>
      <w:u w:val="single"/>
    </w:rPr>
  </w:style>
  <w:style w:type="character" w:customStyle="1" w:styleId="ui-provider">
    <w:name w:val="ui-provider"/>
    <w:basedOn w:val="DefaultParagraphFont"/>
    <w:rsid w:val="0064411B"/>
  </w:style>
  <w:style w:type="character" w:customStyle="1" w:styleId="Heading2Char0">
    <w:name w:val="Heading 2 (#) Char"/>
    <w:basedOn w:val="Heading2Char"/>
    <w:link w:val="Heading2"/>
    <w:uiPriority w:val="14"/>
    <w:semiHidden/>
    <w:rsid w:val="002C4309"/>
    <w:rPr>
      <w:rFonts w:asciiTheme="majorHAnsi" w:eastAsiaTheme="majorEastAsia" w:hAnsiTheme="majorHAnsi" w:cstheme="majorBidi"/>
      <w:b/>
      <w:caps/>
      <w:spacing w:val="-2"/>
      <w:sz w:val="36"/>
      <w:szCs w:val="26"/>
    </w:rPr>
  </w:style>
  <w:style w:type="character" w:customStyle="1" w:styleId="Heading1Char0">
    <w:name w:val="Heading 1 (#) Char"/>
    <w:basedOn w:val="Heading1Char"/>
    <w:link w:val="Heading1"/>
    <w:uiPriority w:val="14"/>
    <w:semiHidden/>
    <w:rsid w:val="002C4309"/>
    <w:rPr>
      <w:rFonts w:asciiTheme="majorHAnsi" w:eastAsiaTheme="majorEastAsia" w:hAnsiTheme="majorHAnsi" w:cstheme="majorBidi"/>
      <w:b/>
      <w:bCs/>
      <w:caps/>
      <w:spacing w:val="-2"/>
      <w:sz w:val="36"/>
      <w:szCs w:val="28"/>
    </w:rPr>
  </w:style>
  <w:style w:type="paragraph" w:customStyle="1" w:styleId="Heading1">
    <w:name w:val="Heading 1 (#)"/>
    <w:basedOn w:val="Heading10"/>
    <w:link w:val="Heading1Char0"/>
    <w:uiPriority w:val="14"/>
    <w:semiHidden/>
    <w:qFormat/>
    <w:rsid w:val="002C4309"/>
    <w:pPr>
      <w:numPr>
        <w:numId w:val="14"/>
      </w:numPr>
    </w:pPr>
  </w:style>
  <w:style w:type="paragraph" w:customStyle="1" w:styleId="Heading2">
    <w:name w:val="Heading 2 (#)"/>
    <w:basedOn w:val="Heading20"/>
    <w:link w:val="Heading2Char0"/>
    <w:uiPriority w:val="14"/>
    <w:semiHidden/>
    <w:qFormat/>
    <w:rsid w:val="002C4309"/>
    <w:pPr>
      <w:numPr>
        <w:numId w:val="14"/>
      </w:numPr>
    </w:pPr>
  </w:style>
  <w:style w:type="paragraph" w:customStyle="1" w:styleId="Heading3">
    <w:name w:val="Heading 3 (#)"/>
    <w:basedOn w:val="Heading30"/>
    <w:next w:val="Normal"/>
    <w:link w:val="Heading3Char0"/>
    <w:uiPriority w:val="14"/>
    <w:semiHidden/>
    <w:rsid w:val="002C4309"/>
    <w:pPr>
      <w:numPr>
        <w:numId w:val="14"/>
      </w:numPr>
      <w:spacing w:after="120"/>
    </w:pPr>
  </w:style>
  <w:style w:type="character" w:customStyle="1" w:styleId="Heading3Char0">
    <w:name w:val="Heading 3 (#) Char"/>
    <w:basedOn w:val="Heading3Char"/>
    <w:link w:val="Heading3"/>
    <w:uiPriority w:val="14"/>
    <w:semiHidden/>
    <w:rsid w:val="002C4309"/>
    <w:rPr>
      <w:rFonts w:asciiTheme="majorHAnsi" w:eastAsiaTheme="majorEastAsia" w:hAnsiTheme="majorHAnsi" w:cstheme="majorBidi"/>
      <w:b/>
      <w:bCs/>
      <w:caps/>
      <w:spacing w:val="-2"/>
      <w:szCs w:val="26"/>
    </w:rPr>
  </w:style>
  <w:style w:type="paragraph" w:customStyle="1" w:styleId="MediaContact">
    <w:name w:val="MediaContact"/>
    <w:basedOn w:val="Footer"/>
    <w:qFormat/>
    <w:rsid w:val="002C4309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ea\OneDrive%20-%20VicGov\Design\Covers%20and%20Other%20Designs\02.%20Working\Concepts\23-24%20Budget%20Media%20Release%20Header\2023-24%20Budget%20media%20release%20template%20with%20banner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34EDFB3C-9AE8-4240-A8C2-3322647E9AD9}">
    <t:Anchor>
      <t:Comment id="671564731"/>
    </t:Anchor>
    <t:History>
      <t:Event id="{1347736E-5845-4DEC-B196-5043AAD9E216}" time="2023-05-14T07:40:02.484Z">
        <t:Attribution userId="S::shaun.phillips@minstaff.vic.gov.au::6d53e1ca-87f1-4b58-a9b9-fe5878c05ab2" userProvider="AD" userName="Shaun Phillips (VICMIN)"/>
        <t:Anchor>
          <t:Comment id="990245937"/>
        </t:Anchor>
        <t:Create/>
      </t:Event>
      <t:Event id="{CC2C677B-3AE5-461F-AC21-3FC2E25A433B}" time="2023-05-14T07:40:02.484Z">
        <t:Attribution userId="S::shaun.phillips@minstaff.vic.gov.au::6d53e1ca-87f1-4b58-a9b9-fe5878c05ab2" userProvider="AD" userName="Shaun Phillips (VICMIN)"/>
        <t:Anchor>
          <t:Comment id="990245937"/>
        </t:Anchor>
        <t:Assign userId="S::patrick.easton@minstaff.vic.gov.au::cbd342b3-ba4f-4f04-8026-e60fadba8992" userProvider="AD" userName="Pat Easton (VICMIN)"/>
      </t:Event>
      <t:Event id="{A55E538F-B557-4E2D-B289-3AC1278409E3}" time="2023-05-14T07:40:02.484Z">
        <t:Attribution userId="S::shaun.phillips@minstaff.vic.gov.au::6d53e1ca-87f1-4b58-a9b9-fe5878c05ab2" userProvider="AD" userName="Shaun Phillips (VICMIN)"/>
        <t:Anchor>
          <t:Comment id="990245937"/>
        </t:Anchor>
        <t:SetTitle title="@Pat Easton (VICMIN) @Henry Williams (VICMIN) I think it's worth having what is in BP3 re gambling harm minimisation in the MR. What is the figure?"/>
      </t:Event>
    </t:History>
  </t:Task>
</t:Tasks>
</file>

<file path=word/theme/theme1.xml><?xml version="1.0" encoding="utf-8"?>
<a:theme xmlns:a="http://schemas.openxmlformats.org/drawingml/2006/main" name="DTF standard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EBEBEB"/>
      </a:lt2>
      <a:accent1>
        <a:srgbClr val="0063A6"/>
      </a:accent1>
      <a:accent2>
        <a:srgbClr val="00497A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VGPB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C506476F1CF4E9B37119E61504EB2" ma:contentTypeVersion="4" ma:contentTypeDescription="Create a new document." ma:contentTypeScope="" ma:versionID="7204c83d7b7b4fbe9917fb03077c78d1">
  <xsd:schema xmlns:xsd="http://www.w3.org/2001/XMLSchema" xmlns:xs="http://www.w3.org/2001/XMLSchema" xmlns:p="http://schemas.microsoft.com/office/2006/metadata/properties" xmlns:ns2="7809936f-0812-4d80-b799-7dfc9cd160c5" xmlns:ns3="4b3cf339-5649-4e85-b971-433018f7e255" targetNamespace="http://schemas.microsoft.com/office/2006/metadata/properties" ma:root="true" ma:fieldsID="25de25b7c76cffb15849333574d0f442" ns2:_="" ns3:_="">
    <xsd:import namespace="7809936f-0812-4d80-b799-7dfc9cd160c5"/>
    <xsd:import namespace="4b3cf339-5649-4e85-b971-433018f7e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9936f-0812-4d80-b799-7dfc9cd16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cf339-5649-4e85-b971-433018f7e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78B6EF5-7831-480E-A2C7-565DADE2E4ED}">
  <ds:schemaRefs>
    <ds:schemaRef ds:uri="7809936f-0812-4d80-b799-7dfc9cd160c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b3cf339-5649-4e85-b971-433018f7e25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C82EAE2-4EAF-4016-9D25-B83C36A716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6B35B9-CC13-40AA-87A7-2D5739A421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BE295B-7CBE-4A51-8A0E-B19E48C73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9936f-0812-4d80-b799-7dfc9cd160c5"/>
    <ds:schemaRef ds:uri="4b3cf339-5649-4e85-b971-433018f7e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783A3B6-EFC1-427E-8F34-66BDB1897EE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2023-24 Budget media release template with banner.dotx</Template>
  <TotalTime>14</TotalTime>
  <Pages>3</Pages>
  <Words>1273</Words>
  <Characters>7262</Characters>
  <Application>Microsoft Office Word</Application>
  <DocSecurity>0</DocSecurity>
  <Lines>60</Lines>
  <Paragraphs>17</Paragraphs>
  <ScaleCrop>false</ScaleCrop>
  <Company>Victorian Government</Company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[chapter title]</dc:title>
  <dc:subject>[publication name]</dc:subject>
  <dc:creator>Bruce Atherton (DTF)</dc:creator>
  <cp:keywords/>
  <cp:lastModifiedBy>Phil Scott (DTF)</cp:lastModifiedBy>
  <cp:revision>16</cp:revision>
  <cp:lastPrinted>2019-05-31T03:16:00Z</cp:lastPrinted>
  <dcterms:created xsi:type="dcterms:W3CDTF">2023-05-21T03:49:00Z</dcterms:created>
  <dcterms:modified xsi:type="dcterms:W3CDTF">2023-05-22T08:14:00Z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apterNumber">
    <vt:lpwstr>[chapter number]</vt:lpwstr>
  </property>
  <property fmtid="{D5CDD505-2E9C-101B-9397-08002B2CF9AE}" pid="3" name="TitusGUID">
    <vt:lpwstr>8c22b374-306f-4e8d-8b87-c86763019890</vt:lpwstr>
  </property>
  <property fmtid="{D5CDD505-2E9C-101B-9397-08002B2CF9AE}" pid="4" name="PSPFClassification">
    <vt:lpwstr>Do Not Mark</vt:lpwstr>
  </property>
  <property fmtid="{D5CDD505-2E9C-101B-9397-08002B2CF9AE}" pid="5" name="Classification">
    <vt:lpwstr>Do Not Mark</vt:lpwstr>
  </property>
  <property fmtid="{D5CDD505-2E9C-101B-9397-08002B2CF9AE}" pid="6" name="MediaServiceImageTags">
    <vt:lpwstr/>
  </property>
  <property fmtid="{D5CDD505-2E9C-101B-9397-08002B2CF9AE}" pid="7" name="ContentTypeId">
    <vt:lpwstr>0x010100B88C506476F1CF4E9B37119E61504EB2</vt:lpwstr>
  </property>
  <property fmtid="{D5CDD505-2E9C-101B-9397-08002B2CF9AE}" pid="8" name="GrammarlyDocumentId">
    <vt:lpwstr>ee35483b681deb651c8d873012be703d12b944b5c19c6892cbe4c4277717b25d</vt:lpwstr>
  </property>
  <property fmtid="{D5CDD505-2E9C-101B-9397-08002B2CF9AE}" pid="9" name="MSIP_Label_bb4ee517-5ca4-4fff-98d2-ed4f906edd6d_Enabled">
    <vt:lpwstr>true</vt:lpwstr>
  </property>
  <property fmtid="{D5CDD505-2E9C-101B-9397-08002B2CF9AE}" pid="10" name="MSIP_Label_bb4ee517-5ca4-4fff-98d2-ed4f906edd6d_SetDate">
    <vt:lpwstr>2023-05-21T06:29:54Z</vt:lpwstr>
  </property>
  <property fmtid="{D5CDD505-2E9C-101B-9397-08002B2CF9AE}" pid="11" name="MSIP_Label_bb4ee517-5ca4-4fff-98d2-ed4f906edd6d_Method">
    <vt:lpwstr>Privileged</vt:lpwstr>
  </property>
  <property fmtid="{D5CDD505-2E9C-101B-9397-08002B2CF9AE}" pid="12" name="MSIP_Label_bb4ee517-5ca4-4fff-98d2-ed4f906edd6d_Name">
    <vt:lpwstr>bb4ee517-5ca4-4fff-98d2-ed4f906edd6d</vt:lpwstr>
  </property>
  <property fmtid="{D5CDD505-2E9C-101B-9397-08002B2CF9AE}" pid="13" name="MSIP_Label_bb4ee517-5ca4-4fff-98d2-ed4f906edd6d_SiteId">
    <vt:lpwstr>722ea0be-3e1c-4b11-ad6f-9401d6856e24</vt:lpwstr>
  </property>
  <property fmtid="{D5CDD505-2E9C-101B-9397-08002B2CF9AE}" pid="14" name="MSIP_Label_bb4ee517-5ca4-4fff-98d2-ed4f906edd6d_ActionId">
    <vt:lpwstr>eb66ee9c-32b2-4372-8fd9-0e46e5409954</vt:lpwstr>
  </property>
  <property fmtid="{D5CDD505-2E9C-101B-9397-08002B2CF9AE}" pid="15" name="MSIP_Label_bb4ee517-5ca4-4fff-98d2-ed4f906edd6d_ContentBits">
    <vt:lpwstr>0</vt:lpwstr>
  </property>
</Properties>
</file>