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42780672"/>
    <w:p w14:paraId="06EE6D57" w14:textId="4D81EA97" w:rsidR="00045296" w:rsidRPr="0027122F" w:rsidRDefault="004C7125" w:rsidP="00AD60C7">
      <w:pPr>
        <w:pStyle w:val="Title"/>
        <w:rPr>
          <w:sz w:val="44"/>
        </w:rPr>
      </w:pPr>
      <w:r w:rsidRPr="0027122F">
        <w:rPr>
          <w:noProof/>
          <w:sz w:val="44"/>
        </w:rPr>
        <mc:AlternateContent>
          <mc:Choice Requires="wpg">
            <w:drawing>
              <wp:anchor distT="0" distB="0" distL="114300" distR="114300" simplePos="0" relativeHeight="251658240" behindDoc="1" locked="0" layoutInCell="1" allowOverlap="1" wp14:anchorId="39138CC5" wp14:editId="3E0C44EC">
                <wp:simplePos x="0" y="0"/>
                <wp:positionH relativeFrom="column">
                  <wp:posOffset>-594360</wp:posOffset>
                </wp:positionH>
                <wp:positionV relativeFrom="paragraph">
                  <wp:posOffset>-514350</wp:posOffset>
                </wp:positionV>
                <wp:extent cx="5200762" cy="2962179"/>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0762" cy="2962179"/>
                          <a:chOff x="0" y="0"/>
                          <a:chExt cx="5200762" cy="2962179"/>
                        </a:xfrm>
                      </wpg:grpSpPr>
                      <wps:wsp>
                        <wps:cNvPr id="10" name="Shape 2"/>
                        <wps:cNvSpPr/>
                        <wps:spPr>
                          <a:xfrm>
                            <a:off x="0" y="10633"/>
                            <a:ext cx="5200762" cy="2951546"/>
                          </a:xfrm>
                          <a:custGeom>
                            <a:avLst/>
                            <a:gdLst>
                              <a:gd name="connsiteX0" fmla="*/ 3875056 w 3875055"/>
                              <a:gd name="connsiteY0" fmla="*/ 2201513 h 2201513"/>
                              <a:gd name="connsiteX1" fmla="*/ 2834449 w 3875055"/>
                              <a:gd name="connsiteY1" fmla="*/ 0 h 2201513"/>
                              <a:gd name="connsiteX2" fmla="*/ 0 w 3875055"/>
                              <a:gd name="connsiteY2" fmla="*/ 0 h 2201513"/>
                              <a:gd name="connsiteX3" fmla="*/ 0 w 3875055"/>
                              <a:gd name="connsiteY3" fmla="*/ 2201513 h 2201513"/>
                              <a:gd name="connsiteX4" fmla="*/ 3875056 w 3875055"/>
                              <a:gd name="connsiteY4" fmla="*/ 2201513 h 2201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75055" h="2201513">
                                <a:moveTo>
                                  <a:pt x="3875056" y="2201513"/>
                                </a:moveTo>
                                <a:lnTo>
                                  <a:pt x="2834449" y="0"/>
                                </a:lnTo>
                                <a:lnTo>
                                  <a:pt x="0" y="0"/>
                                </a:lnTo>
                                <a:lnTo>
                                  <a:pt x="0" y="2201513"/>
                                </a:lnTo>
                                <a:lnTo>
                                  <a:pt x="3875056" y="2201513"/>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1"/>
                        <wps:cNvSpPr/>
                        <wps:spPr>
                          <a:xfrm>
                            <a:off x="0" y="0"/>
                            <a:ext cx="4229846" cy="2697677"/>
                          </a:xfrm>
                          <a:custGeom>
                            <a:avLst/>
                            <a:gdLst>
                              <a:gd name="connsiteX0" fmla="*/ 3151632 w 3151632"/>
                              <a:gd name="connsiteY0" fmla="*/ 2012156 h 2012156"/>
                              <a:gd name="connsiteX1" fmla="*/ 3151632 w 3151632"/>
                              <a:gd name="connsiteY1" fmla="*/ 0 h 2012156"/>
                              <a:gd name="connsiteX2" fmla="*/ 0 w 3151632"/>
                              <a:gd name="connsiteY2" fmla="*/ 0 h 2012156"/>
                              <a:gd name="connsiteX3" fmla="*/ 0 w 3151632"/>
                              <a:gd name="connsiteY3" fmla="*/ 1112520 h 2012156"/>
                              <a:gd name="connsiteX4" fmla="*/ 425291 w 3151632"/>
                              <a:gd name="connsiteY4" fmla="*/ 2012156 h 2012156"/>
                              <a:gd name="connsiteX5" fmla="*/ 3151632 w 3151632"/>
                              <a:gd name="connsiteY5" fmla="*/ 2012156 h 201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51632" h="2012156">
                                <a:moveTo>
                                  <a:pt x="3151632" y="2012156"/>
                                </a:moveTo>
                                <a:lnTo>
                                  <a:pt x="3151632" y="0"/>
                                </a:lnTo>
                                <a:lnTo>
                                  <a:pt x="0" y="0"/>
                                </a:lnTo>
                                <a:lnTo>
                                  <a:pt x="0" y="1112520"/>
                                </a:lnTo>
                                <a:lnTo>
                                  <a:pt x="425291" y="2012156"/>
                                </a:lnTo>
                                <a:lnTo>
                                  <a:pt x="3151632" y="2012156"/>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Line"/>
                        <wps:cNvCnPr/>
                        <wps:spPr>
                          <a:xfrm flipV="1">
                            <a:off x="2849526" y="1582036"/>
                            <a:ext cx="990765"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0E6BE0D" id="Group 1" o:spid="_x0000_s1026" alt="&quot;&quot;" style="position:absolute;margin-left:-46.8pt;margin-top:-40.5pt;width:409.5pt;height:233.25pt;z-index:-251658240" coordsize="52007,2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">
                <v:shape id="Shape 2" o:spid="_x0000_s1027" style="position:absolute;top:106;width:52007;height:29515;visibility:visible;mso-wrap-style:square;v-text-anchor:middle" coordsize="3875055,22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" path="m3875056,2201513l2834449,,,,,2201513r3875056,xe" fillcolor="#00bac7 [3204]" stroked="f">
                  <v:stroke joinstyle="miter"/>
                  <v:path arrowok="t" o:connecttype="custom" o:connectlocs="5200763,2951546;3804151,0;0,0;0,2951546;5200763,2951546" o:connectangles="0,0,0,0,0"/>
                </v:shape>
                <v:shape id="Shape 1" o:spid="_x0000_s1028" style="position:absolute;width:42298;height:26976;visibility:visible;mso-wrap-style:square;v-text-anchor:middle" coordsize="3151632,201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" path="m3151632,2012156l3151632,,,,,1112520r425291,899636l3151632,2012156xe" fillcolor="#232b39 [3213]" stroked="f">
                  <v:stroke joinstyle="miter"/>
                  <v:path arrowok="t" o:connecttype="custom" o:connectlocs="4229846,2697677;4229846,0;0,0;0,1491544;570789,2697677;4229846,2697677" o:connectangles="0,0,0,0,0,0"/>
                </v:shape>
                <v:line id="Line" o:spid="_x0000_s1029" style="position:absolute;flip:y;visibility:visible;mso-wrap-style:square" from="28495,15820" to="38402,1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" strokecolor="#00bac7 [3204]" strokeweight="4.5pt"/>
              </v:group>
            </w:pict>
          </mc:Fallback>
        </mc:AlternateContent>
      </w:r>
      <w:r w:rsidR="00AD60C7" w:rsidRPr="0027122F">
        <w:rPr>
          <w:sz w:val="44"/>
        </w:rPr>
        <w:t xml:space="preserve">Accounting policy </w:t>
      </w:r>
      <w:r w:rsidR="0027122F" w:rsidRPr="0027122F">
        <w:rPr>
          <w:sz w:val="44"/>
        </w:rPr>
        <w:t>update – newsletter</w:t>
      </w:r>
    </w:p>
    <w:p w14:paraId="03E54C6B" w14:textId="6C254D40" w:rsidR="00522F8A" w:rsidRPr="00892388" w:rsidRDefault="003F43CE" w:rsidP="00892388">
      <w:pPr>
        <w:pStyle w:val="Subtitle"/>
        <w:spacing w:line="240" w:lineRule="auto"/>
        <w:ind w:left="2966"/>
        <w:rPr>
          <w:sz w:val="24"/>
          <w:szCs w:val="24"/>
        </w:rPr>
      </w:pPr>
      <w:r w:rsidRPr="00892388">
        <w:rPr>
          <w:sz w:val="24"/>
          <w:szCs w:val="24"/>
        </w:rPr>
        <w:t>E</w:t>
      </w:r>
      <w:r w:rsidR="00AD60C7" w:rsidRPr="00892388">
        <w:rPr>
          <w:sz w:val="24"/>
          <w:szCs w:val="24"/>
        </w:rPr>
        <w:t xml:space="preserve">dition </w:t>
      </w:r>
      <w:r w:rsidRPr="00892388">
        <w:rPr>
          <w:sz w:val="24"/>
          <w:szCs w:val="24"/>
        </w:rPr>
        <w:t>N</w:t>
      </w:r>
      <w:r w:rsidR="00AD60C7" w:rsidRPr="00892388">
        <w:rPr>
          <w:sz w:val="24"/>
          <w:szCs w:val="24"/>
        </w:rPr>
        <w:t>o. 4</w:t>
      </w:r>
      <w:r w:rsidR="000536F7">
        <w:rPr>
          <w:sz w:val="24"/>
          <w:szCs w:val="24"/>
        </w:rPr>
        <w:t>9</w:t>
      </w:r>
    </w:p>
    <w:p w14:paraId="0EB165FD" w14:textId="46B63729" w:rsidR="00522F8A" w:rsidRPr="007B141C" w:rsidRDefault="00485A57" w:rsidP="00011F3A">
      <w:pPr>
        <w:pStyle w:val="CM"/>
      </w:pPr>
      <w:r>
        <w:t xml:space="preserve">December </w:t>
      </w:r>
      <w:r w:rsidRPr="00F33A1B">
        <w:t>202</w:t>
      </w:r>
      <w:r w:rsidR="000536F7">
        <w:t>5</w:t>
      </w:r>
    </w:p>
    <w:p w14:paraId="46A24877" w14:textId="77777777" w:rsidR="00822DEC" w:rsidRDefault="00822DEC" w:rsidP="0027122F">
      <w:pPr>
        <w:pStyle w:val="Heading1"/>
        <w:sectPr w:rsidR="00822DEC" w:rsidSect="00126CC7">
          <w:headerReference w:type="even" r:id="rId13"/>
          <w:headerReference w:type="default" r:id="rId14"/>
          <w:footerReference w:type="even" r:id="rId15"/>
          <w:footerReference w:type="default" r:id="rId16"/>
          <w:headerReference w:type="first" r:id="rId17"/>
          <w:footerReference w:type="first" r:id="rId18"/>
          <w:pgSz w:w="11906" w:h="16838" w:code="9"/>
          <w:pgMar w:top="810" w:right="936" w:bottom="1728" w:left="936" w:header="450" w:footer="461" w:gutter="0"/>
          <w:cols w:space="708"/>
          <w:titlePg/>
          <w:docGrid w:linePitch="360"/>
        </w:sectPr>
      </w:pPr>
    </w:p>
    <w:p w14:paraId="7985DCE7" w14:textId="4C2C50FB" w:rsidR="00045296" w:rsidRDefault="00AD60C7" w:rsidP="00AD60C7">
      <w:pPr>
        <w:spacing w:before="400"/>
        <w:rPr>
          <w:rFonts w:asciiTheme="majorHAnsi" w:eastAsia="Times New Roman" w:hAnsiTheme="majorHAnsi"/>
        </w:rPr>
      </w:pPr>
      <w:r w:rsidRPr="00AD60C7">
        <w:rPr>
          <w:rFonts w:asciiTheme="majorHAnsi" w:eastAsia="Times New Roman" w:hAnsiTheme="majorHAnsi"/>
        </w:rPr>
        <w:t xml:space="preserve">This biannual newsletter </w:t>
      </w:r>
      <w:r w:rsidR="00212B6C">
        <w:rPr>
          <w:rFonts w:asciiTheme="majorHAnsi" w:eastAsia="Times New Roman" w:hAnsiTheme="majorHAnsi"/>
        </w:rPr>
        <w:t>highlights</w:t>
      </w:r>
      <w:r w:rsidR="00212B6C" w:rsidRPr="00AD60C7">
        <w:rPr>
          <w:rFonts w:asciiTheme="majorHAnsi" w:eastAsia="Times New Roman" w:hAnsiTheme="majorHAnsi"/>
        </w:rPr>
        <w:t xml:space="preserve"> </w:t>
      </w:r>
      <w:r w:rsidRPr="00AD60C7">
        <w:rPr>
          <w:rFonts w:asciiTheme="majorHAnsi" w:eastAsia="Times New Roman" w:hAnsiTheme="majorHAnsi"/>
        </w:rPr>
        <w:t xml:space="preserve">areas of importance in public sector financial reporting. </w:t>
      </w:r>
      <w:r w:rsidRPr="29586F26">
        <w:rPr>
          <w:rFonts w:asciiTheme="majorHAnsi" w:eastAsia="Times New Roman" w:hAnsiTheme="majorHAnsi"/>
        </w:rPr>
        <w:t>Please</w:t>
      </w:r>
      <w:r w:rsidRPr="00AD60C7">
        <w:rPr>
          <w:rFonts w:asciiTheme="majorHAnsi" w:eastAsia="Times New Roman" w:hAnsiTheme="majorHAnsi"/>
        </w:rPr>
        <w:t xml:space="preserve"> distribute to both budget and</w:t>
      </w:r>
      <w:r w:rsidR="00E73245">
        <w:rPr>
          <w:rFonts w:ascii="Calibri" w:eastAsia="Times New Roman" w:hAnsi="Calibri" w:cs="Calibri"/>
        </w:rPr>
        <w:t> </w:t>
      </w:r>
      <w:r w:rsidRPr="00AD60C7">
        <w:rPr>
          <w:rFonts w:asciiTheme="majorHAnsi" w:eastAsia="Times New Roman" w:hAnsiTheme="majorHAnsi"/>
        </w:rPr>
        <w:t>financial reporting areas of Victorian public sector entities.</w:t>
      </w:r>
    </w:p>
    <w:p w14:paraId="769E597F" w14:textId="101D35A2" w:rsidR="0027122F" w:rsidRPr="00AD60C7" w:rsidRDefault="00EC30E6" w:rsidP="009E3543">
      <w:pPr>
        <w:pStyle w:val="Heading3"/>
      </w:pPr>
      <w:r>
        <w:t>Inside this edition</w:t>
      </w:r>
    </w:p>
    <w:p w14:paraId="3DD5DDF1" w14:textId="5074E3CC" w:rsidR="00951804" w:rsidRDefault="00AD60C7">
      <w:pPr>
        <w:pStyle w:val="TOC1"/>
        <w:rPr>
          <w:kern w:val="2"/>
          <w:sz w:val="24"/>
          <w:szCs w:val="24"/>
          <w14:ligatures w14:val="standardContextual"/>
        </w:rPr>
      </w:pPr>
      <w:r w:rsidRPr="00B90E28">
        <w:rPr>
          <w:color w:val="232B39" w:themeColor="text1"/>
          <w:szCs w:val="24"/>
        </w:rPr>
        <w:fldChar w:fldCharType="begin"/>
      </w:r>
      <w:r w:rsidRPr="00B90E28">
        <w:instrText xml:space="preserve"> TOC \h \z \t "Heading 1,1" </w:instrText>
      </w:r>
      <w:r w:rsidRPr="00B90E28">
        <w:rPr>
          <w:color w:val="232B39" w:themeColor="text1"/>
          <w:szCs w:val="24"/>
        </w:rPr>
        <w:fldChar w:fldCharType="separate"/>
      </w:r>
      <w:hyperlink w:anchor="_Toc216162946" w:history="1">
        <w:r w:rsidR="00951804" w:rsidRPr="00B71EDF">
          <w:rPr>
            <w:rStyle w:val="Hyperlink"/>
          </w:rPr>
          <w:t>Overview</w:t>
        </w:r>
        <w:r w:rsidR="00951804">
          <w:rPr>
            <w:webHidden/>
          </w:rPr>
          <w:tab/>
        </w:r>
        <w:r w:rsidR="00951804">
          <w:rPr>
            <w:webHidden/>
          </w:rPr>
          <w:fldChar w:fldCharType="begin"/>
        </w:r>
        <w:r w:rsidR="00951804">
          <w:rPr>
            <w:webHidden/>
          </w:rPr>
          <w:instrText xml:space="preserve"> PAGEREF _Toc216162946 \h </w:instrText>
        </w:r>
        <w:r w:rsidR="00951804">
          <w:rPr>
            <w:webHidden/>
          </w:rPr>
        </w:r>
        <w:r w:rsidR="00951804">
          <w:rPr>
            <w:webHidden/>
          </w:rPr>
          <w:fldChar w:fldCharType="separate"/>
        </w:r>
        <w:r w:rsidR="00951804">
          <w:rPr>
            <w:webHidden/>
          </w:rPr>
          <w:t>1</w:t>
        </w:r>
        <w:r w:rsidR="00951804">
          <w:rPr>
            <w:webHidden/>
          </w:rPr>
          <w:fldChar w:fldCharType="end"/>
        </w:r>
      </w:hyperlink>
    </w:p>
    <w:p w14:paraId="50B04389" w14:textId="43892FAB" w:rsidR="00951804" w:rsidRDefault="00951804">
      <w:pPr>
        <w:pStyle w:val="TOC1"/>
        <w:rPr>
          <w:kern w:val="2"/>
          <w:sz w:val="24"/>
          <w:szCs w:val="24"/>
          <w14:ligatures w14:val="standardContextual"/>
        </w:rPr>
      </w:pPr>
      <w:hyperlink w:anchor="_Toc216162947" w:history="1">
        <w:r w:rsidRPr="00B71EDF">
          <w:rPr>
            <w:rStyle w:val="Hyperlink"/>
          </w:rPr>
          <w:t>Key developments</w:t>
        </w:r>
        <w:r>
          <w:rPr>
            <w:webHidden/>
          </w:rPr>
          <w:tab/>
        </w:r>
        <w:r>
          <w:rPr>
            <w:webHidden/>
          </w:rPr>
          <w:fldChar w:fldCharType="begin"/>
        </w:r>
        <w:r>
          <w:rPr>
            <w:webHidden/>
          </w:rPr>
          <w:instrText xml:space="preserve"> PAGEREF _Toc216162947 \h </w:instrText>
        </w:r>
        <w:r>
          <w:rPr>
            <w:webHidden/>
          </w:rPr>
        </w:r>
        <w:r>
          <w:rPr>
            <w:webHidden/>
          </w:rPr>
          <w:fldChar w:fldCharType="separate"/>
        </w:r>
        <w:r>
          <w:rPr>
            <w:webHidden/>
          </w:rPr>
          <w:t>2</w:t>
        </w:r>
        <w:r>
          <w:rPr>
            <w:webHidden/>
          </w:rPr>
          <w:fldChar w:fldCharType="end"/>
        </w:r>
      </w:hyperlink>
    </w:p>
    <w:p w14:paraId="151BC892" w14:textId="0EA43E5E" w:rsidR="00951804" w:rsidRDefault="00951804">
      <w:pPr>
        <w:pStyle w:val="TOC1"/>
        <w:rPr>
          <w:kern w:val="2"/>
          <w:sz w:val="24"/>
          <w:szCs w:val="24"/>
          <w14:ligatures w14:val="standardContextual"/>
        </w:rPr>
      </w:pPr>
      <w:hyperlink w:anchor="_Toc216162948" w:history="1">
        <w:r w:rsidRPr="00B71EDF">
          <w:rPr>
            <w:rStyle w:val="Hyperlink"/>
          </w:rPr>
          <w:t>Key reminders for year-end</w:t>
        </w:r>
        <w:r>
          <w:rPr>
            <w:webHidden/>
          </w:rPr>
          <w:tab/>
        </w:r>
        <w:r>
          <w:rPr>
            <w:webHidden/>
          </w:rPr>
          <w:fldChar w:fldCharType="begin"/>
        </w:r>
        <w:r>
          <w:rPr>
            <w:webHidden/>
          </w:rPr>
          <w:instrText xml:space="preserve"> PAGEREF _Toc216162948 \h </w:instrText>
        </w:r>
        <w:r>
          <w:rPr>
            <w:webHidden/>
          </w:rPr>
        </w:r>
        <w:r>
          <w:rPr>
            <w:webHidden/>
          </w:rPr>
          <w:fldChar w:fldCharType="separate"/>
        </w:r>
        <w:r>
          <w:rPr>
            <w:webHidden/>
          </w:rPr>
          <w:t>2</w:t>
        </w:r>
        <w:r>
          <w:rPr>
            <w:webHidden/>
          </w:rPr>
          <w:fldChar w:fldCharType="end"/>
        </w:r>
      </w:hyperlink>
    </w:p>
    <w:p w14:paraId="65EA4ECC" w14:textId="7316EBC6" w:rsidR="00951804" w:rsidRDefault="00951804">
      <w:pPr>
        <w:pStyle w:val="TOC1"/>
        <w:rPr>
          <w:kern w:val="2"/>
          <w:sz w:val="24"/>
          <w:szCs w:val="24"/>
          <w14:ligatures w14:val="standardContextual"/>
        </w:rPr>
      </w:pPr>
      <w:hyperlink w:anchor="_Toc216162949" w:history="1">
        <w:r w:rsidRPr="00B71EDF">
          <w:rPr>
            <w:rStyle w:val="Hyperlink"/>
          </w:rPr>
          <w:t>Australian Accounting Standards update</w:t>
        </w:r>
        <w:r>
          <w:rPr>
            <w:webHidden/>
          </w:rPr>
          <w:tab/>
        </w:r>
        <w:r>
          <w:rPr>
            <w:webHidden/>
          </w:rPr>
          <w:fldChar w:fldCharType="begin"/>
        </w:r>
        <w:r>
          <w:rPr>
            <w:webHidden/>
          </w:rPr>
          <w:instrText xml:space="preserve"> PAGEREF _Toc216162949 \h </w:instrText>
        </w:r>
        <w:r>
          <w:rPr>
            <w:webHidden/>
          </w:rPr>
        </w:r>
        <w:r>
          <w:rPr>
            <w:webHidden/>
          </w:rPr>
          <w:fldChar w:fldCharType="separate"/>
        </w:r>
        <w:r>
          <w:rPr>
            <w:webHidden/>
          </w:rPr>
          <w:t>6</w:t>
        </w:r>
        <w:r>
          <w:rPr>
            <w:webHidden/>
          </w:rPr>
          <w:fldChar w:fldCharType="end"/>
        </w:r>
      </w:hyperlink>
    </w:p>
    <w:p w14:paraId="68DDC611" w14:textId="6CB1C7DB" w:rsidR="00951804" w:rsidRDefault="00951804">
      <w:pPr>
        <w:pStyle w:val="TOC1"/>
        <w:rPr>
          <w:kern w:val="2"/>
          <w:sz w:val="24"/>
          <w:szCs w:val="24"/>
          <w14:ligatures w14:val="standardContextual"/>
        </w:rPr>
      </w:pPr>
      <w:hyperlink w:anchor="_Toc216162950" w:history="1">
        <w:r w:rsidRPr="00B71EDF">
          <w:rPr>
            <w:rStyle w:val="Hyperlink"/>
          </w:rPr>
          <w:t>Word Puzzle</w:t>
        </w:r>
        <w:r>
          <w:rPr>
            <w:webHidden/>
          </w:rPr>
          <w:tab/>
        </w:r>
        <w:r>
          <w:rPr>
            <w:webHidden/>
          </w:rPr>
          <w:fldChar w:fldCharType="begin"/>
        </w:r>
        <w:r>
          <w:rPr>
            <w:webHidden/>
          </w:rPr>
          <w:instrText xml:space="preserve"> PAGEREF _Toc216162950 \h </w:instrText>
        </w:r>
        <w:r>
          <w:rPr>
            <w:webHidden/>
          </w:rPr>
        </w:r>
        <w:r>
          <w:rPr>
            <w:webHidden/>
          </w:rPr>
          <w:fldChar w:fldCharType="separate"/>
        </w:r>
        <w:r>
          <w:rPr>
            <w:webHidden/>
          </w:rPr>
          <w:t>7</w:t>
        </w:r>
        <w:r>
          <w:rPr>
            <w:webHidden/>
          </w:rPr>
          <w:fldChar w:fldCharType="end"/>
        </w:r>
      </w:hyperlink>
    </w:p>
    <w:p w14:paraId="1F0471D7" w14:textId="5874D53D" w:rsidR="00951804" w:rsidRDefault="00951804">
      <w:pPr>
        <w:pStyle w:val="TOC1"/>
        <w:rPr>
          <w:kern w:val="2"/>
          <w:sz w:val="24"/>
          <w:szCs w:val="24"/>
          <w14:ligatures w14:val="standardContextual"/>
        </w:rPr>
      </w:pPr>
      <w:hyperlink w:anchor="_Toc216162951" w:history="1">
        <w:r w:rsidRPr="00B71EDF">
          <w:rPr>
            <w:rStyle w:val="Hyperlink"/>
          </w:rPr>
          <w:t>How to contact us</w:t>
        </w:r>
        <w:r>
          <w:rPr>
            <w:webHidden/>
          </w:rPr>
          <w:tab/>
        </w:r>
        <w:r>
          <w:rPr>
            <w:webHidden/>
          </w:rPr>
          <w:fldChar w:fldCharType="begin"/>
        </w:r>
        <w:r>
          <w:rPr>
            <w:webHidden/>
          </w:rPr>
          <w:instrText xml:space="preserve"> PAGEREF _Toc216162951 \h </w:instrText>
        </w:r>
        <w:r>
          <w:rPr>
            <w:webHidden/>
          </w:rPr>
        </w:r>
        <w:r>
          <w:rPr>
            <w:webHidden/>
          </w:rPr>
          <w:fldChar w:fldCharType="separate"/>
        </w:r>
        <w:r>
          <w:rPr>
            <w:webHidden/>
          </w:rPr>
          <w:t>8</w:t>
        </w:r>
        <w:r>
          <w:rPr>
            <w:webHidden/>
          </w:rPr>
          <w:fldChar w:fldCharType="end"/>
        </w:r>
      </w:hyperlink>
    </w:p>
    <w:p w14:paraId="5C0B9AE3" w14:textId="3D0B315E" w:rsidR="00AD60C7" w:rsidRDefault="00AD60C7" w:rsidP="00AD60C7">
      <w:r w:rsidRPr="00B90E28">
        <w:fldChar w:fldCharType="end"/>
      </w:r>
    </w:p>
    <w:p w14:paraId="7D999847" w14:textId="3DAA3F5C" w:rsidR="00AD60C7" w:rsidRPr="00000C9B" w:rsidRDefault="005129A3" w:rsidP="00F673CA">
      <w:pPr>
        <w:pStyle w:val="Heading1"/>
        <w:spacing w:before="200"/>
      </w:pPr>
      <w:r>
        <w:br w:type="column"/>
      </w:r>
      <w:bookmarkStart w:id="1" w:name="_Toc33614830"/>
      <w:bookmarkStart w:id="2" w:name="_Toc75950898"/>
      <w:bookmarkStart w:id="3" w:name="_Toc216162946"/>
      <w:r w:rsidR="00AD60C7" w:rsidRPr="00BB4AA3">
        <w:t>Overview</w:t>
      </w:r>
      <w:bookmarkEnd w:id="1"/>
      <w:bookmarkEnd w:id="2"/>
      <w:bookmarkEnd w:id="3"/>
      <w:r w:rsidR="00B76E3B">
        <w:t xml:space="preserve"> </w:t>
      </w:r>
    </w:p>
    <w:p w14:paraId="1C5D5D19" w14:textId="77777777" w:rsidR="009D5775" w:rsidRDefault="009D5775" w:rsidP="00547738">
      <w:bookmarkStart w:id="4" w:name="_Hlk49950924"/>
      <w:bookmarkEnd w:id="0"/>
      <w:r w:rsidRPr="00B00B6A">
        <w:t>In this newsletter, we highlight a</w:t>
      </w:r>
      <w:r>
        <w:t xml:space="preserve"> </w:t>
      </w:r>
      <w:r w:rsidRPr="2157BF6A">
        <w:t>few</w:t>
      </w:r>
      <w:r w:rsidRPr="00B00B6A">
        <w:t xml:space="preserve"> recent financial reporting </w:t>
      </w:r>
      <w:r>
        <w:t>updates</w:t>
      </w:r>
      <w:r w:rsidRPr="00B00B6A">
        <w:t xml:space="preserve"> that are relevant </w:t>
      </w:r>
      <w:r>
        <w:t>to</w:t>
      </w:r>
      <w:r w:rsidRPr="00B00B6A">
        <w:t xml:space="preserve"> Victorian public sector entities and </w:t>
      </w:r>
      <w:r w:rsidRPr="00EB1231">
        <w:t>provide several important reminders.</w:t>
      </w:r>
      <w:r w:rsidRPr="70DFAE3F">
        <w:t xml:space="preserve">  </w:t>
      </w:r>
    </w:p>
    <w:p w14:paraId="44C93B1C" w14:textId="77777777" w:rsidR="009D5775" w:rsidRPr="00B00B6A" w:rsidRDefault="009D5775" w:rsidP="00547738">
      <w:r>
        <w:t>Key updates covered in this newsletter</w:t>
      </w:r>
      <w:r w:rsidRPr="00B00B6A">
        <w:t xml:space="preserve"> include:</w:t>
      </w:r>
    </w:p>
    <w:p w14:paraId="76ED6F65" w14:textId="77777777" w:rsidR="009D5775" w:rsidRPr="008625F4" w:rsidRDefault="009D5775" w:rsidP="009D5775">
      <w:pPr>
        <w:pStyle w:val="Bullet1"/>
        <w:rPr>
          <w:color w:val="auto"/>
        </w:rPr>
      </w:pPr>
      <w:r>
        <w:t>u</w:t>
      </w:r>
      <w:r w:rsidRPr="00813BF1">
        <w:t>pcoming revisions to the 2025-26 Model Reports</w:t>
      </w:r>
    </w:p>
    <w:p w14:paraId="0DD767D0" w14:textId="77777777" w:rsidR="009D5775" w:rsidRPr="00813BF1" w:rsidRDefault="009D5775" w:rsidP="009D5775">
      <w:pPr>
        <w:pStyle w:val="Bullet1"/>
        <w:rPr>
          <w:color w:val="auto"/>
        </w:rPr>
      </w:pPr>
      <w:r>
        <w:t>climate reporting update</w:t>
      </w:r>
      <w:r w:rsidRPr="00813BF1">
        <w:t>.</w:t>
      </w:r>
    </w:p>
    <w:p w14:paraId="1BB63C41" w14:textId="77777777" w:rsidR="009D5775" w:rsidRDefault="009D5775" w:rsidP="009D5775">
      <w:pPr>
        <w:rPr>
          <w:color w:val="auto"/>
        </w:rPr>
      </w:pPr>
      <w:r w:rsidRPr="00B00B6A">
        <w:rPr>
          <w:color w:val="auto"/>
        </w:rPr>
        <w:t xml:space="preserve">Key reminders </w:t>
      </w:r>
      <w:r>
        <w:rPr>
          <w:color w:val="auto"/>
        </w:rPr>
        <w:t>for year-end include:</w:t>
      </w:r>
    </w:p>
    <w:p w14:paraId="39324B1A" w14:textId="77777777" w:rsidR="009D5775" w:rsidRDefault="009D5775" w:rsidP="009D5775">
      <w:pPr>
        <w:pStyle w:val="Bullet1"/>
      </w:pPr>
      <w:r>
        <w:t xml:space="preserve">upcoming application of AASB 17 </w:t>
      </w:r>
      <w:r>
        <w:rPr>
          <w:i/>
          <w:iCs/>
        </w:rPr>
        <w:t>Insurance Contracts</w:t>
      </w:r>
    </w:p>
    <w:p w14:paraId="5977F4D8" w14:textId="77777777" w:rsidR="009D5775" w:rsidRPr="009218D9" w:rsidRDefault="009D5775" w:rsidP="009D5775">
      <w:pPr>
        <w:pStyle w:val="Bullet1"/>
      </w:pPr>
      <w:r>
        <w:t>r</w:t>
      </w:r>
      <w:r w:rsidRPr="009218D9">
        <w:t>elated party ministerial declarations</w:t>
      </w:r>
      <w:r>
        <w:t xml:space="preserve"> and related party note disclosures</w:t>
      </w:r>
    </w:p>
    <w:p w14:paraId="69F8D87C" w14:textId="77777777" w:rsidR="009D5775" w:rsidRPr="00E517A1" w:rsidRDefault="009D5775" w:rsidP="009D5775">
      <w:pPr>
        <w:pStyle w:val="Bullet1"/>
      </w:pPr>
      <w:r>
        <w:t>yearly and half-yearly valuation</w:t>
      </w:r>
      <w:r w:rsidRPr="00E517A1">
        <w:t xml:space="preserve"> assessments for 3</w:t>
      </w:r>
      <w:r>
        <w:t>1</w:t>
      </w:r>
      <w:r w:rsidRPr="00E517A1">
        <w:t xml:space="preserve"> </w:t>
      </w:r>
      <w:r>
        <w:t>December</w:t>
      </w:r>
      <w:r w:rsidRPr="00E517A1">
        <w:t xml:space="preserve"> </w:t>
      </w:r>
      <w:r>
        <w:t xml:space="preserve">and 30 June </w:t>
      </w:r>
      <w:r w:rsidRPr="00E517A1">
        <w:t xml:space="preserve">year-end reporters </w:t>
      </w:r>
      <w:r>
        <w:t>respectively</w:t>
      </w:r>
    </w:p>
    <w:p w14:paraId="0A95FAF8" w14:textId="77777777" w:rsidR="009D5775" w:rsidRDefault="009D5775" w:rsidP="009D5775">
      <w:pPr>
        <w:pStyle w:val="Bullet1"/>
      </w:pPr>
      <w:r>
        <w:t>a</w:t>
      </w:r>
      <w:r w:rsidRPr="009218D9">
        <w:t xml:space="preserve">nnual attestations required </w:t>
      </w:r>
      <w:r>
        <w:t>under</w:t>
      </w:r>
      <w:r w:rsidRPr="009218D9">
        <w:t xml:space="preserve"> the </w:t>
      </w:r>
      <w:r>
        <w:t>S</w:t>
      </w:r>
      <w:r w:rsidRPr="009218D9">
        <w:t xml:space="preserve">tanding </w:t>
      </w:r>
      <w:r>
        <w:t>D</w:t>
      </w:r>
      <w:r w:rsidRPr="009218D9">
        <w:t>irections</w:t>
      </w:r>
      <w:r>
        <w:t xml:space="preserve"> for 31</w:t>
      </w:r>
      <w:r>
        <w:rPr>
          <w:rFonts w:ascii="Calibri" w:hAnsi="Calibri"/>
        </w:rPr>
        <w:t> </w:t>
      </w:r>
      <w:r>
        <w:t>December year-end reporters</w:t>
      </w:r>
    </w:p>
    <w:p w14:paraId="7CA36E6B" w14:textId="77777777" w:rsidR="009D5775" w:rsidRPr="00547738" w:rsidRDefault="009D5775" w:rsidP="009D5775">
      <w:pPr>
        <w:pStyle w:val="Bullet1"/>
        <w:rPr>
          <w:color w:val="auto"/>
        </w:rPr>
      </w:pPr>
      <w:r w:rsidRPr="00027145">
        <w:t>key financial publication dates for the whole of State.</w:t>
      </w:r>
    </w:p>
    <w:p w14:paraId="36C9C17A" w14:textId="77777777" w:rsidR="00547738" w:rsidRPr="00672906" w:rsidRDefault="00547738" w:rsidP="009D5775">
      <w:pPr>
        <w:pStyle w:val="Bullet1"/>
        <w:rPr>
          <w:color w:val="auto"/>
        </w:rPr>
        <w:sectPr w:rsidR="00547738" w:rsidRPr="00672906" w:rsidSect="009D5775">
          <w:headerReference w:type="first" r:id="rId19"/>
          <w:type w:val="continuous"/>
          <w:pgSz w:w="11906" w:h="16838" w:code="9"/>
          <w:pgMar w:top="648" w:right="1152" w:bottom="1728" w:left="1152" w:header="706" w:footer="461" w:gutter="0"/>
          <w:cols w:num="2" w:space="534" w:equalWidth="0">
            <w:col w:w="2631" w:space="533"/>
            <w:col w:w="6438"/>
          </w:cols>
          <w:titlePg/>
          <w:docGrid w:linePitch="360"/>
        </w:sectPr>
      </w:pPr>
    </w:p>
    <w:p w14:paraId="6F2F2F62" w14:textId="71383B6D" w:rsidR="00F673CA" w:rsidRPr="00EF381E" w:rsidRDefault="00F673CA" w:rsidP="00CF5A0C">
      <w:pPr>
        <w:rPr>
          <w:color w:val="auto"/>
        </w:rPr>
        <w:sectPr w:rsidR="00F673CA" w:rsidRPr="00EF381E" w:rsidSect="00AD60C7">
          <w:headerReference w:type="first" r:id="rId20"/>
          <w:type w:val="continuous"/>
          <w:pgSz w:w="11906" w:h="16838" w:code="9"/>
          <w:pgMar w:top="648" w:right="1152" w:bottom="1728" w:left="1152" w:header="706" w:footer="461" w:gutter="0"/>
          <w:cols w:num="2" w:space="534" w:equalWidth="0">
            <w:col w:w="2631" w:space="533"/>
            <w:col w:w="6438"/>
          </w:cols>
          <w:titlePg/>
          <w:docGrid w:linePitch="360"/>
        </w:sectPr>
      </w:pPr>
    </w:p>
    <w:p w14:paraId="41D771C1" w14:textId="4808FC35" w:rsidR="009B636C" w:rsidRDefault="0089691E" w:rsidP="00EE10F2">
      <w:pPr>
        <w:pStyle w:val="Heading1"/>
      </w:pPr>
      <w:bookmarkStart w:id="5" w:name="_Toc216162947"/>
      <w:bookmarkEnd w:id="4"/>
      <w:r>
        <w:lastRenderedPageBreak/>
        <w:t xml:space="preserve">Key </w:t>
      </w:r>
      <w:r w:rsidR="00FC65F4">
        <w:t>d</w:t>
      </w:r>
      <w:r w:rsidR="00EE10F2">
        <w:t>evelopments</w:t>
      </w:r>
      <w:bookmarkEnd w:id="5"/>
      <w:r w:rsidR="00EE10F2">
        <w:t xml:space="preserve"> </w:t>
      </w:r>
    </w:p>
    <w:p w14:paraId="6D8DDD72" w14:textId="77777777" w:rsidR="009D5775" w:rsidRPr="003D4200" w:rsidRDefault="009D5775" w:rsidP="009D5775">
      <w:pPr>
        <w:pStyle w:val="Heading2"/>
      </w:pPr>
      <w:bookmarkStart w:id="6" w:name="_Toc108781031"/>
      <w:r>
        <w:t>Upcoming revisions to the 2025-26 Model Reports</w:t>
      </w:r>
    </w:p>
    <w:p w14:paraId="76754D88" w14:textId="49129124" w:rsidR="009D5775" w:rsidRDefault="009D5775" w:rsidP="009D5775">
      <w:pPr>
        <w:rPr>
          <w:color w:val="auto"/>
        </w:rPr>
      </w:pPr>
      <w:r w:rsidRPr="00813BF1">
        <w:rPr>
          <w:color w:val="auto"/>
        </w:rPr>
        <w:t xml:space="preserve">Work is currently underway on </w:t>
      </w:r>
      <w:r>
        <w:rPr>
          <w:color w:val="auto"/>
        </w:rPr>
        <w:t>the</w:t>
      </w:r>
      <w:r w:rsidRPr="00813BF1">
        <w:rPr>
          <w:color w:val="auto"/>
        </w:rPr>
        <w:t xml:space="preserve"> </w:t>
      </w:r>
      <w:r>
        <w:rPr>
          <w:color w:val="auto"/>
        </w:rPr>
        <w:t xml:space="preserve">drafting of the </w:t>
      </w:r>
      <w:r w:rsidRPr="00813BF1">
        <w:rPr>
          <w:color w:val="auto"/>
        </w:rPr>
        <w:t>2025-26 edition</w:t>
      </w:r>
      <w:r>
        <w:rPr>
          <w:color w:val="auto"/>
        </w:rPr>
        <w:t>s</w:t>
      </w:r>
      <w:r w:rsidRPr="00813BF1">
        <w:rPr>
          <w:color w:val="auto"/>
        </w:rPr>
        <w:t xml:space="preserve"> of the Tier 1 and Tier 2 Model Reports, including </w:t>
      </w:r>
      <w:r>
        <w:rPr>
          <w:color w:val="auto"/>
        </w:rPr>
        <w:t>updates to improve user experience and accessibility</w:t>
      </w:r>
      <w:r w:rsidR="007B7521">
        <w:rPr>
          <w:color w:val="auto"/>
        </w:rPr>
        <w:t>. These updates are part of</w:t>
      </w:r>
      <w:r w:rsidRPr="00813BF1">
        <w:rPr>
          <w:color w:val="auto"/>
        </w:rPr>
        <w:t xml:space="preserve"> </w:t>
      </w:r>
      <w:r w:rsidR="006C0E2B">
        <w:rPr>
          <w:color w:val="auto"/>
        </w:rPr>
        <w:t>a continuous improvement</w:t>
      </w:r>
      <w:r w:rsidR="00CA4A3C">
        <w:rPr>
          <w:color w:val="auto"/>
        </w:rPr>
        <w:t xml:space="preserve"> </w:t>
      </w:r>
      <w:r w:rsidRPr="00813BF1">
        <w:rPr>
          <w:color w:val="auto"/>
        </w:rPr>
        <w:t>process</w:t>
      </w:r>
      <w:r w:rsidR="00193EEC">
        <w:rPr>
          <w:color w:val="auto"/>
        </w:rPr>
        <w:t xml:space="preserve">. The Model Reports are </w:t>
      </w:r>
      <w:r>
        <w:rPr>
          <w:color w:val="auto"/>
        </w:rPr>
        <w:t>e</w:t>
      </w:r>
      <w:r w:rsidRPr="00813BF1">
        <w:rPr>
          <w:color w:val="auto"/>
        </w:rPr>
        <w:t xml:space="preserve">xpected to be released </w:t>
      </w:r>
      <w:r>
        <w:rPr>
          <w:color w:val="auto"/>
        </w:rPr>
        <w:t>in</w:t>
      </w:r>
      <w:r w:rsidRPr="00813BF1">
        <w:rPr>
          <w:color w:val="auto"/>
        </w:rPr>
        <w:t xml:space="preserve"> </w:t>
      </w:r>
      <w:r>
        <w:rPr>
          <w:color w:val="auto"/>
        </w:rPr>
        <w:t>March/April 2026</w:t>
      </w:r>
      <w:r w:rsidRPr="00813BF1">
        <w:rPr>
          <w:color w:val="auto"/>
        </w:rPr>
        <w:t>.</w:t>
      </w:r>
    </w:p>
    <w:p w14:paraId="0D2C42A3" w14:textId="77777777" w:rsidR="009D5775" w:rsidRPr="003D4200" w:rsidRDefault="009D5775" w:rsidP="009D5775">
      <w:pPr>
        <w:pStyle w:val="Heading2"/>
      </w:pPr>
      <w:r>
        <w:t>Climate reporting update</w:t>
      </w:r>
    </w:p>
    <w:p w14:paraId="76050DCD" w14:textId="70C19838" w:rsidR="009D5775" w:rsidRDefault="009D5775" w:rsidP="009D5775">
      <w:pPr>
        <w:rPr>
          <w:color w:val="auto"/>
        </w:rPr>
      </w:pPr>
      <w:r>
        <w:rPr>
          <w:color w:val="auto"/>
        </w:rPr>
        <w:t xml:space="preserve">In October 2025, the Victorian Government released its second edition of the </w:t>
      </w:r>
      <w:hyperlink r:id="rId21" w:history="1">
        <w:r>
          <w:rPr>
            <w:rStyle w:val="Hyperlink"/>
          </w:rPr>
          <w:t>Victorian Climate-related Risk Disclosure Statement</w:t>
        </w:r>
      </w:hyperlink>
      <w:r>
        <w:rPr>
          <w:color w:val="auto"/>
        </w:rPr>
        <w:t xml:space="preserve">, outlining the </w:t>
      </w:r>
      <w:r w:rsidR="00DA1E2A">
        <w:rPr>
          <w:color w:val="auto"/>
        </w:rPr>
        <w:t>G</w:t>
      </w:r>
      <w:r>
        <w:rPr>
          <w:color w:val="auto"/>
        </w:rPr>
        <w:t>overnment’s approach to understanding, managing and monitoring climate-related risks and opportunities. This is a voluntary whole</w:t>
      </w:r>
      <w:r w:rsidR="00464C42">
        <w:rPr>
          <w:color w:val="auto"/>
        </w:rPr>
        <w:t xml:space="preserve"> </w:t>
      </w:r>
      <w:r>
        <w:rPr>
          <w:color w:val="auto"/>
        </w:rPr>
        <w:t>of</w:t>
      </w:r>
      <w:r w:rsidR="00464C42">
        <w:rPr>
          <w:color w:val="auto"/>
        </w:rPr>
        <w:t xml:space="preserve"> S</w:t>
      </w:r>
      <w:r>
        <w:rPr>
          <w:color w:val="auto"/>
        </w:rPr>
        <w:t>tate disclosure informed by AASB</w:t>
      </w:r>
      <w:r>
        <w:rPr>
          <w:rFonts w:ascii="Calibri" w:hAnsi="Calibri" w:cs="Calibri"/>
          <w:color w:val="auto"/>
        </w:rPr>
        <w:t> </w:t>
      </w:r>
      <w:r>
        <w:rPr>
          <w:color w:val="auto"/>
        </w:rPr>
        <w:t xml:space="preserve">S2 </w:t>
      </w:r>
      <w:r w:rsidRPr="00D330D6">
        <w:rPr>
          <w:i/>
          <w:iCs/>
          <w:color w:val="auto"/>
        </w:rPr>
        <w:t>Climate-related Disclosures</w:t>
      </w:r>
      <w:r w:rsidRPr="00D330D6">
        <w:rPr>
          <w:color w:val="auto"/>
        </w:rPr>
        <w:t>, adapted to support whole of government level reporting.</w:t>
      </w:r>
    </w:p>
    <w:p w14:paraId="3AEF6038" w14:textId="26F067C6" w:rsidR="009D5775" w:rsidRDefault="009D5775" w:rsidP="009D5775">
      <w:pPr>
        <w:rPr>
          <w:color w:val="auto"/>
        </w:rPr>
      </w:pPr>
      <w:r w:rsidRPr="00D330D6">
        <w:rPr>
          <w:color w:val="auto"/>
        </w:rPr>
        <w:t>DTF and DEECA are also progressing the joint work to firm up the State’s climate disclosure framework in response to AASB S2. This work considers both the whole</w:t>
      </w:r>
      <w:r w:rsidR="00162C70">
        <w:rPr>
          <w:color w:val="auto"/>
        </w:rPr>
        <w:t xml:space="preserve"> </w:t>
      </w:r>
      <w:r w:rsidRPr="00D330D6">
        <w:rPr>
          <w:color w:val="auto"/>
        </w:rPr>
        <w:t>of</w:t>
      </w:r>
      <w:r w:rsidR="00162C70">
        <w:rPr>
          <w:color w:val="auto"/>
        </w:rPr>
        <w:t xml:space="preserve"> S</w:t>
      </w:r>
      <w:r w:rsidRPr="00D330D6">
        <w:rPr>
          <w:color w:val="auto"/>
        </w:rPr>
        <w:t>tate disclosure approach</w:t>
      </w:r>
      <w:r w:rsidR="00162C70">
        <w:rPr>
          <w:color w:val="auto"/>
        </w:rPr>
        <w:t>,</w:t>
      </w:r>
      <w:r w:rsidRPr="00D330D6">
        <w:rPr>
          <w:color w:val="auto"/>
        </w:rPr>
        <w:t xml:space="preserve"> as well as entity-level reporting, acknowledging the existing reporting (voluntary </w:t>
      </w:r>
      <w:r w:rsidR="000F0385">
        <w:rPr>
          <w:color w:val="auto"/>
        </w:rPr>
        <w:t>whole</w:t>
      </w:r>
      <w:r w:rsidR="00A34D87">
        <w:rPr>
          <w:color w:val="auto"/>
        </w:rPr>
        <w:t xml:space="preserve"> </w:t>
      </w:r>
      <w:r w:rsidR="000F0385">
        <w:rPr>
          <w:color w:val="auto"/>
        </w:rPr>
        <w:t>of</w:t>
      </w:r>
      <w:r w:rsidR="00A34D87">
        <w:rPr>
          <w:color w:val="auto"/>
        </w:rPr>
        <w:t xml:space="preserve"> S</w:t>
      </w:r>
      <w:r w:rsidR="000F0385">
        <w:rPr>
          <w:color w:val="auto"/>
        </w:rPr>
        <w:t xml:space="preserve">tate </w:t>
      </w:r>
      <w:r w:rsidRPr="00D330D6">
        <w:rPr>
          <w:color w:val="auto"/>
        </w:rPr>
        <w:t xml:space="preserve">climate risk disclosure statements, entity level reporting under FRD </w:t>
      </w:r>
      <w:r w:rsidRPr="008625F4">
        <w:rPr>
          <w:color w:val="auto"/>
        </w:rPr>
        <w:t xml:space="preserve">24 </w:t>
      </w:r>
      <w:r w:rsidRPr="006D3F5A">
        <w:rPr>
          <w:i/>
          <w:color w:val="auto"/>
        </w:rPr>
        <w:t>Reporting of environmental data by government entities</w:t>
      </w:r>
      <w:r w:rsidRPr="00D330D6">
        <w:rPr>
          <w:color w:val="auto"/>
        </w:rPr>
        <w:t xml:space="preserve"> and upcoming AASB S2 reporting by Corporations Act entities within the Victorian </w:t>
      </w:r>
      <w:r w:rsidR="000F0385" w:rsidRPr="00D330D6">
        <w:rPr>
          <w:color w:val="auto"/>
        </w:rPr>
        <w:t>public sector</w:t>
      </w:r>
      <w:r w:rsidRPr="00D330D6">
        <w:rPr>
          <w:color w:val="auto"/>
        </w:rPr>
        <w:t>).</w:t>
      </w:r>
    </w:p>
    <w:p w14:paraId="0C4B09CE" w14:textId="77777777" w:rsidR="009D5775" w:rsidRPr="00D330D6" w:rsidRDefault="009D5775" w:rsidP="009D5775">
      <w:pPr>
        <w:rPr>
          <w:color w:val="auto"/>
        </w:rPr>
      </w:pPr>
      <w:r w:rsidRPr="00D330D6">
        <w:rPr>
          <w:color w:val="auto"/>
        </w:rPr>
        <w:t>We will keep the sector informed on any significant developments as this work further progresses in 2026.</w:t>
      </w:r>
    </w:p>
    <w:p w14:paraId="24494F64" w14:textId="679397FA" w:rsidR="00140472" w:rsidRDefault="004E6093" w:rsidP="00EE10F2">
      <w:pPr>
        <w:pStyle w:val="Heading1"/>
        <w:jc w:val="both"/>
      </w:pPr>
      <w:bookmarkStart w:id="7" w:name="_Toc216162948"/>
      <w:r>
        <w:t>Key r</w:t>
      </w:r>
      <w:r w:rsidR="00EE10F2">
        <w:t>e</w:t>
      </w:r>
      <w:r w:rsidR="00F865DB">
        <w:t>m</w:t>
      </w:r>
      <w:r w:rsidR="00EE10F2">
        <w:t xml:space="preserve">inders for </w:t>
      </w:r>
      <w:r>
        <w:t>year-en</w:t>
      </w:r>
      <w:bookmarkEnd w:id="6"/>
      <w:r>
        <w:t>d</w:t>
      </w:r>
      <w:bookmarkEnd w:id="7"/>
    </w:p>
    <w:p w14:paraId="126D1507" w14:textId="77777777" w:rsidR="009D5775" w:rsidRDefault="009D5775" w:rsidP="009D5775">
      <w:pPr>
        <w:pStyle w:val="Heading2"/>
        <w:spacing w:before="240"/>
        <w:rPr>
          <w:i/>
          <w:iCs/>
        </w:rPr>
      </w:pPr>
      <w:r>
        <w:t xml:space="preserve">AASB 17 </w:t>
      </w:r>
      <w:r>
        <w:rPr>
          <w:i/>
          <w:iCs/>
        </w:rPr>
        <w:t>Insurance Contracts</w:t>
      </w:r>
    </w:p>
    <w:p w14:paraId="7DCC76D2" w14:textId="536EE429" w:rsidR="009D5775" w:rsidRDefault="009D5775" w:rsidP="009D5775">
      <w:r>
        <w:t xml:space="preserve">This is a reminder that </w:t>
      </w:r>
      <w:hyperlink r:id="rId22" w:history="1">
        <w:r w:rsidRPr="00CC5795">
          <w:rPr>
            <w:rStyle w:val="Hyperlink"/>
          </w:rPr>
          <w:t>AASB 17</w:t>
        </w:r>
      </w:hyperlink>
      <w:r>
        <w:t xml:space="preserve"> applies to public sector entities for annual reporting periods beginning on or</w:t>
      </w:r>
      <w:r w:rsidR="00DE71E4">
        <w:rPr>
          <w:rFonts w:ascii="Calibri" w:hAnsi="Calibri" w:cs="Calibri"/>
        </w:rPr>
        <w:t> </w:t>
      </w:r>
      <w:r>
        <w:t xml:space="preserve">after 1 July 2026, and will replace the existing insurance standards (AASB 4, AASB 1023 and AASB 1038). </w:t>
      </w:r>
      <w:r w:rsidRPr="00C045A6">
        <w:t>AASB</w:t>
      </w:r>
      <w:r>
        <w:rPr>
          <w:rFonts w:ascii="Calibri" w:hAnsi="Calibri" w:cs="Calibri"/>
        </w:rPr>
        <w:t> </w:t>
      </w:r>
      <w:r w:rsidRPr="00C045A6">
        <w:t xml:space="preserve">17 should be read in conjunction with amending standard </w:t>
      </w:r>
      <w:hyperlink r:id="rId23" w:history="1">
        <w:r w:rsidRPr="00CF7E7E">
          <w:rPr>
            <w:rStyle w:val="Hyperlink"/>
          </w:rPr>
          <w:t>AASB 2022-9</w:t>
        </w:r>
      </w:hyperlink>
      <w:r>
        <w:t xml:space="preserve"> </w:t>
      </w:r>
      <w:r>
        <w:rPr>
          <w:i/>
          <w:iCs/>
        </w:rPr>
        <w:t>Insurance Contracts in the Public Sector</w:t>
      </w:r>
      <w:r w:rsidRPr="00C045A6">
        <w:t xml:space="preserve">. </w:t>
      </w:r>
    </w:p>
    <w:p w14:paraId="27F748DB" w14:textId="79C0B059" w:rsidR="009D5775" w:rsidRDefault="009D5775" w:rsidP="009D5775">
      <w:r>
        <w:t>AASB 17 applies to insurance and reinsurance contracts issued, reinsurance contracts held, investments contracts issued (only if the entity also issues insurance contracts) and</w:t>
      </w:r>
      <w:proofErr w:type="gramStart"/>
      <w:r w:rsidR="009B55D2">
        <w:t>, in particular,</w:t>
      </w:r>
      <w:r>
        <w:t xml:space="preserve"> </w:t>
      </w:r>
      <w:r w:rsidR="003C43A6">
        <w:t>‘</w:t>
      </w:r>
      <w:proofErr w:type="gramEnd"/>
      <w:r>
        <w:t>insurance-like</w:t>
      </w:r>
      <w:r w:rsidR="00DE71E4">
        <w:t>’</w:t>
      </w:r>
      <w:r>
        <w:t xml:space="preserve"> contracts </w:t>
      </w:r>
      <w:r w:rsidR="009B55D2">
        <w:t>(</w:t>
      </w:r>
      <w:r>
        <w:t>arrangements that are also enforceable by statute</w:t>
      </w:r>
      <w:r w:rsidR="009B55D2">
        <w:t>)</w:t>
      </w:r>
      <w:r>
        <w:t xml:space="preserve">. </w:t>
      </w:r>
    </w:p>
    <w:p w14:paraId="54B2C90E" w14:textId="703A3692" w:rsidR="009D5775" w:rsidRDefault="009D5775" w:rsidP="009D5775">
      <w:r>
        <w:t xml:space="preserve">Given AASB 17 also covers </w:t>
      </w:r>
      <w:r w:rsidR="00DE71E4">
        <w:t>‘</w:t>
      </w:r>
      <w:r>
        <w:t>insurance-like</w:t>
      </w:r>
      <w:r w:rsidR="00DE71E4">
        <w:t>’</w:t>
      </w:r>
      <w:r>
        <w:t xml:space="preserve"> contracts, there may be a wider range of agencies potentially falling within the scope of AASB 17, beyond insurance agencies. </w:t>
      </w:r>
      <w:r w:rsidRPr="00C045A6">
        <w:t xml:space="preserve">Agencies </w:t>
      </w:r>
      <w:r>
        <w:t>that</w:t>
      </w:r>
      <w:r w:rsidRPr="00C045A6">
        <w:t xml:space="preserve"> </w:t>
      </w:r>
      <w:r>
        <w:t xml:space="preserve">may </w:t>
      </w:r>
      <w:r w:rsidRPr="00C045A6">
        <w:t xml:space="preserve">have </w:t>
      </w:r>
      <w:r w:rsidR="00DE71E4">
        <w:t>‘</w:t>
      </w:r>
      <w:r w:rsidRPr="00C045A6">
        <w:t>insurance-like arrangements</w:t>
      </w:r>
      <w:r w:rsidR="00DE71E4">
        <w:t>’</w:t>
      </w:r>
      <w:r w:rsidRPr="00C045A6">
        <w:t xml:space="preserve"> and do not currently apply AASB 1023 are encouraged to </w:t>
      </w:r>
      <w:r>
        <w:t xml:space="preserve">refer to </w:t>
      </w:r>
      <w:r w:rsidRPr="00C045A6">
        <w:t xml:space="preserve">Appendix E in AASB 2022-9 </w:t>
      </w:r>
      <w:r w:rsidR="00572FBD">
        <w:t>to</w:t>
      </w:r>
      <w:r w:rsidR="00572FBD" w:rsidRPr="00C045A6">
        <w:t xml:space="preserve"> </w:t>
      </w:r>
      <w:r w:rsidRPr="00C045A6">
        <w:t xml:space="preserve">assess whether their activities fall </w:t>
      </w:r>
      <w:r>
        <w:t>within</w:t>
      </w:r>
      <w:r w:rsidRPr="00C045A6">
        <w:t xml:space="preserve"> AASB 17</w:t>
      </w:r>
      <w:r>
        <w:t>.</w:t>
      </w:r>
      <w:r w:rsidRPr="00C045A6">
        <w:t xml:space="preserve"> Agencies should consult </w:t>
      </w:r>
      <w:r>
        <w:t>DTF</w:t>
      </w:r>
      <w:r w:rsidRPr="00C045A6">
        <w:t xml:space="preserve"> Accounting Policy if </w:t>
      </w:r>
      <w:r>
        <w:t>they believe any of their arrangements fall within scope of AASB 17.</w:t>
      </w:r>
    </w:p>
    <w:p w14:paraId="69D81392" w14:textId="77777777" w:rsidR="009D5775" w:rsidRDefault="009D5775" w:rsidP="009D5775">
      <w:r>
        <w:t xml:space="preserve">We covered how to assess whether arrangements fall into the scope of AASB 17 in the public sector as part of the financial reporting technical training held for the sector earlier this year. A copy of the presentation slides and recordings were distributed to all attendees. Please email </w:t>
      </w:r>
      <w:hyperlink r:id="rId24" w:history="1">
        <w:r w:rsidRPr="00324A23">
          <w:rPr>
            <w:rStyle w:val="Hyperlink"/>
          </w:rPr>
          <w:t>accpol@dtf.vic.gov.au</w:t>
        </w:r>
      </w:hyperlink>
      <w:r>
        <w:t xml:space="preserve"> if you would like to receive a copy. </w:t>
      </w:r>
    </w:p>
    <w:p w14:paraId="2173C10D" w14:textId="044C8324" w:rsidR="009D5775" w:rsidRPr="00F37362" w:rsidRDefault="009D5775" w:rsidP="009D5775">
      <w:r>
        <w:t xml:space="preserve">Entities are also reminded to consider whether the likely impact of AASB 17 (if any) needs to be disclosed as part of </w:t>
      </w:r>
      <w:r w:rsidR="005E3C4E">
        <w:t xml:space="preserve">the </w:t>
      </w:r>
      <w:r w:rsidR="00C50DB3">
        <w:t>‘</w:t>
      </w:r>
      <w:r>
        <w:t>accounting standards issued but not yet effective</w:t>
      </w:r>
      <w:r w:rsidR="00C50DB3">
        <w:t>’</w:t>
      </w:r>
      <w:r>
        <w:t xml:space="preserve"> note disclosure in their FY2025</w:t>
      </w:r>
      <w:r w:rsidR="00A607DE">
        <w:t>-</w:t>
      </w:r>
      <w:r>
        <w:t>26 annual financial reports</w:t>
      </w:r>
      <w:r w:rsidR="0011627F">
        <w:t>,</w:t>
      </w:r>
      <w:r>
        <w:t xml:space="preserve"> consistent with the requirements of AASB 108 </w:t>
      </w:r>
      <w:r>
        <w:rPr>
          <w:i/>
          <w:iCs/>
        </w:rPr>
        <w:t>Accounting Policies, Changes in Accounting Estimates and Errors</w:t>
      </w:r>
      <w:r>
        <w:t>, paragraphs 30 and 31.</w:t>
      </w:r>
    </w:p>
    <w:p w14:paraId="71315659" w14:textId="18B4081B" w:rsidR="00AD60C7" w:rsidRPr="00923519" w:rsidRDefault="00AD60C7" w:rsidP="00A81331">
      <w:pPr>
        <w:pStyle w:val="Heading2"/>
        <w:spacing w:before="240"/>
        <w:rPr>
          <w:highlight w:val="yellow"/>
        </w:rPr>
      </w:pPr>
      <w:r w:rsidRPr="00923519">
        <w:lastRenderedPageBreak/>
        <w:t>AASB</w:t>
      </w:r>
      <w:r>
        <w:t xml:space="preserve"> </w:t>
      </w:r>
      <w:r w:rsidRPr="00923519">
        <w:t xml:space="preserve">124 </w:t>
      </w:r>
      <w:r w:rsidRPr="00A81331">
        <w:rPr>
          <w:i/>
          <w:iCs/>
        </w:rPr>
        <w:t>Related Party Disclosures</w:t>
      </w:r>
      <w:r w:rsidRPr="00923519">
        <w:t xml:space="preserve"> </w:t>
      </w:r>
    </w:p>
    <w:p w14:paraId="092748C3" w14:textId="77777777" w:rsidR="009D5775" w:rsidRPr="0068227F" w:rsidRDefault="009D5775" w:rsidP="009D5775">
      <w:pPr>
        <w:pStyle w:val="Heading3"/>
        <w:jc w:val="both"/>
        <w:rPr>
          <w:rFonts w:eastAsia="Times New Roman"/>
        </w:rPr>
      </w:pPr>
      <w:r w:rsidRPr="0068227F">
        <w:rPr>
          <w:rFonts w:eastAsia="Times New Roman"/>
        </w:rPr>
        <w:t>Ministerial declarations for the 3</w:t>
      </w:r>
      <w:r>
        <w:rPr>
          <w:rFonts w:eastAsia="Times New Roman"/>
        </w:rPr>
        <w:t>1 December</w:t>
      </w:r>
      <w:r w:rsidRPr="0068227F">
        <w:rPr>
          <w:rFonts w:eastAsia="Times New Roman"/>
        </w:rPr>
        <w:t xml:space="preserve"> 202</w:t>
      </w:r>
      <w:r>
        <w:rPr>
          <w:rFonts w:eastAsia="Times New Roman"/>
        </w:rPr>
        <w:t>5</w:t>
      </w:r>
      <w:r w:rsidRPr="0068227F">
        <w:rPr>
          <w:rFonts w:eastAsia="Times New Roman"/>
        </w:rPr>
        <w:t xml:space="preserve"> reporting period </w:t>
      </w:r>
    </w:p>
    <w:p w14:paraId="431F25A0" w14:textId="77777777" w:rsidR="009D5775" w:rsidRDefault="009D5775" w:rsidP="009D5775">
      <w:pPr>
        <w:rPr>
          <w:color w:val="auto"/>
        </w:rPr>
      </w:pPr>
      <w:r w:rsidRPr="00934B5C">
        <w:rPr>
          <w:color w:val="auto"/>
        </w:rPr>
        <w:t xml:space="preserve">To support the preparation of public sector financial reports, information consistent with the requirements of AASB 124 </w:t>
      </w:r>
      <w:r w:rsidRPr="00934B5C">
        <w:rPr>
          <w:i/>
          <w:color w:val="auto"/>
        </w:rPr>
        <w:t>Related Party Disclosures</w:t>
      </w:r>
      <w:r w:rsidRPr="00934B5C">
        <w:rPr>
          <w:color w:val="auto"/>
        </w:rPr>
        <w:t xml:space="preserve"> </w:t>
      </w:r>
      <w:r>
        <w:rPr>
          <w:color w:val="auto"/>
        </w:rPr>
        <w:t>is</w:t>
      </w:r>
      <w:r w:rsidRPr="00934B5C">
        <w:rPr>
          <w:color w:val="auto"/>
        </w:rPr>
        <w:t xml:space="preserve"> collected twice each </w:t>
      </w:r>
      <w:bookmarkStart w:id="8" w:name="_Int_iqgPa2kO"/>
      <w:r w:rsidRPr="00934B5C">
        <w:rPr>
          <w:color w:val="auto"/>
        </w:rPr>
        <w:t>financial year</w:t>
      </w:r>
      <w:bookmarkEnd w:id="8"/>
      <w:r w:rsidRPr="00934B5C">
        <w:rPr>
          <w:color w:val="auto"/>
        </w:rPr>
        <w:t xml:space="preserve"> from cabinet ministers</w:t>
      </w:r>
      <w:r>
        <w:rPr>
          <w:color w:val="auto"/>
        </w:rPr>
        <w:t xml:space="preserve"> for our</w:t>
      </w:r>
      <w:r w:rsidRPr="00934B5C">
        <w:rPr>
          <w:color w:val="auto"/>
        </w:rPr>
        <w:t xml:space="preserve"> </w:t>
      </w:r>
      <w:r>
        <w:rPr>
          <w:color w:val="auto"/>
        </w:rPr>
        <w:t>30</w:t>
      </w:r>
      <w:r>
        <w:rPr>
          <w:rFonts w:ascii="Calibri" w:hAnsi="Calibri" w:cs="Calibri"/>
          <w:color w:val="auto"/>
        </w:rPr>
        <w:t> </w:t>
      </w:r>
      <w:r>
        <w:rPr>
          <w:color w:val="auto"/>
        </w:rPr>
        <w:t>June</w:t>
      </w:r>
      <w:r w:rsidRPr="00934B5C">
        <w:rPr>
          <w:color w:val="auto"/>
        </w:rPr>
        <w:t xml:space="preserve"> </w:t>
      </w:r>
      <w:r>
        <w:rPr>
          <w:color w:val="auto"/>
        </w:rPr>
        <w:t>and 31 December</w:t>
      </w:r>
      <w:r w:rsidRPr="00934B5C">
        <w:rPr>
          <w:color w:val="auto"/>
        </w:rPr>
        <w:t xml:space="preserve"> year</w:t>
      </w:r>
      <w:r>
        <w:rPr>
          <w:color w:val="auto"/>
        </w:rPr>
        <w:t>-</w:t>
      </w:r>
      <w:r w:rsidRPr="00934B5C">
        <w:rPr>
          <w:color w:val="auto"/>
        </w:rPr>
        <w:t xml:space="preserve">end reporters. </w:t>
      </w:r>
    </w:p>
    <w:p w14:paraId="1CF33B3A" w14:textId="77777777" w:rsidR="009D5775" w:rsidRDefault="009D5775" w:rsidP="009D5775">
      <w:pPr>
        <w:rPr>
          <w:color w:val="auto"/>
        </w:rPr>
      </w:pPr>
      <w:r>
        <w:rPr>
          <w:color w:val="auto"/>
        </w:rPr>
        <w:t>The first submission of declarations covering the period from 1 July 2025 to 31 December 2025 is expected to be completed in January 2026.</w:t>
      </w:r>
    </w:p>
    <w:p w14:paraId="3A33DA37" w14:textId="77BD5C8C" w:rsidR="009D5775" w:rsidRPr="00B85F66" w:rsidRDefault="009D5775" w:rsidP="009D5775">
      <w:pPr>
        <w:rPr>
          <w:color w:val="auto"/>
        </w:rPr>
      </w:pPr>
      <w:r w:rsidRPr="00B85F66">
        <w:rPr>
          <w:color w:val="auto"/>
        </w:rPr>
        <w:t>Consistent with previous reporting periods, where any transactions are reported, DTF will provide the relevant information extracted from ministerial declarations to the relevant portfolio departments</w:t>
      </w:r>
      <w:r>
        <w:rPr>
          <w:color w:val="auto"/>
        </w:rPr>
        <w:t>,</w:t>
      </w:r>
      <w:r w:rsidRPr="00B85F66">
        <w:rPr>
          <w:color w:val="auto"/>
        </w:rPr>
        <w:t xml:space="preserve"> to </w:t>
      </w:r>
      <w:r w:rsidR="000620BC">
        <w:rPr>
          <w:color w:val="auto"/>
        </w:rPr>
        <w:t xml:space="preserve">then </w:t>
      </w:r>
      <w:r w:rsidRPr="00B85F66">
        <w:rPr>
          <w:color w:val="auto"/>
        </w:rPr>
        <w:t xml:space="preserve">share with their relevant agencies </w:t>
      </w:r>
      <w:r>
        <w:rPr>
          <w:color w:val="auto"/>
        </w:rPr>
        <w:t>to</w:t>
      </w:r>
      <w:r w:rsidRPr="00B85F66">
        <w:rPr>
          <w:color w:val="auto"/>
        </w:rPr>
        <w:t xml:space="preserve"> assess whether the related party transactions warrant disclosure in the entities’ annual financial report. </w:t>
      </w:r>
    </w:p>
    <w:p w14:paraId="72474805" w14:textId="1C994EE2" w:rsidR="009D5775" w:rsidRPr="00934B5C" w:rsidRDefault="009D5775" w:rsidP="009D5775">
      <w:pPr>
        <w:rPr>
          <w:rFonts w:eastAsia="Times New Roman"/>
          <w:color w:val="auto"/>
        </w:rPr>
      </w:pPr>
      <w:r w:rsidRPr="00B85F66">
        <w:rPr>
          <w:rFonts w:eastAsia="Times New Roman"/>
          <w:color w:val="auto"/>
        </w:rPr>
        <w:t>Entities are reminded that under the agreed protocols, consultation is required with the relevant minister(s) and DTF where disclosures are proposed, before they can be finalised in your annual financial report.</w:t>
      </w:r>
    </w:p>
    <w:p w14:paraId="33A2D211" w14:textId="77777777" w:rsidR="009D5775" w:rsidRPr="0068227F" w:rsidRDefault="009D5775" w:rsidP="009D5775">
      <w:pPr>
        <w:pStyle w:val="Heading3"/>
        <w:jc w:val="both"/>
        <w:rPr>
          <w:rFonts w:eastAsia="Times New Roman"/>
        </w:rPr>
      </w:pPr>
      <w:r w:rsidRPr="0068227F">
        <w:rPr>
          <w:rFonts w:eastAsia="Times New Roman"/>
        </w:rPr>
        <w:t>Remuneration of key management personnel</w:t>
      </w:r>
      <w:r>
        <w:rPr>
          <w:rFonts w:eastAsia="Times New Roman"/>
        </w:rPr>
        <w:t xml:space="preserve"> </w:t>
      </w:r>
    </w:p>
    <w:p w14:paraId="08619F89" w14:textId="77777777" w:rsidR="009D5775" w:rsidRPr="002336D6" w:rsidRDefault="009D5775" w:rsidP="009D5775">
      <w:pPr>
        <w:rPr>
          <w:color w:val="auto"/>
        </w:rPr>
      </w:pPr>
      <w:r w:rsidRPr="002336D6">
        <w:rPr>
          <w:color w:val="auto"/>
        </w:rPr>
        <w:t xml:space="preserve">Ministers’ remuneration and allowances are set by the </w:t>
      </w:r>
      <w:r w:rsidRPr="002336D6">
        <w:rPr>
          <w:i/>
          <w:iCs/>
          <w:color w:val="auto"/>
        </w:rPr>
        <w:t>Parliamentary Salaries and Superannuation Act 1968</w:t>
      </w:r>
      <w:r w:rsidRPr="002336D6">
        <w:rPr>
          <w:color w:val="auto"/>
        </w:rPr>
        <w:t xml:space="preserve">. </w:t>
      </w:r>
      <w:r w:rsidRPr="70DFAE3F">
        <w:rPr>
          <w:color w:val="auto"/>
        </w:rPr>
        <w:t xml:space="preserve">Consistent with </w:t>
      </w:r>
      <w:r w:rsidRPr="002336D6">
        <w:rPr>
          <w:color w:val="auto"/>
        </w:rPr>
        <w:t xml:space="preserve">prior </w:t>
      </w:r>
      <w:r>
        <w:rPr>
          <w:color w:val="auto"/>
        </w:rPr>
        <w:t xml:space="preserve">financial </w:t>
      </w:r>
      <w:r w:rsidRPr="70DFAE3F">
        <w:rPr>
          <w:color w:val="auto"/>
        </w:rPr>
        <w:t>years</w:t>
      </w:r>
      <w:r w:rsidRPr="002336D6">
        <w:rPr>
          <w:color w:val="auto"/>
        </w:rPr>
        <w:t xml:space="preserve">, </w:t>
      </w:r>
      <w:r>
        <w:rPr>
          <w:color w:val="auto"/>
        </w:rPr>
        <w:t>the</w:t>
      </w:r>
      <w:r w:rsidRPr="002336D6">
        <w:rPr>
          <w:color w:val="auto"/>
        </w:rPr>
        <w:t xml:space="preserve"> ministerial remuneration disclosure will be reported within the State’s </w:t>
      </w:r>
      <w:r w:rsidRPr="0099799B">
        <w:rPr>
          <w:i/>
          <w:iCs/>
          <w:color w:val="auto"/>
        </w:rPr>
        <w:t>Annual Financial Report</w:t>
      </w:r>
      <w:r w:rsidRPr="002336D6">
        <w:rPr>
          <w:color w:val="auto"/>
        </w:rPr>
        <w:t xml:space="preserve">. When preparing </w:t>
      </w:r>
      <w:r>
        <w:rPr>
          <w:color w:val="auto"/>
        </w:rPr>
        <w:t xml:space="preserve">your </w:t>
      </w:r>
      <w:r w:rsidRPr="002336D6">
        <w:rPr>
          <w:color w:val="auto"/>
        </w:rPr>
        <w:t>financial reports, please ensure reference</w:t>
      </w:r>
      <w:r>
        <w:rPr>
          <w:color w:val="auto"/>
        </w:rPr>
        <w:t>s</w:t>
      </w:r>
      <w:r w:rsidRPr="002336D6">
        <w:rPr>
          <w:color w:val="auto"/>
        </w:rPr>
        <w:t xml:space="preserve"> to information on ministers’ remuneration is referenced to the State’s </w:t>
      </w:r>
      <w:r w:rsidRPr="0099799B">
        <w:rPr>
          <w:i/>
          <w:iCs/>
          <w:color w:val="auto"/>
        </w:rPr>
        <w:t>Annual Financial Report</w:t>
      </w:r>
      <w:r w:rsidRPr="002336D6">
        <w:rPr>
          <w:color w:val="auto"/>
        </w:rPr>
        <w:t>.</w:t>
      </w:r>
    </w:p>
    <w:p w14:paraId="2431F794" w14:textId="77777777" w:rsidR="009D5775" w:rsidRPr="0068227F" w:rsidRDefault="009D5775" w:rsidP="009D5775">
      <w:pPr>
        <w:pStyle w:val="Heading3"/>
        <w:jc w:val="both"/>
        <w:rPr>
          <w:rFonts w:eastAsia="Times New Roman"/>
        </w:rPr>
      </w:pPr>
      <w:r w:rsidRPr="0068227F">
        <w:rPr>
          <w:rFonts w:eastAsia="Times New Roman"/>
        </w:rPr>
        <w:t xml:space="preserve">Movements in key management personnel for departments and agencies </w:t>
      </w:r>
    </w:p>
    <w:p w14:paraId="2BF3B412" w14:textId="1CB231B5" w:rsidR="009D5775" w:rsidRDefault="009D5775" w:rsidP="009D5775">
      <w:pPr>
        <w:rPr>
          <w:color w:val="auto"/>
        </w:rPr>
      </w:pPr>
      <w:r>
        <w:rPr>
          <w:color w:val="auto"/>
        </w:rPr>
        <w:t xml:space="preserve">For </w:t>
      </w:r>
      <w:r w:rsidRPr="2157BF6A">
        <w:rPr>
          <w:color w:val="auto"/>
        </w:rPr>
        <w:t>3</w:t>
      </w:r>
      <w:r>
        <w:rPr>
          <w:color w:val="auto"/>
        </w:rPr>
        <w:t>1</w:t>
      </w:r>
      <w:r w:rsidRPr="2157BF6A">
        <w:rPr>
          <w:color w:val="auto"/>
        </w:rPr>
        <w:t xml:space="preserve"> </w:t>
      </w:r>
      <w:r>
        <w:rPr>
          <w:color w:val="auto"/>
        </w:rPr>
        <w:t>December year-end reporters, e</w:t>
      </w:r>
      <w:r w:rsidRPr="00133897">
        <w:rPr>
          <w:color w:val="auto"/>
        </w:rPr>
        <w:t xml:space="preserve">ntities </w:t>
      </w:r>
      <w:r>
        <w:rPr>
          <w:color w:val="auto"/>
        </w:rPr>
        <w:t>are reminded</w:t>
      </w:r>
      <w:r w:rsidRPr="00133897">
        <w:rPr>
          <w:color w:val="auto"/>
        </w:rPr>
        <w:t xml:space="preserve"> to include</w:t>
      </w:r>
      <w:r w:rsidR="004473CA">
        <w:rPr>
          <w:color w:val="auto"/>
        </w:rPr>
        <w:t xml:space="preserve"> </w:t>
      </w:r>
      <w:r w:rsidR="004473CA" w:rsidRPr="00133897">
        <w:rPr>
          <w:color w:val="auto"/>
        </w:rPr>
        <w:t>information relevant to movements of all key management personnel</w:t>
      </w:r>
      <w:r w:rsidR="004473CA">
        <w:rPr>
          <w:color w:val="auto"/>
        </w:rPr>
        <w:t xml:space="preserve"> (KMP) </w:t>
      </w:r>
      <w:r>
        <w:rPr>
          <w:color w:val="auto"/>
        </w:rPr>
        <w:t>in their related party note to the financial report. This includes</w:t>
      </w:r>
      <w:r w:rsidRPr="00133897">
        <w:rPr>
          <w:color w:val="auto"/>
        </w:rPr>
        <w:t xml:space="preserve"> disclosing </w:t>
      </w:r>
      <w:r>
        <w:rPr>
          <w:color w:val="auto"/>
        </w:rPr>
        <w:t xml:space="preserve">any ministerial portfolio changes that have occurred during the reporting period, as well as </w:t>
      </w:r>
      <w:r w:rsidRPr="00133897">
        <w:rPr>
          <w:color w:val="auto"/>
        </w:rPr>
        <w:t xml:space="preserve">any </w:t>
      </w:r>
      <w:r>
        <w:rPr>
          <w:color w:val="auto"/>
        </w:rPr>
        <w:t xml:space="preserve">relevant </w:t>
      </w:r>
      <w:r w:rsidRPr="00133897">
        <w:rPr>
          <w:color w:val="auto"/>
        </w:rPr>
        <w:t xml:space="preserve">executive appointments and </w:t>
      </w:r>
      <w:r>
        <w:rPr>
          <w:color w:val="auto"/>
        </w:rPr>
        <w:t xml:space="preserve">departures during the year, </w:t>
      </w:r>
      <w:r w:rsidR="00465E8F">
        <w:rPr>
          <w:color w:val="auto"/>
        </w:rPr>
        <w:t xml:space="preserve">for </w:t>
      </w:r>
      <w:r w:rsidR="00013652">
        <w:rPr>
          <w:color w:val="auto"/>
        </w:rPr>
        <w:t>personnel</w:t>
      </w:r>
      <w:r w:rsidR="00465E8F">
        <w:rPr>
          <w:color w:val="auto"/>
        </w:rPr>
        <w:t xml:space="preserve"> </w:t>
      </w:r>
      <w:r>
        <w:rPr>
          <w:color w:val="auto"/>
        </w:rPr>
        <w:t>who meet the definition of a KMP for the purposes of AASB 124.</w:t>
      </w:r>
    </w:p>
    <w:p w14:paraId="3F4FDF12" w14:textId="77777777" w:rsidR="009D5775" w:rsidRPr="002336D6" w:rsidRDefault="009D5775" w:rsidP="009D5775">
      <w:pPr>
        <w:rPr>
          <w:color w:val="auto"/>
        </w:rPr>
      </w:pPr>
      <w:r>
        <w:rPr>
          <w:color w:val="auto"/>
        </w:rPr>
        <w:t>Departments and agencies are responsible for ensuring the completeness and accuracy of the related party information disclosed in their financial reports and co-ordinating the collection of executive KMP declaration certificates.</w:t>
      </w:r>
    </w:p>
    <w:p w14:paraId="762D88C8" w14:textId="77777777" w:rsidR="009D5775" w:rsidRPr="0068227F" w:rsidRDefault="009D5775" w:rsidP="009D5775">
      <w:pPr>
        <w:pStyle w:val="Heading3"/>
        <w:jc w:val="both"/>
        <w:rPr>
          <w:rFonts w:eastAsia="Times New Roman"/>
        </w:rPr>
      </w:pPr>
      <w:r w:rsidRPr="0068227F">
        <w:rPr>
          <w:rFonts w:eastAsia="Times New Roman"/>
        </w:rPr>
        <w:t>Guidance information</w:t>
      </w:r>
    </w:p>
    <w:p w14:paraId="4BE5594A" w14:textId="77777777" w:rsidR="009D5775" w:rsidRPr="002336D6" w:rsidRDefault="009D5775" w:rsidP="009D5775">
      <w:pPr>
        <w:rPr>
          <w:color w:val="auto"/>
        </w:rPr>
      </w:pPr>
      <w:r w:rsidRPr="002336D6">
        <w:rPr>
          <w:color w:val="auto"/>
        </w:rPr>
        <w:t>A declaration certificate, checklist and comprehensive guidance are included on DTF’s website to assist entities to comply with AASB 124. Please refer to the following link to access this information.</w:t>
      </w:r>
    </w:p>
    <w:p w14:paraId="389F56CE" w14:textId="77777777" w:rsidR="009D5775" w:rsidRDefault="009D5775" w:rsidP="009D5775">
      <w:hyperlink r:id="rId25" w:history="1">
        <w:r w:rsidRPr="00707DCF">
          <w:rPr>
            <w:rStyle w:val="Hyperlink"/>
          </w:rPr>
          <w:t>www.dtf.vic.gov.au/financial-reporting-policy/aasb-124-related-party-disclosures</w:t>
        </w:r>
      </w:hyperlink>
    </w:p>
    <w:p w14:paraId="485E69BF" w14:textId="35C1BD98" w:rsidR="00AD60C7" w:rsidRPr="00A81331" w:rsidRDefault="00F26936" w:rsidP="00A81331">
      <w:pPr>
        <w:pStyle w:val="Heading2"/>
      </w:pPr>
      <w:r>
        <w:t>V</w:t>
      </w:r>
      <w:r w:rsidR="00AD60C7" w:rsidRPr="00DE7169">
        <w:t>aluation assessments</w:t>
      </w:r>
    </w:p>
    <w:p w14:paraId="4AC31EFF" w14:textId="2CCD5420" w:rsidR="009D5775" w:rsidRDefault="009D5775" w:rsidP="009D5775">
      <w:pPr>
        <w:rPr>
          <w:color w:val="auto"/>
        </w:rPr>
      </w:pPr>
      <w:r w:rsidRPr="008625F4">
        <w:rPr>
          <w:color w:val="auto"/>
        </w:rPr>
        <w:t xml:space="preserve">With the release of the 2025 calendar year </w:t>
      </w:r>
      <w:r w:rsidR="00D443F8" w:rsidRPr="00D443F8">
        <w:rPr>
          <w:color w:val="auto"/>
        </w:rPr>
        <w:t xml:space="preserve">Valuer-General Victoria </w:t>
      </w:r>
      <w:r w:rsidR="00D443F8">
        <w:rPr>
          <w:color w:val="auto"/>
        </w:rPr>
        <w:t>(</w:t>
      </w:r>
      <w:r w:rsidRPr="008625F4">
        <w:rPr>
          <w:color w:val="auto"/>
        </w:rPr>
        <w:t>VGV</w:t>
      </w:r>
      <w:r w:rsidR="00D443F8">
        <w:rPr>
          <w:color w:val="auto"/>
        </w:rPr>
        <w:t>)</w:t>
      </w:r>
      <w:r w:rsidRPr="008625F4">
        <w:rPr>
          <w:color w:val="auto"/>
        </w:rPr>
        <w:t xml:space="preserve"> indices</w:t>
      </w:r>
      <w:r w:rsidRPr="00D90C16">
        <w:rPr>
          <w:color w:val="auto"/>
        </w:rPr>
        <w:t>, entities</w:t>
      </w:r>
      <w:r>
        <w:rPr>
          <w:color w:val="auto"/>
        </w:rPr>
        <w:t xml:space="preserve"> with a 31 December reporting date are reminded to ensure they have used the latest indices to finalise their year-end valuation assessments.</w:t>
      </w:r>
    </w:p>
    <w:p w14:paraId="3A890C48" w14:textId="26163BB1" w:rsidR="009D5775" w:rsidRDefault="009D5775" w:rsidP="009D5775">
      <w:pPr>
        <w:rPr>
          <w:color w:val="auto"/>
        </w:rPr>
      </w:pPr>
      <w:r>
        <w:rPr>
          <w:color w:val="auto"/>
        </w:rPr>
        <w:t xml:space="preserve">Entities with a 30 June reporting date are encouraged to perform their interim valuation assessments to determine if an interim material movement has occurred to trigger an interim formal valuation, or </w:t>
      </w:r>
      <w:r w:rsidR="00A27479">
        <w:rPr>
          <w:color w:val="auto"/>
        </w:rPr>
        <w:t>is</w:t>
      </w:r>
      <w:r w:rsidR="00FA4FDE">
        <w:rPr>
          <w:color w:val="auto"/>
        </w:rPr>
        <w:t xml:space="preserve"> </w:t>
      </w:r>
      <w:r>
        <w:rPr>
          <w:color w:val="auto"/>
        </w:rPr>
        <w:t>close to triggering an interim formal valuation, which may require closer monitoring for year-end.</w:t>
      </w:r>
    </w:p>
    <w:p w14:paraId="36A8F25C" w14:textId="77777777" w:rsidR="009D5775" w:rsidRDefault="009D5775" w:rsidP="009D5775">
      <w:pPr>
        <w:rPr>
          <w:color w:val="auto"/>
        </w:rPr>
      </w:pPr>
      <w:r w:rsidRPr="002336D6">
        <w:rPr>
          <w:color w:val="auto"/>
        </w:rPr>
        <w:lastRenderedPageBreak/>
        <w:t xml:space="preserve">In instances where the cumulative </w:t>
      </w:r>
      <w:r w:rsidRPr="00480220">
        <w:rPr>
          <w:color w:val="auto"/>
        </w:rPr>
        <w:t>year-end fair value</w:t>
      </w:r>
      <w:r w:rsidRPr="002336D6">
        <w:rPr>
          <w:color w:val="auto"/>
        </w:rPr>
        <w:t xml:space="preserve"> movement is greater than 40 per cent</w:t>
      </w:r>
      <w:r>
        <w:rPr>
          <w:color w:val="auto"/>
        </w:rPr>
        <w:t xml:space="preserve">, this would automatically trigger an interim formal valuation, and </w:t>
      </w:r>
      <w:r w:rsidRPr="002336D6">
        <w:rPr>
          <w:color w:val="auto"/>
        </w:rPr>
        <w:t xml:space="preserve">entities </w:t>
      </w:r>
      <w:r>
        <w:rPr>
          <w:color w:val="auto"/>
        </w:rPr>
        <w:t>w</w:t>
      </w:r>
      <w:r w:rsidRPr="002336D6">
        <w:rPr>
          <w:color w:val="auto"/>
        </w:rPr>
        <w:t xml:space="preserve">ould </w:t>
      </w:r>
      <w:r>
        <w:rPr>
          <w:color w:val="auto"/>
        </w:rPr>
        <w:t xml:space="preserve">need to </w:t>
      </w:r>
      <w:r w:rsidRPr="002336D6">
        <w:rPr>
          <w:color w:val="auto"/>
        </w:rPr>
        <w:t xml:space="preserve">liaise with the </w:t>
      </w:r>
      <w:r>
        <w:rPr>
          <w:color w:val="auto"/>
        </w:rPr>
        <w:t>VGV</w:t>
      </w:r>
      <w:r w:rsidRPr="002336D6">
        <w:rPr>
          <w:color w:val="auto"/>
        </w:rPr>
        <w:t xml:space="preserve"> and </w:t>
      </w:r>
      <w:r>
        <w:rPr>
          <w:color w:val="auto"/>
        </w:rPr>
        <w:t>VAGO</w:t>
      </w:r>
      <w:r w:rsidRPr="002336D6">
        <w:rPr>
          <w:color w:val="auto"/>
        </w:rPr>
        <w:t xml:space="preserve"> as soon as practical. </w:t>
      </w:r>
    </w:p>
    <w:p w14:paraId="0A6682D9" w14:textId="0A81203E" w:rsidR="009D5775" w:rsidRPr="002336D6" w:rsidRDefault="009D5775" w:rsidP="009D5775">
      <w:pPr>
        <w:rPr>
          <w:color w:val="auto"/>
        </w:rPr>
      </w:pPr>
      <w:r>
        <w:rPr>
          <w:color w:val="auto"/>
        </w:rPr>
        <w:t>It is important when using the indices that entities look at the classification of their land in their last formal valuation and discuss with VGV as necessary to ensure use of the appropriate indices.</w:t>
      </w:r>
    </w:p>
    <w:p w14:paraId="19B686FE" w14:textId="77777777" w:rsidR="009D5775" w:rsidRPr="002336D6" w:rsidRDefault="009D5775" w:rsidP="009D5775">
      <w:pPr>
        <w:keepNext/>
        <w:rPr>
          <w:color w:val="auto"/>
        </w:rPr>
      </w:pPr>
      <w:r w:rsidRPr="002336D6">
        <w:rPr>
          <w:color w:val="auto"/>
        </w:rPr>
        <w:t xml:space="preserve">The Valuer-General’s land </w:t>
      </w:r>
      <w:r>
        <w:rPr>
          <w:color w:val="auto"/>
        </w:rPr>
        <w:t xml:space="preserve">and building </w:t>
      </w:r>
      <w:r w:rsidRPr="002336D6">
        <w:rPr>
          <w:color w:val="auto"/>
        </w:rPr>
        <w:t>indices can be found at the following link</w:t>
      </w:r>
      <w:r>
        <w:rPr>
          <w:color w:val="auto"/>
        </w:rPr>
        <w:t>s</w:t>
      </w:r>
      <w:r w:rsidRPr="002336D6">
        <w:rPr>
          <w:color w:val="auto"/>
        </w:rPr>
        <w:t>.</w:t>
      </w:r>
    </w:p>
    <w:p w14:paraId="0A656EAE" w14:textId="77777777" w:rsidR="009D5775" w:rsidRDefault="009D5775" w:rsidP="009D5775">
      <w:hyperlink r:id="rId26" w:history="1">
        <w:r w:rsidRPr="00E50324">
          <w:rPr>
            <w:rStyle w:val="Hyperlink"/>
          </w:rPr>
          <w:t>www.dtf.vic.gov.au/financial-reporting-policy/valuer-general-land-indices</w:t>
        </w:r>
      </w:hyperlink>
    </w:p>
    <w:p w14:paraId="7053C9B9" w14:textId="77777777" w:rsidR="009D5775" w:rsidRPr="00E50324" w:rsidRDefault="009D5775" w:rsidP="009D5775">
      <w:pPr>
        <w:rPr>
          <w:rFonts w:cs="Times New Roman"/>
        </w:rPr>
      </w:pPr>
      <w:hyperlink r:id="rId27" w:history="1">
        <w:r>
          <w:rPr>
            <w:rStyle w:val="Hyperlink"/>
            <w:rFonts w:cs="Times New Roman"/>
          </w:rPr>
          <w:t>www.dtf.vic.gov.au/valuer-general-building-indices</w:t>
        </w:r>
      </w:hyperlink>
    </w:p>
    <w:p w14:paraId="596EA71B" w14:textId="77777777" w:rsidR="009D5775" w:rsidRDefault="009D5775" w:rsidP="009D5775">
      <w:r w:rsidRPr="002336D6">
        <w:rPr>
          <w:color w:val="auto"/>
        </w:rPr>
        <w:t>Victorian Government agencies should contact their portfolio department in the first instance for the login details to access the</w:t>
      </w:r>
      <w:r>
        <w:rPr>
          <w:color w:val="auto"/>
        </w:rPr>
        <w:t xml:space="preserve">se </w:t>
      </w:r>
      <w:r w:rsidRPr="002336D6">
        <w:rPr>
          <w:color w:val="auto"/>
        </w:rPr>
        <w:t>indices</w:t>
      </w:r>
      <w:r w:rsidRPr="0033638F">
        <w:t xml:space="preserve">. </w:t>
      </w:r>
    </w:p>
    <w:p w14:paraId="050D9C0A" w14:textId="77777777" w:rsidR="009D5775" w:rsidRPr="002A6AFC" w:rsidRDefault="009D5775" w:rsidP="009D5775">
      <w:r>
        <w:t xml:space="preserve">In accordance with FRD 103 </w:t>
      </w:r>
      <w:r>
        <w:rPr>
          <w:i/>
          <w:iCs/>
        </w:rPr>
        <w:t>Non-financial physical assets</w:t>
      </w:r>
      <w:r>
        <w:t xml:space="preserve">, entities that will be applying the clarification amendments arising from Appendix F of AASB 13 in their next scheduled formal asset revaluation or interim revaluation (whichever is earlier) can refer to the </w:t>
      </w:r>
      <w:hyperlink r:id="rId28" w:history="1">
        <w:r w:rsidRPr="00BE419C">
          <w:rPr>
            <w:rStyle w:val="Hyperlink"/>
          </w:rPr>
          <w:t>Tier 1</w:t>
        </w:r>
      </w:hyperlink>
      <w:r>
        <w:t xml:space="preserve"> and </w:t>
      </w:r>
      <w:hyperlink r:id="rId29" w:history="1">
        <w:r w:rsidRPr="00BE419C">
          <w:rPr>
            <w:rStyle w:val="Hyperlink"/>
          </w:rPr>
          <w:t>Tier 2</w:t>
        </w:r>
      </w:hyperlink>
      <w:r>
        <w:t xml:space="preserve"> Model Reports for sample disclosures. </w:t>
      </w:r>
    </w:p>
    <w:p w14:paraId="414ADBBD" w14:textId="39819ECC" w:rsidR="00AD60C7" w:rsidRPr="00BE58A4" w:rsidRDefault="00AD60C7" w:rsidP="00E233FC">
      <w:pPr>
        <w:pStyle w:val="Heading2"/>
      </w:pPr>
      <w:r w:rsidRPr="6AF25B93">
        <w:t>Standing Directions – annual report attestation</w:t>
      </w:r>
      <w:r w:rsidR="00491493" w:rsidRPr="6AF25B93">
        <w:t xml:space="preserve"> </w:t>
      </w:r>
    </w:p>
    <w:p w14:paraId="6009B3F1" w14:textId="0020F384" w:rsidR="009D5775" w:rsidRPr="00167B2A" w:rsidRDefault="009D5775" w:rsidP="009D5775">
      <w:pPr>
        <w:rPr>
          <w:color w:val="auto"/>
        </w:rPr>
      </w:pPr>
      <w:r w:rsidRPr="00167B2A">
        <w:rPr>
          <w:color w:val="auto"/>
        </w:rPr>
        <w:t xml:space="preserve">The Standing Directions 2018 under the </w:t>
      </w:r>
      <w:r w:rsidRPr="00167B2A">
        <w:rPr>
          <w:i/>
          <w:color w:val="auto"/>
        </w:rPr>
        <w:t>Financial Management Act 1994</w:t>
      </w:r>
      <w:r w:rsidRPr="00167B2A">
        <w:rPr>
          <w:color w:val="auto"/>
        </w:rPr>
        <w:t xml:space="preserve"> (2018 Standing Directions) require a formal financial management compliance attestation statement in an agency’s annual report. Agencies with a 3</w:t>
      </w:r>
      <w:r w:rsidRPr="00B70B3B">
        <w:rPr>
          <w:color w:val="auto"/>
        </w:rPr>
        <w:t>1</w:t>
      </w:r>
      <w:r w:rsidRPr="00167B2A">
        <w:rPr>
          <w:color w:val="auto"/>
        </w:rPr>
        <w:t xml:space="preserve"> </w:t>
      </w:r>
      <w:r w:rsidRPr="00B70B3B">
        <w:rPr>
          <w:color w:val="auto"/>
        </w:rPr>
        <w:t>December</w:t>
      </w:r>
      <w:r w:rsidRPr="00167B2A">
        <w:rPr>
          <w:color w:val="auto"/>
        </w:rPr>
        <w:t xml:space="preserve"> reporting date must complete an attestation statement for the period 1 </w:t>
      </w:r>
      <w:r w:rsidRPr="00B70B3B">
        <w:rPr>
          <w:color w:val="auto"/>
        </w:rPr>
        <w:t>January</w:t>
      </w:r>
      <w:r w:rsidRPr="00167B2A">
        <w:rPr>
          <w:color w:val="auto"/>
        </w:rPr>
        <w:t xml:space="preserve"> 202</w:t>
      </w:r>
      <w:r w:rsidRPr="00B70B3B">
        <w:rPr>
          <w:color w:val="auto"/>
        </w:rPr>
        <w:t>5</w:t>
      </w:r>
      <w:r w:rsidRPr="00167B2A">
        <w:rPr>
          <w:color w:val="auto"/>
        </w:rPr>
        <w:t xml:space="preserve"> to 3</w:t>
      </w:r>
      <w:r w:rsidRPr="00B70B3B">
        <w:rPr>
          <w:color w:val="auto"/>
        </w:rPr>
        <w:t>1</w:t>
      </w:r>
      <w:r w:rsidR="00BC3809">
        <w:rPr>
          <w:rFonts w:ascii="Calibri" w:hAnsi="Calibri" w:cs="Calibri"/>
          <w:color w:val="auto"/>
        </w:rPr>
        <w:t> </w:t>
      </w:r>
      <w:r w:rsidRPr="00B70B3B">
        <w:rPr>
          <w:color w:val="auto"/>
        </w:rPr>
        <w:t>December</w:t>
      </w:r>
      <w:r w:rsidRPr="00167B2A">
        <w:rPr>
          <w:color w:val="auto"/>
        </w:rPr>
        <w:t xml:space="preserve"> 2025 covering all applicable Standing Directions and Instructions as required and prescribed by</w:t>
      </w:r>
      <w:r w:rsidR="00BC3809">
        <w:rPr>
          <w:rFonts w:ascii="Calibri" w:hAnsi="Calibri" w:cs="Calibri"/>
          <w:color w:val="auto"/>
        </w:rPr>
        <w:t> </w:t>
      </w:r>
      <w:r w:rsidRPr="00167B2A">
        <w:rPr>
          <w:color w:val="auto"/>
        </w:rPr>
        <w:t>Instruction 5.1, clause 2.2.</w:t>
      </w:r>
    </w:p>
    <w:p w14:paraId="6F490761" w14:textId="77777777" w:rsidR="009D5775" w:rsidRPr="00167B2A" w:rsidRDefault="009D5775" w:rsidP="009D5775">
      <w:pPr>
        <w:keepNext/>
        <w:jc w:val="both"/>
        <w:rPr>
          <w:color w:val="auto"/>
        </w:rPr>
      </w:pPr>
      <w:r w:rsidRPr="00167B2A">
        <w:rPr>
          <w:color w:val="auto"/>
        </w:rPr>
        <w:t xml:space="preserve">The </w:t>
      </w:r>
      <w:r w:rsidRPr="00167B2A">
        <w:rPr>
          <w:i/>
          <w:iCs/>
          <w:color w:val="auto"/>
        </w:rPr>
        <w:t>2018 Standing Directions</w:t>
      </w:r>
      <w:r w:rsidRPr="00167B2A">
        <w:rPr>
          <w:color w:val="auto"/>
        </w:rPr>
        <w:t xml:space="preserve"> are available on the DTF website. Please refer to the following link.</w:t>
      </w:r>
    </w:p>
    <w:p w14:paraId="5FAD047B" w14:textId="77777777" w:rsidR="009D5775" w:rsidRPr="00167B2A" w:rsidRDefault="009D5775" w:rsidP="009D5775">
      <w:pPr>
        <w:keepNext/>
        <w:jc w:val="both"/>
        <w:rPr>
          <w:color w:val="auto"/>
        </w:rPr>
      </w:pPr>
      <w:hyperlink r:id="rId30" w:history="1">
        <w:r w:rsidRPr="00167B2A">
          <w:rPr>
            <w:rStyle w:val="Hyperlink"/>
          </w:rPr>
          <w:t>www.dtf.vic.gov.au/financial-management-government/standing-directions-2018-under-financial-management-act-1994</w:t>
        </w:r>
      </w:hyperlink>
    </w:p>
    <w:p w14:paraId="0B91C06C" w14:textId="77777777" w:rsidR="009D5775" w:rsidRDefault="009D5775" w:rsidP="009D5775">
      <w:r w:rsidRPr="00167B2A">
        <w:rPr>
          <w:color w:val="auto"/>
        </w:rPr>
        <w:t xml:space="preserve">If you have any further queries on the Standing Directions, please direct your queries to the DTF Financial Frameworks team mailbox: </w:t>
      </w:r>
      <w:hyperlink r:id="rId31" w:history="1">
        <w:r w:rsidRPr="00167B2A">
          <w:rPr>
            <w:rStyle w:val="Hyperlink"/>
          </w:rPr>
          <w:t>standing.directions@dtf.vic.gov.au</w:t>
        </w:r>
      </w:hyperlink>
      <w:r w:rsidRPr="00167B2A">
        <w:t>.</w:t>
      </w:r>
    </w:p>
    <w:p w14:paraId="7C38679A" w14:textId="6CE4ADCF" w:rsidR="00AD60C7" w:rsidRPr="00923519" w:rsidRDefault="00AD60C7" w:rsidP="00E233FC">
      <w:pPr>
        <w:pStyle w:val="Heading2"/>
      </w:pPr>
      <w:r w:rsidRPr="00923519">
        <w:t>Wage inflation and discount rates</w:t>
      </w:r>
      <w:r w:rsidR="00491493">
        <w:t xml:space="preserve"> </w:t>
      </w:r>
    </w:p>
    <w:p w14:paraId="0A5D2DB0" w14:textId="77777777" w:rsidR="009D5775" w:rsidRPr="002336D6" w:rsidRDefault="009D5775" w:rsidP="009D5775">
      <w:pPr>
        <w:rPr>
          <w:color w:val="auto"/>
        </w:rPr>
      </w:pPr>
      <w:r w:rsidRPr="002336D6">
        <w:rPr>
          <w:color w:val="auto"/>
        </w:rPr>
        <w:t xml:space="preserve">DTF publishes the wage inflation and discount rates quarterly for the </w:t>
      </w:r>
      <w:r>
        <w:rPr>
          <w:color w:val="auto"/>
        </w:rPr>
        <w:t>September</w:t>
      </w:r>
      <w:r w:rsidRPr="002336D6">
        <w:rPr>
          <w:color w:val="auto"/>
        </w:rPr>
        <w:t xml:space="preserve">, </w:t>
      </w:r>
      <w:r>
        <w:rPr>
          <w:color w:val="auto"/>
        </w:rPr>
        <w:t>December</w:t>
      </w:r>
      <w:r w:rsidRPr="002336D6">
        <w:rPr>
          <w:color w:val="auto"/>
        </w:rPr>
        <w:t xml:space="preserve"> and </w:t>
      </w:r>
      <w:r>
        <w:rPr>
          <w:color w:val="auto"/>
        </w:rPr>
        <w:t>March</w:t>
      </w:r>
      <w:r w:rsidRPr="002336D6">
        <w:rPr>
          <w:color w:val="auto"/>
        </w:rPr>
        <w:t xml:space="preserve"> quarters. Rates are then released monthly for the months of April, May and June. The most recently published rates should be used to remeasure an agenc</w:t>
      </w:r>
      <w:r>
        <w:rPr>
          <w:color w:val="auto"/>
        </w:rPr>
        <w:t>y’s</w:t>
      </w:r>
      <w:r w:rsidRPr="002336D6">
        <w:rPr>
          <w:color w:val="auto"/>
        </w:rPr>
        <w:t xml:space="preserve"> employee provision balance for the current year.</w:t>
      </w:r>
    </w:p>
    <w:p w14:paraId="33AE7DCC" w14:textId="77777777" w:rsidR="009D5775" w:rsidRDefault="009D5775" w:rsidP="009D5775">
      <w:pPr>
        <w:rPr>
          <w:rFonts w:cs="Times New Roman"/>
          <w:noProof/>
          <w:color w:val="auto"/>
        </w:rPr>
      </w:pPr>
      <w:r w:rsidRPr="00EF741F">
        <w:rPr>
          <w:color w:val="auto"/>
        </w:rPr>
        <w:t xml:space="preserve">Wage inflation rates reflect current economic assumptions made in the preparation of the </w:t>
      </w:r>
      <w:r w:rsidRPr="00B71A3D">
        <w:rPr>
          <w:color w:val="auto"/>
        </w:rPr>
        <w:t>Victorian State Budget</w:t>
      </w:r>
      <w:r w:rsidRPr="00EF741F">
        <w:rPr>
          <w:color w:val="auto"/>
        </w:rPr>
        <w:t>. The discount rates are representative of the yields earned on Commonwealth Treasury bonds.</w:t>
      </w:r>
      <w:r w:rsidRPr="002336D6">
        <w:rPr>
          <w:rFonts w:cs="Times New Roman"/>
          <w:noProof/>
          <w:color w:val="auto"/>
        </w:rPr>
        <w:t xml:space="preserve"> </w:t>
      </w:r>
    </w:p>
    <w:p w14:paraId="22A53189" w14:textId="64B660B3" w:rsidR="00832E4A" w:rsidRDefault="00832E4A" w:rsidP="003F43CE">
      <w:pPr>
        <w:rPr>
          <w:rFonts w:cs="Times New Roman"/>
          <w:noProof/>
          <w:color w:val="auto"/>
        </w:rPr>
      </w:pPr>
      <w:r>
        <w:rPr>
          <w:noProof/>
        </w:rPr>
        <w:lastRenderedPageBreak/>
        <w:drawing>
          <wp:inline distT="0" distB="0" distL="0" distR="0" wp14:anchorId="43A896E8" wp14:editId="2E92110D">
            <wp:extent cx="5461000" cy="2619784"/>
            <wp:effectExtent l="0" t="0" r="6350" b="0"/>
            <wp:docPr id="569540428" name="Chart 1">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03AB6A" w14:textId="2A053492" w:rsidR="009D5775" w:rsidRDefault="009D5775" w:rsidP="009D5775">
      <w:pPr>
        <w:rPr>
          <w:color w:val="auto"/>
        </w:rPr>
      </w:pPr>
      <w:r w:rsidRPr="00F96EC6">
        <w:rPr>
          <w:rFonts w:eastAsia="Times New Roman"/>
          <w:color w:val="auto"/>
        </w:rPr>
        <w:t xml:space="preserve">The annual discount rate is currently at </w:t>
      </w:r>
      <w:r w:rsidRPr="00B70B3B">
        <w:rPr>
          <w:rFonts w:eastAsia="Times New Roman"/>
          <w:color w:val="auto"/>
        </w:rPr>
        <w:t>4.381</w:t>
      </w:r>
      <w:r w:rsidRPr="00F96EC6">
        <w:rPr>
          <w:rFonts w:eastAsia="Times New Roman"/>
          <w:color w:val="auto"/>
        </w:rPr>
        <w:t xml:space="preserve"> per cent and has remained relatively stable </w:t>
      </w:r>
      <w:r w:rsidRPr="00B70B3B">
        <w:rPr>
          <w:rFonts w:eastAsia="Times New Roman"/>
          <w:color w:val="auto"/>
        </w:rPr>
        <w:t>year-on-year</w:t>
      </w:r>
      <w:r w:rsidRPr="00F96EC6">
        <w:rPr>
          <w:rFonts w:eastAsia="Times New Roman"/>
          <w:color w:val="auto"/>
        </w:rPr>
        <w:t>.</w:t>
      </w:r>
      <w:r w:rsidRPr="00F96EC6">
        <w:rPr>
          <w:color w:val="auto"/>
        </w:rPr>
        <w:t xml:space="preserve"> Based on the estimates published in the </w:t>
      </w:r>
      <w:r w:rsidRPr="00C8300B">
        <w:rPr>
          <w:i/>
          <w:color w:val="auto"/>
        </w:rPr>
        <w:t>2025-26 Budget</w:t>
      </w:r>
      <w:r>
        <w:rPr>
          <w:i/>
          <w:iCs/>
          <w:color w:val="auto"/>
        </w:rPr>
        <w:t xml:space="preserve"> Update</w:t>
      </w:r>
      <w:r w:rsidRPr="00F96EC6">
        <w:rPr>
          <w:color w:val="auto"/>
        </w:rPr>
        <w:t>, the wage inflation rate is currently at 4.25</w:t>
      </w:r>
      <w:r w:rsidR="009F709B">
        <w:rPr>
          <w:rFonts w:ascii="Calibri" w:hAnsi="Calibri" w:cs="Calibri"/>
          <w:color w:val="auto"/>
        </w:rPr>
        <w:t> </w:t>
      </w:r>
      <w:r w:rsidRPr="00F96EC6">
        <w:rPr>
          <w:color w:val="auto"/>
        </w:rPr>
        <w:t xml:space="preserve">per cent. There have also been minimal movements noted in the wage inflation rate </w:t>
      </w:r>
      <w:r w:rsidRPr="00B70B3B">
        <w:rPr>
          <w:color w:val="auto"/>
        </w:rPr>
        <w:t>in the past 12 months</w:t>
      </w:r>
      <w:r w:rsidRPr="00F96EC6">
        <w:rPr>
          <w:color w:val="auto"/>
        </w:rPr>
        <w:t>.</w:t>
      </w:r>
      <w:r w:rsidRPr="00EA5348">
        <w:rPr>
          <w:color w:val="auto"/>
        </w:rPr>
        <w:t xml:space="preserve"> </w:t>
      </w:r>
    </w:p>
    <w:p w14:paraId="11D40529" w14:textId="77777777" w:rsidR="009D5775" w:rsidRPr="00AB24F9" w:rsidRDefault="009D5775" w:rsidP="009D5775">
      <w:pPr>
        <w:rPr>
          <w:color w:val="auto"/>
        </w:rPr>
      </w:pPr>
      <w:r w:rsidRPr="00EA5348">
        <w:rPr>
          <w:color w:val="auto"/>
        </w:rPr>
        <w:t>Current and historical data for the wage inflation and discount rates are available on the DTF website at the following</w:t>
      </w:r>
      <w:r w:rsidRPr="6AF25B93">
        <w:rPr>
          <w:color w:val="auto"/>
        </w:rPr>
        <w:t xml:space="preserve"> </w:t>
      </w:r>
      <w:r>
        <w:rPr>
          <w:color w:val="auto"/>
        </w:rPr>
        <w:t>link</w:t>
      </w:r>
      <w:r w:rsidRPr="6AF25B93">
        <w:rPr>
          <w:color w:val="auto"/>
        </w:rPr>
        <w:t>.</w:t>
      </w:r>
    </w:p>
    <w:p w14:paraId="0DD6AEEB" w14:textId="77777777" w:rsidR="009D5775" w:rsidRPr="00DA6017" w:rsidRDefault="009D5775" w:rsidP="009D5775">
      <w:pPr>
        <w:rPr>
          <w:rFonts w:eastAsia="Times New Roman"/>
        </w:rPr>
      </w:pPr>
      <w:hyperlink r:id="rId33" w:history="1">
        <w:r w:rsidRPr="00DA6017">
          <w:rPr>
            <w:rStyle w:val="Hyperlink"/>
            <w:rFonts w:eastAsia="Times New Roman"/>
          </w:rPr>
          <w:t>www.dtf.vic.gov.au/financial-reporting-policy/wage-inflation-and-discount-rates</w:t>
        </w:r>
      </w:hyperlink>
    </w:p>
    <w:p w14:paraId="0001299E" w14:textId="77777777" w:rsidR="009D5775" w:rsidRPr="002336D6" w:rsidRDefault="009D5775" w:rsidP="009D5775">
      <w:pPr>
        <w:rPr>
          <w:color w:val="auto"/>
        </w:rPr>
      </w:pPr>
      <w:r w:rsidRPr="00033AB9">
        <w:rPr>
          <w:rFonts w:eastAsia="Times New Roman"/>
          <w:color w:val="auto"/>
        </w:rPr>
        <w:t xml:space="preserve">If agencies wish to use an alternative discount or wage inflation rate, they </w:t>
      </w:r>
      <w:r>
        <w:rPr>
          <w:rFonts w:eastAsia="Times New Roman"/>
          <w:color w:val="auto"/>
        </w:rPr>
        <w:t>are required to seek</w:t>
      </w:r>
      <w:r w:rsidRPr="00033AB9">
        <w:rPr>
          <w:rFonts w:eastAsia="Times New Roman"/>
          <w:color w:val="auto"/>
        </w:rPr>
        <w:t xml:space="preserve"> approval </w:t>
      </w:r>
      <w:r>
        <w:rPr>
          <w:rFonts w:eastAsia="Times New Roman"/>
          <w:color w:val="auto"/>
        </w:rPr>
        <w:t>from</w:t>
      </w:r>
      <w:r w:rsidRPr="00033AB9">
        <w:rPr>
          <w:rFonts w:eastAsia="Times New Roman"/>
          <w:color w:val="auto"/>
        </w:rPr>
        <w:t xml:space="preserve"> the </w:t>
      </w:r>
      <w:r w:rsidRPr="2157BF6A">
        <w:rPr>
          <w:rFonts w:eastAsia="Times New Roman"/>
          <w:color w:val="auto"/>
        </w:rPr>
        <w:t>Minister</w:t>
      </w:r>
      <w:r>
        <w:rPr>
          <w:rFonts w:eastAsia="Times New Roman"/>
          <w:color w:val="auto"/>
        </w:rPr>
        <w:t xml:space="preserve"> for Finance</w:t>
      </w:r>
      <w:r w:rsidRPr="00033AB9">
        <w:rPr>
          <w:rFonts w:eastAsia="Times New Roman"/>
          <w:color w:val="auto"/>
        </w:rPr>
        <w:t xml:space="preserve"> </w:t>
      </w:r>
      <w:r>
        <w:rPr>
          <w:rFonts w:eastAsia="Times New Roman"/>
          <w:color w:val="auto"/>
        </w:rPr>
        <w:t xml:space="preserve">beforehand </w:t>
      </w:r>
      <w:r w:rsidRPr="00033AB9">
        <w:rPr>
          <w:rFonts w:eastAsia="Times New Roman"/>
          <w:color w:val="auto"/>
        </w:rPr>
        <w:t>and</w:t>
      </w:r>
      <w:r>
        <w:rPr>
          <w:rFonts w:eastAsia="Times New Roman"/>
          <w:color w:val="auto"/>
        </w:rPr>
        <w:t xml:space="preserve"> consult with </w:t>
      </w:r>
      <w:r w:rsidRPr="00033AB9">
        <w:rPr>
          <w:rFonts w:eastAsia="Times New Roman"/>
          <w:color w:val="auto"/>
        </w:rPr>
        <w:t xml:space="preserve">VAGO. </w:t>
      </w:r>
      <w:r w:rsidRPr="2157BF6A">
        <w:rPr>
          <w:rFonts w:eastAsia="Times New Roman"/>
          <w:color w:val="auto"/>
        </w:rPr>
        <w:t xml:space="preserve">This is in accordance with FRD 17 </w:t>
      </w:r>
      <w:hyperlink r:id="rId34">
        <w:r w:rsidRPr="2157BF6A">
          <w:rPr>
            <w:rStyle w:val="Hyperlink"/>
            <w:rFonts w:eastAsia="Times New Roman"/>
            <w:i/>
            <w:iCs/>
          </w:rPr>
          <w:t>Wage Inflation and Discount Rates for Employee Benefits</w:t>
        </w:r>
      </w:hyperlink>
      <w:r w:rsidRPr="2157BF6A">
        <w:rPr>
          <w:rFonts w:eastAsia="Times New Roman"/>
          <w:color w:val="auto"/>
        </w:rPr>
        <w:t>.</w:t>
      </w:r>
    </w:p>
    <w:p w14:paraId="5F8F381E" w14:textId="77777777" w:rsidR="009D5775" w:rsidRDefault="009D5775" w:rsidP="009D5775">
      <w:pPr>
        <w:pStyle w:val="Heading2"/>
        <w:rPr>
          <w:rFonts w:eastAsia="Times New Roman"/>
        </w:rPr>
      </w:pPr>
      <w:r>
        <w:t xml:space="preserve">Resource Management Framework </w:t>
      </w:r>
    </w:p>
    <w:p w14:paraId="1468BDB4" w14:textId="77777777" w:rsidR="009D5775" w:rsidRPr="00DD09D8" w:rsidRDefault="009D5775" w:rsidP="009D5775">
      <w:pPr>
        <w:rPr>
          <w:color w:val="auto"/>
        </w:rPr>
      </w:pPr>
      <w:r w:rsidRPr="162309DF">
        <w:rPr>
          <w:color w:val="auto"/>
        </w:rPr>
        <w:t>The Resource Management Framework (RMF) outlines mandatory requirements for Victorian government departments, to assist them in understanding and implementing the legislative and administrative policies for the State’s financial management framework. The RMF aims to help entities understand the financial management framework to use when goal setting, planning, budgeting, and delivering services to support them in meeting their legislative requirements.</w:t>
      </w:r>
    </w:p>
    <w:p w14:paraId="11425DF6" w14:textId="77777777" w:rsidR="009D5775" w:rsidRPr="00DE0F18" w:rsidRDefault="009D5775" w:rsidP="009D5775">
      <w:pPr>
        <w:rPr>
          <w:color w:val="auto"/>
        </w:rPr>
      </w:pPr>
      <w:r w:rsidRPr="00DE0F18">
        <w:rPr>
          <w:color w:val="auto"/>
        </w:rPr>
        <w:t>The current RMF can be found at the following link.</w:t>
      </w:r>
    </w:p>
    <w:p w14:paraId="3A1B695B" w14:textId="77777777" w:rsidR="009D5775" w:rsidRDefault="009D5775" w:rsidP="009D5775">
      <w:hyperlink r:id="rId35" w:history="1">
        <w:r w:rsidRPr="00DE0F18">
          <w:rPr>
            <w:rStyle w:val="Hyperlink"/>
          </w:rPr>
          <w:t>www.dtf.vic.gov.au/planning-budgeting-and-financial-reporting-frameworks/resource-management-framework</w:t>
        </w:r>
      </w:hyperlink>
    </w:p>
    <w:p w14:paraId="181FFF44" w14:textId="44AA3609" w:rsidR="00001BF1" w:rsidRPr="00FC6550" w:rsidRDefault="00001BF1" w:rsidP="00697302">
      <w:pPr>
        <w:pStyle w:val="Heading2"/>
      </w:pPr>
      <w:r>
        <w:t xml:space="preserve">Key financial </w:t>
      </w:r>
      <w:r w:rsidR="0045186E">
        <w:t xml:space="preserve">publication dates for </w:t>
      </w:r>
      <w:r w:rsidR="00B46E80">
        <w:t>the State of Victoria</w:t>
      </w:r>
      <w:r w:rsidR="00886246">
        <w:t xml:space="preserve"> </w:t>
      </w:r>
    </w:p>
    <w:p w14:paraId="74C1BAF8" w14:textId="191FA400" w:rsidR="00F36E2D" w:rsidRPr="00B70B3B" w:rsidRDefault="00F36E2D" w:rsidP="00725521">
      <w:pPr>
        <w:keepNext/>
        <w:rPr>
          <w:rFonts w:eastAsia="Times New Roman"/>
          <w:color w:val="auto"/>
        </w:rPr>
      </w:pPr>
      <w:r w:rsidRPr="00B70B3B">
        <w:rPr>
          <w:color w:val="auto"/>
        </w:rPr>
        <w:t xml:space="preserve">The State’s key financial publication dates are listed in the table below. The legislative due dates are also included in the </w:t>
      </w:r>
      <w:r w:rsidRPr="00B70B3B">
        <w:rPr>
          <w:i/>
          <w:iCs/>
          <w:color w:val="auto"/>
        </w:rPr>
        <w:t>Financial Management Act 1994</w:t>
      </w:r>
      <w:r w:rsidRPr="00B70B3B">
        <w:rPr>
          <w:color w:val="auto"/>
        </w:rPr>
        <w:t xml:space="preserve"> (FMA). The FMA is available to view at the following </w:t>
      </w:r>
      <w:r w:rsidR="00411EE4">
        <w:rPr>
          <w:color w:val="auto"/>
        </w:rPr>
        <w:t>link</w:t>
      </w:r>
      <w:r w:rsidRPr="00B70B3B">
        <w:rPr>
          <w:color w:val="auto"/>
        </w:rPr>
        <w:t>.</w:t>
      </w:r>
    </w:p>
    <w:p w14:paraId="472EA4D8" w14:textId="77777777" w:rsidR="00F36E2D" w:rsidRPr="00FD0C66" w:rsidRDefault="00F36E2D" w:rsidP="00725521">
      <w:pPr>
        <w:keepNext/>
        <w:rPr>
          <w:rStyle w:val="Hyperlink"/>
        </w:rPr>
      </w:pPr>
      <w:hyperlink r:id="rId36" w:history="1">
        <w:r w:rsidRPr="00B70B3B">
          <w:rPr>
            <w:rStyle w:val="Hyperlink"/>
          </w:rPr>
          <w:t>https://www.legislation.vic.gov.au/in-force/acts/financial-management-act-1994</w:t>
        </w:r>
      </w:hyperlink>
    </w:p>
    <w:tbl>
      <w:tblPr>
        <w:tblStyle w:val="DTFtexttable"/>
        <w:tblW w:w="9432" w:type="dxa"/>
        <w:tblLayout w:type="fixed"/>
        <w:tblLook w:val="06A0" w:firstRow="1" w:lastRow="0" w:firstColumn="1" w:lastColumn="0" w:noHBand="1" w:noVBand="1"/>
      </w:tblPr>
      <w:tblGrid>
        <w:gridCol w:w="3690"/>
        <w:gridCol w:w="5742"/>
      </w:tblGrid>
      <w:tr w:rsidR="009138A2" w:rsidRPr="00A11E9A" w14:paraId="1531560F" w14:textId="77777777" w:rsidTr="008275C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90" w:type="dxa"/>
          </w:tcPr>
          <w:p w14:paraId="26439378" w14:textId="77777777" w:rsidR="009138A2" w:rsidRPr="00347FA3" w:rsidRDefault="009138A2" w:rsidP="005A33BF">
            <w:pPr>
              <w:pStyle w:val="Tableheader"/>
              <w:rPr>
                <w:b/>
                <w:bCs/>
              </w:rPr>
            </w:pPr>
            <w:r w:rsidRPr="00347FA3">
              <w:rPr>
                <w:bCs/>
              </w:rPr>
              <w:t>Date</w:t>
            </w:r>
          </w:p>
        </w:tc>
        <w:tc>
          <w:tcPr>
            <w:tcW w:w="5742" w:type="dxa"/>
          </w:tcPr>
          <w:p w14:paraId="097D1819" w14:textId="453E4ED7" w:rsidR="009138A2" w:rsidRPr="00347FA3" w:rsidRDefault="009138A2" w:rsidP="005A33BF">
            <w:pPr>
              <w:pStyle w:val="Tableheader"/>
              <w:cnfStyle w:val="100000000000" w:firstRow="1" w:lastRow="0" w:firstColumn="0" w:lastColumn="0" w:oddVBand="0" w:evenVBand="0" w:oddHBand="0" w:evenHBand="0" w:firstRowFirstColumn="0" w:firstRowLastColumn="0" w:lastRowFirstColumn="0" w:lastRowLastColumn="0"/>
              <w:rPr>
                <w:b/>
                <w:bCs/>
              </w:rPr>
            </w:pPr>
            <w:r>
              <w:rPr>
                <w:bCs/>
              </w:rPr>
              <w:t>Publication</w:t>
            </w:r>
          </w:p>
        </w:tc>
      </w:tr>
      <w:tr w:rsidR="009138A2" w:rsidRPr="00A11E9A" w14:paraId="0583142D" w14:textId="77777777" w:rsidTr="008275C7">
        <w:tc>
          <w:tcPr>
            <w:cnfStyle w:val="001000000000" w:firstRow="0" w:lastRow="0" w:firstColumn="1" w:lastColumn="0" w:oddVBand="0" w:evenVBand="0" w:oddHBand="0" w:evenHBand="0" w:firstRowFirstColumn="0" w:firstRowLastColumn="0" w:lastRowFirstColumn="0" w:lastRowLastColumn="0"/>
            <w:tcW w:w="3690" w:type="dxa"/>
          </w:tcPr>
          <w:p w14:paraId="20BF2F6E" w14:textId="0EF78E9A" w:rsidR="009138A2" w:rsidRPr="00697302" w:rsidRDefault="009138A2" w:rsidP="008275C7">
            <w:pPr>
              <w:pStyle w:val="Tabletext"/>
            </w:pPr>
            <w:r>
              <w:t>15</w:t>
            </w:r>
            <w:r w:rsidRPr="00697302">
              <w:t xml:space="preserve"> </w:t>
            </w:r>
            <w:r>
              <w:t>March</w:t>
            </w:r>
            <w:r w:rsidRPr="00697302">
              <w:t xml:space="preserve"> 202</w:t>
            </w:r>
            <w:r>
              <w:t>6</w:t>
            </w:r>
          </w:p>
        </w:tc>
        <w:tc>
          <w:tcPr>
            <w:tcW w:w="5742" w:type="dxa"/>
          </w:tcPr>
          <w:p w14:paraId="618B485B" w14:textId="0D265235" w:rsidR="009138A2" w:rsidRPr="00697302" w:rsidRDefault="00E74DC8" w:rsidP="008275C7">
            <w:pPr>
              <w:pStyle w:val="Tabletext"/>
              <w:cnfStyle w:val="000000000000" w:firstRow="0" w:lastRow="0" w:firstColumn="0" w:lastColumn="0" w:oddVBand="0" w:evenVBand="0" w:oddHBand="0" w:evenHBand="0" w:firstRowFirstColumn="0" w:firstRowLastColumn="0" w:lastRowFirstColumn="0" w:lastRowLastColumn="0"/>
            </w:pPr>
            <w:proofErr w:type="spellStart"/>
            <w:r>
              <w:t>Mid Year</w:t>
            </w:r>
            <w:proofErr w:type="spellEnd"/>
            <w:r>
              <w:t xml:space="preserve"> Financial Report</w:t>
            </w:r>
          </w:p>
        </w:tc>
      </w:tr>
      <w:tr w:rsidR="00F36E2D" w:rsidRPr="00A11E9A" w14:paraId="5E22B40F" w14:textId="77777777" w:rsidTr="008275C7">
        <w:tc>
          <w:tcPr>
            <w:cnfStyle w:val="001000000000" w:firstRow="0" w:lastRow="0" w:firstColumn="1" w:lastColumn="0" w:oddVBand="0" w:evenVBand="0" w:oddHBand="0" w:evenHBand="0" w:firstRowFirstColumn="0" w:firstRowLastColumn="0" w:lastRowFirstColumn="0" w:lastRowLastColumn="0"/>
            <w:tcW w:w="3690" w:type="dxa"/>
          </w:tcPr>
          <w:p w14:paraId="5F39148E" w14:textId="09F28BD0" w:rsidR="00F36E2D" w:rsidRDefault="00E74DC8" w:rsidP="008275C7">
            <w:pPr>
              <w:pStyle w:val="Tabletext"/>
            </w:pPr>
            <w:r>
              <w:t>15 October 2026</w:t>
            </w:r>
          </w:p>
        </w:tc>
        <w:tc>
          <w:tcPr>
            <w:tcW w:w="5742" w:type="dxa"/>
          </w:tcPr>
          <w:p w14:paraId="2BD67A68" w14:textId="74DEE1D8" w:rsidR="00F36E2D" w:rsidRPr="00697302" w:rsidRDefault="00E74DC8" w:rsidP="008275C7">
            <w:pPr>
              <w:pStyle w:val="Tabletext"/>
              <w:cnfStyle w:val="000000000000" w:firstRow="0" w:lastRow="0" w:firstColumn="0" w:lastColumn="0" w:oddVBand="0" w:evenVBand="0" w:oddHBand="0" w:evenHBand="0" w:firstRowFirstColumn="0" w:firstRowLastColumn="0" w:lastRowFirstColumn="0" w:lastRowLastColumn="0"/>
            </w:pPr>
            <w:r>
              <w:t>State Annual Financial Report</w:t>
            </w:r>
          </w:p>
        </w:tc>
      </w:tr>
      <w:tr w:rsidR="009138A2" w:rsidRPr="00A11E9A" w14:paraId="2E345EEC" w14:textId="77777777" w:rsidTr="008275C7">
        <w:tc>
          <w:tcPr>
            <w:cnfStyle w:val="001000000000" w:firstRow="0" w:lastRow="0" w:firstColumn="1" w:lastColumn="0" w:oddVBand="0" w:evenVBand="0" w:oddHBand="0" w:evenHBand="0" w:firstRowFirstColumn="0" w:firstRowLastColumn="0" w:lastRowFirstColumn="0" w:lastRowLastColumn="0"/>
            <w:tcW w:w="3690" w:type="dxa"/>
          </w:tcPr>
          <w:p w14:paraId="10A9C7CF" w14:textId="56A20178" w:rsidR="009138A2" w:rsidRPr="00697302" w:rsidRDefault="00602FD5" w:rsidP="008275C7">
            <w:pPr>
              <w:pStyle w:val="Tabletext"/>
            </w:pPr>
            <w:r>
              <w:lastRenderedPageBreak/>
              <w:t>Within 10 days after the issue of the writ for the election</w:t>
            </w:r>
          </w:p>
        </w:tc>
        <w:tc>
          <w:tcPr>
            <w:tcW w:w="5742" w:type="dxa"/>
          </w:tcPr>
          <w:p w14:paraId="25B38D85" w14:textId="06EB98A1" w:rsidR="009138A2" w:rsidRPr="00697302" w:rsidRDefault="00E74DC8" w:rsidP="008275C7">
            <w:pPr>
              <w:pStyle w:val="Tabletext"/>
              <w:cnfStyle w:val="000000000000" w:firstRow="0" w:lastRow="0" w:firstColumn="0" w:lastColumn="0" w:oddVBand="0" w:evenVBand="0" w:oddHBand="0" w:evenHBand="0" w:firstRowFirstColumn="0" w:firstRowLastColumn="0" w:lastRowFirstColumn="0" w:lastRowLastColumn="0"/>
            </w:pPr>
            <w:r>
              <w:t>Pre</w:t>
            </w:r>
            <w:r w:rsidR="008275C7">
              <w:t>-</w:t>
            </w:r>
            <w:r>
              <w:t>Election Budget Update (only required in an election year)</w:t>
            </w:r>
          </w:p>
        </w:tc>
      </w:tr>
    </w:tbl>
    <w:p w14:paraId="353E667E" w14:textId="77777777" w:rsidR="00411EE4" w:rsidRDefault="00411EE4" w:rsidP="008915B3">
      <w:r w:rsidRPr="00FD0C66">
        <w:rPr>
          <w:color w:val="auto"/>
        </w:rPr>
        <w:t xml:space="preserve">To assist with planning, departments and material entities should follow the financial reporting timelines specified in the </w:t>
      </w:r>
      <w:r w:rsidRPr="00377588">
        <w:t>2026 DTF Information Request</w:t>
      </w:r>
      <w:r w:rsidRPr="00B70B3B">
        <w:t xml:space="preserve"> </w:t>
      </w:r>
      <w:r>
        <w:t>which was released in late November 2025</w:t>
      </w:r>
      <w:r w:rsidRPr="00B70B3B">
        <w:t xml:space="preserve">, to ensure that relevant information is provided to DTF by the due dates. </w:t>
      </w:r>
    </w:p>
    <w:p w14:paraId="35EECC50" w14:textId="3F106D7C" w:rsidR="00411EE4" w:rsidRDefault="00411EE4" w:rsidP="008915B3">
      <w:r>
        <w:t>The 2026 DTF Information Request is available at the following link or in SRI</w:t>
      </w:r>
      <w:r w:rsidR="001A7345">
        <w:t>M</w:t>
      </w:r>
      <w:r>
        <w:t>S.</w:t>
      </w:r>
    </w:p>
    <w:p w14:paraId="2520D90E" w14:textId="77777777" w:rsidR="00411EE4" w:rsidRDefault="00411EE4" w:rsidP="008915B3">
      <w:hyperlink r:id="rId37" w:history="1">
        <w:r>
          <w:rPr>
            <w:rStyle w:val="Hyperlink"/>
          </w:rPr>
          <w:t>https://www.dtf.vic.gov.au/dtf-information-requests-vps-resources</w:t>
        </w:r>
      </w:hyperlink>
    </w:p>
    <w:p w14:paraId="5C463A7B" w14:textId="661CC538" w:rsidR="0045186E" w:rsidRPr="00140472" w:rsidRDefault="003D055D" w:rsidP="70DFAE3F">
      <w:pPr>
        <w:pStyle w:val="Heading1"/>
      </w:pPr>
      <w:bookmarkStart w:id="9" w:name="_Toc216162949"/>
      <w:r>
        <w:t>Australian Accounting Standards update</w:t>
      </w:r>
      <w:bookmarkEnd w:id="9"/>
    </w:p>
    <w:p w14:paraId="2274596D" w14:textId="77777777" w:rsidR="00411EE4" w:rsidRPr="00C458B5" w:rsidRDefault="00411EE4" w:rsidP="008915B3">
      <w:pPr>
        <w:keepNext/>
      </w:pPr>
      <w:r w:rsidRPr="005C737F">
        <w:t xml:space="preserve">Since the release of our </w:t>
      </w:r>
      <w:r>
        <w:t>June</w:t>
      </w:r>
      <w:r w:rsidRPr="005C737F">
        <w:t xml:space="preserve"> 202</w:t>
      </w:r>
      <w:r>
        <w:t>5</w:t>
      </w:r>
      <w:r w:rsidRPr="005C737F">
        <w:t xml:space="preserve"> newsletter, there have been no new Australian Accounting Standards issued which impact the Victorian public sector. </w:t>
      </w:r>
      <w:r w:rsidRPr="00311EEA">
        <w:t>We have included below some standard-setting developments relevant to the Victorian public sector.</w:t>
      </w:r>
      <w:r>
        <w:t xml:space="preserve"> </w:t>
      </w:r>
    </w:p>
    <w:p w14:paraId="64976437" w14:textId="5369F4B8" w:rsidR="00411EE4" w:rsidRPr="00B53EF7" w:rsidRDefault="00411EE4" w:rsidP="00411EE4">
      <w:pPr>
        <w:pStyle w:val="Heading2"/>
      </w:pPr>
      <w:r w:rsidRPr="00B70B3B">
        <w:t xml:space="preserve">New </w:t>
      </w:r>
      <w:r w:rsidR="00D075F8" w:rsidRPr="00B70B3B">
        <w:t>educational material</w:t>
      </w:r>
      <w:r w:rsidR="00D075F8">
        <w:t xml:space="preserve"> </w:t>
      </w:r>
      <w:r>
        <w:t xml:space="preserve">on applying AASB S2 </w:t>
      </w:r>
      <w:r w:rsidRPr="00FF0EB9">
        <w:rPr>
          <w:i/>
          <w:iCs/>
        </w:rPr>
        <w:t>Climate-related Disclosures</w:t>
      </w:r>
      <w:r w:rsidRPr="00B70B3B">
        <w:t xml:space="preserve">: </w:t>
      </w:r>
      <w:r>
        <w:t>disclosing information about greenhouse gas e</w:t>
      </w:r>
      <w:r w:rsidRPr="003C3E08">
        <w:t xml:space="preserve">missions </w:t>
      </w:r>
      <w:r>
        <w:t xml:space="preserve">and anticipated financial effects </w:t>
      </w:r>
    </w:p>
    <w:p w14:paraId="1EEC85F9" w14:textId="77777777" w:rsidR="00411EE4" w:rsidRDefault="00411EE4" w:rsidP="00411EE4">
      <w:r w:rsidRPr="00735190">
        <w:t xml:space="preserve">The AASB has </w:t>
      </w:r>
      <w:r w:rsidRPr="00B70B3B">
        <w:t xml:space="preserve">published new educational material to assist </w:t>
      </w:r>
      <w:r>
        <w:t>with the understanding of:</w:t>
      </w:r>
    </w:p>
    <w:p w14:paraId="72DC5BD3" w14:textId="17065215" w:rsidR="00411EE4" w:rsidRDefault="00B53EF7" w:rsidP="00411EE4">
      <w:pPr>
        <w:pStyle w:val="ListParagraph"/>
        <w:numPr>
          <w:ilvl w:val="0"/>
          <w:numId w:val="48"/>
        </w:numPr>
      </w:pPr>
      <w:r>
        <w:t>the greenhouse gas (GHG)</w:t>
      </w:r>
      <w:r w:rsidR="00411EE4">
        <w:t xml:space="preserve"> </w:t>
      </w:r>
      <w:hyperlink r:id="rId38" w:history="1">
        <w:r>
          <w:rPr>
            <w:rStyle w:val="Hyperlink"/>
          </w:rPr>
          <w:t>emissions disclosures</w:t>
        </w:r>
      </w:hyperlink>
    </w:p>
    <w:p w14:paraId="0ABB9A9A" w14:textId="24BE8840" w:rsidR="00411EE4" w:rsidRDefault="00B53EF7" w:rsidP="00411EE4">
      <w:pPr>
        <w:pStyle w:val="ListParagraph"/>
        <w:numPr>
          <w:ilvl w:val="0"/>
          <w:numId w:val="48"/>
        </w:numPr>
      </w:pPr>
      <w:r>
        <w:t xml:space="preserve">key </w:t>
      </w:r>
      <w:r w:rsidR="00411EE4">
        <w:t xml:space="preserve">considerations when disclosing information about the </w:t>
      </w:r>
      <w:hyperlink r:id="rId39" w:history="1">
        <w:r w:rsidR="00411EE4" w:rsidRPr="00F8487E">
          <w:rPr>
            <w:rStyle w:val="Hyperlink"/>
          </w:rPr>
          <w:t>anticipated financial effects of climate</w:t>
        </w:r>
        <w:r w:rsidR="003C60E0">
          <w:rPr>
            <w:rStyle w:val="Hyperlink"/>
          </w:rPr>
          <w:noBreakHyphen/>
        </w:r>
        <w:r w:rsidR="00411EE4" w:rsidRPr="00F8487E">
          <w:rPr>
            <w:rStyle w:val="Hyperlink"/>
          </w:rPr>
          <w:t>related risks and opportunities</w:t>
        </w:r>
      </w:hyperlink>
      <w:r w:rsidR="00411EE4">
        <w:t>.</w:t>
      </w:r>
    </w:p>
    <w:p w14:paraId="5A26BD9E" w14:textId="77777777" w:rsidR="00411EE4" w:rsidRDefault="00411EE4" w:rsidP="00411EE4">
      <w:r w:rsidRPr="00B70B3B">
        <w:t xml:space="preserve">Note that </w:t>
      </w:r>
      <w:r>
        <w:t>the</w:t>
      </w:r>
      <w:r w:rsidRPr="00B70B3B">
        <w:t xml:space="preserve"> educational material does not add to or change the requirements of AASB S2. Rather, has been developed to aid stakeholders’ understanding of the GHG emissions disclosure requirements in AASB S2</w:t>
      </w:r>
      <w:r>
        <w:t xml:space="preserve"> and help entities prepare disclosures about anticipated financial effects when applying AASB S2.</w:t>
      </w:r>
    </w:p>
    <w:p w14:paraId="1B452EAB" w14:textId="77777777" w:rsidR="00411EE4" w:rsidRPr="00735190" w:rsidRDefault="00411EE4" w:rsidP="00411EE4">
      <w:r>
        <w:t>In line with the amendments to IFRS S2, which are expected to be finalised by the ISSB in December 2025, the AASB has decided to amend AASB S2, with an amending Standard to be published before the end of the year once all amendments are finalised. The amendments broadly relate to clarifying the measurement and disclosure of Scope 3 Category 15 greenhouse gas emissions and application of jurisdictional relief.</w:t>
      </w:r>
    </w:p>
    <w:p w14:paraId="481C088C" w14:textId="52B4D370" w:rsidR="00411EE4" w:rsidRDefault="00411EE4" w:rsidP="00411EE4">
      <w:pPr>
        <w:pStyle w:val="Heading2"/>
      </w:pPr>
      <w:r w:rsidRPr="002A1BB4">
        <w:t xml:space="preserve">Public </w:t>
      </w:r>
      <w:r w:rsidR="000F444D" w:rsidRPr="002A1BB4">
        <w:t xml:space="preserve">sector climate reporting </w:t>
      </w:r>
    </w:p>
    <w:p w14:paraId="7680C610" w14:textId="60B89F82" w:rsidR="00411EE4" w:rsidRPr="006D3F5A" w:rsidRDefault="00411EE4" w:rsidP="000F444D">
      <w:pPr>
        <w:keepNext/>
        <w:rPr>
          <w:szCs w:val="18"/>
        </w:rPr>
      </w:pPr>
      <w:r>
        <w:t>At its November 2025 board meeting, t</w:t>
      </w:r>
      <w:r w:rsidRPr="008625F4">
        <w:t xml:space="preserve">he AASB considered the preliminary findings of the </w:t>
      </w:r>
      <w:r w:rsidR="000F444D" w:rsidRPr="008625F4">
        <w:t xml:space="preserve">public sector climate </w:t>
      </w:r>
      <w:r w:rsidRPr="008625F4">
        <w:t xml:space="preserve">research project and decided to publish a research report in the first half of 2026. The AASB also decided to seek further stakeholder input through the </w:t>
      </w:r>
      <w:r w:rsidR="000F444D" w:rsidRPr="008625F4">
        <w:t xml:space="preserve">agenda consultation </w:t>
      </w:r>
      <w:r w:rsidRPr="008625F4">
        <w:t xml:space="preserve">process before determining the scope of any standard-setting work. This will include obtaining feedback on: </w:t>
      </w:r>
    </w:p>
    <w:p w14:paraId="453B4089" w14:textId="1A77A4F2" w:rsidR="00411EE4" w:rsidRDefault="00411EE4" w:rsidP="00411EE4">
      <w:pPr>
        <w:pStyle w:val="ListParagraph"/>
        <w:numPr>
          <w:ilvl w:val="0"/>
          <w:numId w:val="48"/>
        </w:numPr>
        <w:rPr>
          <w:szCs w:val="18"/>
        </w:rPr>
      </w:pPr>
      <w:r w:rsidRPr="00585E2A">
        <w:t>the demand for national, State and Territory whole-of-economy climate-related information</w:t>
      </w:r>
    </w:p>
    <w:p w14:paraId="0D2790D4" w14:textId="25B3A773" w:rsidR="00411EE4" w:rsidRPr="008625F4" w:rsidRDefault="00411EE4" w:rsidP="00411EE4">
      <w:pPr>
        <w:pStyle w:val="ListParagraph"/>
        <w:numPr>
          <w:ilvl w:val="0"/>
          <w:numId w:val="48"/>
        </w:numPr>
        <w:rPr>
          <w:rStyle w:val="Hyperlink"/>
          <w:color w:val="232B39" w:themeColor="text1"/>
          <w:szCs w:val="18"/>
        </w:rPr>
      </w:pPr>
      <w:r w:rsidRPr="00585E2A">
        <w:t>whether the AASB</w:t>
      </w:r>
      <w:r w:rsidRPr="008625F4">
        <w:rPr>
          <w:rStyle w:val="Hyperlink"/>
          <w:color w:val="232B39" w:themeColor="text1"/>
        </w:rPr>
        <w:t xml:space="preserve"> should establish reporting requirements for climate-related policy programs and outcomes</w:t>
      </w:r>
    </w:p>
    <w:p w14:paraId="41EBCC50" w14:textId="77777777" w:rsidR="00411EE4" w:rsidRPr="002A1BB4" w:rsidRDefault="00411EE4" w:rsidP="00411EE4">
      <w:pPr>
        <w:pStyle w:val="ListParagraph"/>
        <w:numPr>
          <w:ilvl w:val="0"/>
          <w:numId w:val="48"/>
        </w:numPr>
        <w:rPr>
          <w:szCs w:val="18"/>
        </w:rPr>
      </w:pPr>
      <w:r w:rsidRPr="008625F4">
        <w:rPr>
          <w:rStyle w:val="Hyperlink"/>
          <w:color w:val="232B39" w:themeColor="text1"/>
        </w:rPr>
        <w:t>the users of climate-related information and their information needs in relation to local governments and other public sector owners of significant assets.</w:t>
      </w:r>
    </w:p>
    <w:p w14:paraId="0E09F4DA" w14:textId="31555850" w:rsidR="00411EE4" w:rsidRDefault="00411EE4" w:rsidP="00411EE4">
      <w:pPr>
        <w:pStyle w:val="Heading2"/>
      </w:pPr>
      <w:r>
        <w:lastRenderedPageBreak/>
        <w:t xml:space="preserve">Post-implementation </w:t>
      </w:r>
      <w:r w:rsidR="000F444D">
        <w:t xml:space="preserve">review </w:t>
      </w:r>
      <w:r>
        <w:t>of Tier 2 (ITC 56)</w:t>
      </w:r>
    </w:p>
    <w:p w14:paraId="2F03163B" w14:textId="77777777" w:rsidR="00411EE4" w:rsidRDefault="00411EE4" w:rsidP="00411EE4">
      <w:r>
        <w:t xml:space="preserve">The AASB is conducting a post-implementation review of AASB 1060 </w:t>
      </w:r>
      <w:r>
        <w:rPr>
          <w:i/>
          <w:iCs/>
        </w:rPr>
        <w:t xml:space="preserve">Simplified Disclosures for For-Profit and Not-For-Profit Tier 2 Entities. </w:t>
      </w:r>
      <w:r>
        <w:t xml:space="preserve">Comments are due to the AASB by 22 January 2026 and will form part of the decision-making process as the AASB considers updating the Tier 2 financial reporting requirements. </w:t>
      </w:r>
    </w:p>
    <w:p w14:paraId="24789067" w14:textId="77777777" w:rsidR="00411EE4" w:rsidRDefault="00411EE4" w:rsidP="00411EE4">
      <w:r>
        <w:t xml:space="preserve">Additionally, we welcome any feedback from any Tier 2 entities on their experience implementing Tier 2 reporting and FRD 101 </w:t>
      </w:r>
      <w:r>
        <w:rPr>
          <w:i/>
          <w:iCs/>
        </w:rPr>
        <w:t>Application of Tiers of Australian Accounting Standards</w:t>
      </w:r>
      <w:r>
        <w:t xml:space="preserve">, which applied for the first time for the 2024-25 reporting period. Feedback can be provided to us via email </w:t>
      </w:r>
      <w:hyperlink r:id="rId40" w:history="1">
        <w:r w:rsidRPr="00BF6A13">
          <w:rPr>
            <w:rStyle w:val="Hyperlink"/>
          </w:rPr>
          <w:t>accpol@dtf.vic.gov.au</w:t>
        </w:r>
      </w:hyperlink>
      <w:r>
        <w:t xml:space="preserve">. </w:t>
      </w:r>
    </w:p>
    <w:p w14:paraId="40489762" w14:textId="4D6997ED" w:rsidR="00411EE4" w:rsidRDefault="00411EE4" w:rsidP="00411EE4">
      <w:pPr>
        <w:pStyle w:val="Heading2"/>
        <w:rPr>
          <w:i/>
          <w:iCs/>
        </w:rPr>
      </w:pPr>
      <w:r>
        <w:t xml:space="preserve">Post-implementation </w:t>
      </w:r>
      <w:r w:rsidR="0096056D">
        <w:t xml:space="preserve">review </w:t>
      </w:r>
      <w:r>
        <w:t xml:space="preserve">of AASB 1059 </w:t>
      </w:r>
      <w:r>
        <w:rPr>
          <w:i/>
          <w:iCs/>
        </w:rPr>
        <w:t>Service Concession Arrangements: Grantors</w:t>
      </w:r>
      <w:r w:rsidRPr="000C2CD8">
        <w:t xml:space="preserve"> </w:t>
      </w:r>
      <w:r w:rsidRPr="008625F4">
        <w:t>(ITC 49)</w:t>
      </w:r>
    </w:p>
    <w:p w14:paraId="3BE46DE2" w14:textId="6A425E5A" w:rsidR="00411EE4" w:rsidRPr="005C24F4" w:rsidRDefault="00411EE4" w:rsidP="00411EE4">
      <w:r>
        <w:t>At its November 2025 board meeting, the AASB reviewed a summary of feedback on ITC 49, as well as feedback received through additional targeted outreach conducted in 2025.  The board has decided to undertake standard-setting work as a high-priority project to consider and address stakeholder concerns on</w:t>
      </w:r>
      <w:r w:rsidR="0096056D">
        <w:rPr>
          <w:rFonts w:ascii="Calibri" w:hAnsi="Calibri" w:cs="Calibri"/>
        </w:rPr>
        <w:t> </w:t>
      </w:r>
      <w:r>
        <w:t>AASB 1059.</w:t>
      </w:r>
    </w:p>
    <w:p w14:paraId="4558446D" w14:textId="30A2B9B0" w:rsidR="00411EE4" w:rsidRDefault="00411EE4" w:rsidP="00411EE4">
      <w:pPr>
        <w:pStyle w:val="Heading2"/>
        <w:rPr>
          <w:i/>
          <w:iCs/>
        </w:rPr>
      </w:pPr>
      <w:r>
        <w:t xml:space="preserve">Exposure Draft 338 </w:t>
      </w:r>
      <w:r>
        <w:rPr>
          <w:i/>
          <w:iCs/>
        </w:rPr>
        <w:t>Application of AASB 18 and AASB 107 by Superannuation and Not-for-Profit Entities and Operating Cash Flow</w:t>
      </w:r>
      <w:r w:rsidR="0096056D">
        <w:rPr>
          <w:rFonts w:ascii="Calibri" w:hAnsi="Calibri" w:cs="Calibri"/>
          <w:i/>
          <w:iCs/>
        </w:rPr>
        <w:t> </w:t>
      </w:r>
      <w:r>
        <w:rPr>
          <w:i/>
          <w:iCs/>
        </w:rPr>
        <w:t>Reconciliation</w:t>
      </w:r>
    </w:p>
    <w:p w14:paraId="6645F4D1" w14:textId="77777777" w:rsidR="00411EE4" w:rsidRDefault="00411EE4" w:rsidP="00411EE4">
      <w:r>
        <w:t xml:space="preserve">Following the issuance of AASB 18 </w:t>
      </w:r>
      <w:r>
        <w:rPr>
          <w:i/>
          <w:iCs/>
        </w:rPr>
        <w:t xml:space="preserve">Presentation and Disclosure in Financial </w:t>
      </w:r>
      <w:r w:rsidRPr="00B70B3B">
        <w:t>Statements</w:t>
      </w:r>
      <w:r>
        <w:t xml:space="preserve">, the AASB has undertaken further work to determine how AASB 18 should apply to superannuation entities, not-for-profit (NFP) private and NFP public sector entities. In respect to the Tier 1 General Purpose Financial Statements (GPFS), the AASB is </w:t>
      </w:r>
      <w:hyperlink r:id="rId41" w:history="1">
        <w:r w:rsidRPr="0022750A">
          <w:rPr>
            <w:rStyle w:val="Hyperlink"/>
          </w:rPr>
          <w:t>proposing changes</w:t>
        </w:r>
      </w:hyperlink>
      <w:r>
        <w:t xml:space="preserve"> to:</w:t>
      </w:r>
    </w:p>
    <w:p w14:paraId="24CDF35C" w14:textId="46ABAEEB" w:rsidR="00411EE4" w:rsidRPr="00FB727E" w:rsidRDefault="00FB727E" w:rsidP="00241981">
      <w:pPr>
        <w:pStyle w:val="Bullet1"/>
      </w:pPr>
      <w:r>
        <w:t xml:space="preserve">amend </w:t>
      </w:r>
      <w:r w:rsidR="00411EE4">
        <w:t xml:space="preserve">AASB 18 and AASB 107 </w:t>
      </w:r>
      <w:r w:rsidR="00411EE4">
        <w:rPr>
          <w:i/>
          <w:iCs/>
        </w:rPr>
        <w:t xml:space="preserve">Statement of Cash Flows </w:t>
      </w:r>
      <w:r w:rsidR="00411EE4">
        <w:t xml:space="preserve">to relieve NFP public sector entities from certain </w:t>
      </w:r>
      <w:r w:rsidR="00411EE4" w:rsidRPr="00FB727E">
        <w:t>requirements</w:t>
      </w:r>
    </w:p>
    <w:p w14:paraId="0BFDC673" w14:textId="1D260903" w:rsidR="00411EE4" w:rsidRDefault="00FB727E" w:rsidP="00241981">
      <w:pPr>
        <w:pStyle w:val="Bullet1"/>
      </w:pPr>
      <w:r w:rsidRPr="00FB727E">
        <w:t xml:space="preserve">clarify </w:t>
      </w:r>
      <w:r w:rsidR="00411EE4" w:rsidRPr="00FB727E">
        <w:t>ho</w:t>
      </w:r>
      <w:r w:rsidR="00411EE4">
        <w:t>w certain principles should be applied by NFP entities in the private and public sectors.</w:t>
      </w:r>
    </w:p>
    <w:p w14:paraId="21B2DBD5" w14:textId="77777777" w:rsidR="00411EE4" w:rsidRPr="00B70B3B" w:rsidRDefault="00411EE4" w:rsidP="00411EE4">
      <w:r>
        <w:t>Comments are due to the AASB by 27 February 2026, with AASB 18 applying to annual periods beginning on or after 1 January 2028 for the above-mentioned entities.</w:t>
      </w:r>
    </w:p>
    <w:p w14:paraId="68BBCBAA" w14:textId="3C7DD678" w:rsidR="00D97F17" w:rsidRDefault="00E01743" w:rsidP="00432687">
      <w:pPr>
        <w:pStyle w:val="Heading1"/>
        <w:spacing w:after="80"/>
      </w:pPr>
      <w:bookmarkStart w:id="10" w:name="_Toc215817874"/>
      <w:bookmarkStart w:id="11" w:name="_Toc216162950"/>
      <w:r>
        <w:t xml:space="preserve">Word </w:t>
      </w:r>
      <w:r w:rsidR="00D97F17" w:rsidRPr="00432687">
        <w:t>Puzzle</w:t>
      </w:r>
      <w:bookmarkEnd w:id="10"/>
      <w:bookmarkEnd w:id="11"/>
    </w:p>
    <w:p w14:paraId="07812C4D" w14:textId="77777777" w:rsidR="00D97F17" w:rsidRDefault="00D97F17" w:rsidP="00432687">
      <w:pPr>
        <w:spacing w:before="80"/>
        <w:jc w:val="both"/>
        <w:rPr>
          <w:color w:val="auto"/>
        </w:rPr>
      </w:pPr>
      <w:r>
        <w:rPr>
          <w:color w:val="auto"/>
        </w:rPr>
        <w:t>Unjumble the word puzzle below:</w:t>
      </w:r>
    </w:p>
    <w:tbl>
      <w:tblPr>
        <w:tblStyle w:val="TableGrid"/>
        <w:tblW w:w="0" w:type="auto"/>
        <w:tblLook w:val="04A0" w:firstRow="1" w:lastRow="0" w:firstColumn="1" w:lastColumn="0" w:noHBand="0" w:noVBand="1"/>
      </w:tblPr>
      <w:tblGrid>
        <w:gridCol w:w="1014"/>
        <w:gridCol w:w="1014"/>
        <w:gridCol w:w="1015"/>
      </w:tblGrid>
      <w:tr w:rsidR="00D97F17" w14:paraId="0850A7AE" w14:textId="77777777" w:rsidTr="00E15578">
        <w:trPr>
          <w:trHeight w:val="825"/>
        </w:trPr>
        <w:tc>
          <w:tcPr>
            <w:tcW w:w="1014" w:type="dxa"/>
            <w:shd w:val="clear" w:color="auto" w:fill="C6EFF2" w:themeFill="accent2" w:themeFillTint="66"/>
          </w:tcPr>
          <w:p w14:paraId="018D3CE6" w14:textId="77777777" w:rsidR="00D97F17" w:rsidRPr="0037632A" w:rsidRDefault="00D97F17">
            <w:pPr>
              <w:jc w:val="center"/>
              <w:rPr>
                <w:rFonts w:asciiTheme="majorHAnsi" w:hAnsiTheme="majorHAnsi"/>
                <w:color w:val="auto"/>
                <w:sz w:val="44"/>
                <w:szCs w:val="44"/>
              </w:rPr>
            </w:pPr>
            <w:r w:rsidRPr="0037632A">
              <w:rPr>
                <w:rFonts w:asciiTheme="majorHAnsi" w:hAnsiTheme="majorHAnsi"/>
                <w:color w:val="auto"/>
                <w:sz w:val="44"/>
                <w:szCs w:val="44"/>
              </w:rPr>
              <w:t>A</w:t>
            </w:r>
          </w:p>
        </w:tc>
        <w:tc>
          <w:tcPr>
            <w:tcW w:w="1014" w:type="dxa"/>
          </w:tcPr>
          <w:p w14:paraId="2265FC81" w14:textId="54A48F8F" w:rsidR="00D97F17" w:rsidRPr="0037632A" w:rsidRDefault="0037632A">
            <w:pPr>
              <w:jc w:val="center"/>
              <w:rPr>
                <w:rFonts w:asciiTheme="majorHAnsi" w:hAnsiTheme="majorHAnsi"/>
                <w:color w:val="auto"/>
                <w:sz w:val="44"/>
                <w:szCs w:val="44"/>
              </w:rPr>
            </w:pPr>
            <w:r>
              <w:rPr>
                <w:rFonts w:asciiTheme="majorHAnsi" w:hAnsiTheme="majorHAnsi"/>
                <w:color w:val="auto"/>
                <w:sz w:val="44"/>
                <w:szCs w:val="44"/>
              </w:rPr>
              <w:t>D</w:t>
            </w:r>
          </w:p>
        </w:tc>
        <w:tc>
          <w:tcPr>
            <w:tcW w:w="1015" w:type="dxa"/>
            <w:shd w:val="clear" w:color="auto" w:fill="C6EFF2" w:themeFill="accent2" w:themeFillTint="66"/>
          </w:tcPr>
          <w:p w14:paraId="3D949624" w14:textId="77777777" w:rsidR="00D97F17" w:rsidRPr="0037632A" w:rsidRDefault="00D97F17">
            <w:pPr>
              <w:jc w:val="center"/>
              <w:rPr>
                <w:rFonts w:asciiTheme="majorHAnsi" w:hAnsiTheme="majorHAnsi"/>
                <w:color w:val="auto"/>
                <w:sz w:val="44"/>
                <w:szCs w:val="44"/>
              </w:rPr>
            </w:pPr>
            <w:r w:rsidRPr="0037632A">
              <w:rPr>
                <w:rFonts w:asciiTheme="majorHAnsi" w:hAnsiTheme="majorHAnsi"/>
                <w:color w:val="auto"/>
                <w:sz w:val="44"/>
                <w:szCs w:val="44"/>
              </w:rPr>
              <w:t>T</w:t>
            </w:r>
          </w:p>
        </w:tc>
      </w:tr>
      <w:tr w:rsidR="00D97F17" w14:paraId="685C6E57" w14:textId="77777777" w:rsidTr="00E15578">
        <w:trPr>
          <w:trHeight w:val="839"/>
        </w:trPr>
        <w:tc>
          <w:tcPr>
            <w:tcW w:w="1014" w:type="dxa"/>
          </w:tcPr>
          <w:p w14:paraId="193D69AC" w14:textId="77777777" w:rsidR="00D97F17" w:rsidRPr="0037632A" w:rsidRDefault="00D97F17">
            <w:pPr>
              <w:jc w:val="center"/>
              <w:rPr>
                <w:rFonts w:asciiTheme="majorHAnsi" w:hAnsiTheme="majorHAnsi"/>
                <w:color w:val="auto"/>
                <w:sz w:val="44"/>
                <w:szCs w:val="44"/>
              </w:rPr>
            </w:pPr>
            <w:r w:rsidRPr="0037632A">
              <w:rPr>
                <w:rFonts w:asciiTheme="majorHAnsi" w:hAnsiTheme="majorHAnsi"/>
                <w:color w:val="auto"/>
                <w:sz w:val="44"/>
                <w:szCs w:val="44"/>
              </w:rPr>
              <w:t>D</w:t>
            </w:r>
          </w:p>
        </w:tc>
        <w:tc>
          <w:tcPr>
            <w:tcW w:w="1014" w:type="dxa"/>
            <w:shd w:val="clear" w:color="auto" w:fill="C6EFF2" w:themeFill="accent2" w:themeFillTint="66"/>
          </w:tcPr>
          <w:p w14:paraId="640BAC72" w14:textId="52BD58BA" w:rsidR="00D97F17" w:rsidRPr="0037632A" w:rsidRDefault="0037632A">
            <w:pPr>
              <w:jc w:val="center"/>
              <w:rPr>
                <w:rFonts w:asciiTheme="majorHAnsi" w:hAnsiTheme="majorHAnsi"/>
                <w:color w:val="auto"/>
                <w:sz w:val="44"/>
                <w:szCs w:val="44"/>
              </w:rPr>
            </w:pPr>
            <w:r>
              <w:rPr>
                <w:rFonts w:asciiTheme="majorHAnsi" w:hAnsiTheme="majorHAnsi"/>
                <w:color w:val="auto"/>
                <w:sz w:val="44"/>
                <w:szCs w:val="44"/>
              </w:rPr>
              <w:t>A</w:t>
            </w:r>
          </w:p>
        </w:tc>
        <w:tc>
          <w:tcPr>
            <w:tcW w:w="1015" w:type="dxa"/>
          </w:tcPr>
          <w:p w14:paraId="2EE37DC3" w14:textId="77777777" w:rsidR="00D97F17" w:rsidRPr="0037632A" w:rsidRDefault="00D97F17">
            <w:pPr>
              <w:jc w:val="center"/>
              <w:rPr>
                <w:rFonts w:asciiTheme="majorHAnsi" w:hAnsiTheme="majorHAnsi"/>
                <w:color w:val="auto"/>
                <w:sz w:val="44"/>
                <w:szCs w:val="44"/>
              </w:rPr>
            </w:pPr>
            <w:r w:rsidRPr="0037632A">
              <w:rPr>
                <w:rFonts w:asciiTheme="majorHAnsi" w:hAnsiTheme="majorHAnsi"/>
                <w:color w:val="auto"/>
                <w:sz w:val="44"/>
                <w:szCs w:val="44"/>
              </w:rPr>
              <w:t>R</w:t>
            </w:r>
          </w:p>
        </w:tc>
      </w:tr>
      <w:tr w:rsidR="00D97F17" w14:paraId="0A828A13" w14:textId="77777777" w:rsidTr="00E15578">
        <w:trPr>
          <w:trHeight w:val="825"/>
        </w:trPr>
        <w:tc>
          <w:tcPr>
            <w:tcW w:w="1014" w:type="dxa"/>
            <w:shd w:val="clear" w:color="auto" w:fill="C6EFF2" w:themeFill="accent2" w:themeFillTint="66"/>
          </w:tcPr>
          <w:p w14:paraId="3D01EAE7" w14:textId="77777777" w:rsidR="00D97F17" w:rsidRPr="0037632A" w:rsidRDefault="00D97F17">
            <w:pPr>
              <w:jc w:val="center"/>
              <w:rPr>
                <w:rFonts w:asciiTheme="majorHAnsi" w:hAnsiTheme="majorHAnsi"/>
                <w:color w:val="auto"/>
                <w:sz w:val="44"/>
                <w:szCs w:val="44"/>
              </w:rPr>
            </w:pPr>
            <w:r w:rsidRPr="0037632A">
              <w:rPr>
                <w:rFonts w:asciiTheme="majorHAnsi" w:hAnsiTheme="majorHAnsi"/>
                <w:color w:val="auto"/>
                <w:sz w:val="44"/>
                <w:szCs w:val="44"/>
              </w:rPr>
              <w:t>S</w:t>
            </w:r>
          </w:p>
        </w:tc>
        <w:tc>
          <w:tcPr>
            <w:tcW w:w="1014" w:type="dxa"/>
          </w:tcPr>
          <w:p w14:paraId="0D9D7DF5" w14:textId="77777777" w:rsidR="00D97F17" w:rsidRPr="0037632A" w:rsidRDefault="00D97F17">
            <w:pPr>
              <w:jc w:val="center"/>
              <w:rPr>
                <w:rFonts w:asciiTheme="majorHAnsi" w:hAnsiTheme="majorHAnsi"/>
                <w:color w:val="auto"/>
                <w:sz w:val="44"/>
                <w:szCs w:val="44"/>
              </w:rPr>
            </w:pPr>
            <w:r w:rsidRPr="0037632A">
              <w:rPr>
                <w:rFonts w:asciiTheme="majorHAnsi" w:hAnsiTheme="majorHAnsi"/>
                <w:color w:val="auto"/>
                <w:sz w:val="44"/>
                <w:szCs w:val="44"/>
              </w:rPr>
              <w:t>N</w:t>
            </w:r>
          </w:p>
        </w:tc>
        <w:tc>
          <w:tcPr>
            <w:tcW w:w="1015" w:type="dxa"/>
            <w:shd w:val="clear" w:color="auto" w:fill="C6EFF2" w:themeFill="accent2" w:themeFillTint="66"/>
          </w:tcPr>
          <w:p w14:paraId="6DF5D1E7" w14:textId="77777777" w:rsidR="00D97F17" w:rsidRPr="0037632A" w:rsidRDefault="00D97F17">
            <w:pPr>
              <w:jc w:val="center"/>
              <w:rPr>
                <w:rFonts w:asciiTheme="majorHAnsi" w:hAnsiTheme="majorHAnsi"/>
                <w:color w:val="auto"/>
                <w:sz w:val="44"/>
                <w:szCs w:val="44"/>
              </w:rPr>
            </w:pPr>
            <w:r w:rsidRPr="0037632A">
              <w:rPr>
                <w:rFonts w:asciiTheme="majorHAnsi" w:hAnsiTheme="majorHAnsi"/>
                <w:color w:val="auto"/>
                <w:sz w:val="44"/>
                <w:szCs w:val="44"/>
              </w:rPr>
              <w:t>S</w:t>
            </w:r>
          </w:p>
        </w:tc>
      </w:tr>
    </w:tbl>
    <w:p w14:paraId="5653C09D" w14:textId="29EFF383" w:rsidR="00D97F17" w:rsidRPr="00432687" w:rsidRDefault="00D97F17" w:rsidP="00432687">
      <w:pPr>
        <w:rPr>
          <w:rFonts w:asciiTheme="majorHAnsi" w:hAnsiTheme="majorHAnsi"/>
        </w:rPr>
      </w:pPr>
      <w:r w:rsidRPr="00432687">
        <w:rPr>
          <w:rFonts w:asciiTheme="majorHAnsi" w:hAnsiTheme="majorHAnsi"/>
        </w:rPr>
        <w:t>Solution</w:t>
      </w:r>
      <w:r w:rsidR="006F2E60">
        <w:rPr>
          <w:rFonts w:asciiTheme="majorHAnsi" w:hAnsiTheme="majorHAnsi"/>
        </w:rPr>
        <w:t xml:space="preserve"> on the</w:t>
      </w:r>
      <w:r w:rsidR="00AF5455" w:rsidRPr="00432687">
        <w:rPr>
          <w:rFonts w:asciiTheme="majorHAnsi" w:hAnsiTheme="majorHAnsi"/>
        </w:rPr>
        <w:t xml:space="preserve"> next page</w:t>
      </w:r>
    </w:p>
    <w:p w14:paraId="4EBEC65C" w14:textId="77777777" w:rsidR="00004057" w:rsidRPr="00001BF1" w:rsidRDefault="00004057" w:rsidP="00004057">
      <w:pPr>
        <w:pStyle w:val="Heading1"/>
        <w:pageBreakBefore/>
      </w:pPr>
      <w:bookmarkStart w:id="12" w:name="_Toc216162951"/>
      <w:r w:rsidRPr="00590A21">
        <w:lastRenderedPageBreak/>
        <w:t>How to contact us</w:t>
      </w:r>
      <w:bookmarkEnd w:id="12"/>
    </w:p>
    <w:p w14:paraId="07CC8B1F" w14:textId="77777777" w:rsidR="00004057" w:rsidRDefault="00004057" w:rsidP="00004057">
      <w:pPr>
        <w:sectPr w:rsidR="00004057" w:rsidSect="00697302">
          <w:headerReference w:type="first" r:id="rId42"/>
          <w:footerReference w:type="first" r:id="rId43"/>
          <w:pgSz w:w="11906" w:h="16838" w:code="9"/>
          <w:pgMar w:top="648" w:right="1152" w:bottom="1530" w:left="1152" w:header="706" w:footer="461" w:gutter="0"/>
          <w:cols w:space="708"/>
          <w:docGrid w:linePitch="360"/>
        </w:sectPr>
      </w:pPr>
    </w:p>
    <w:p w14:paraId="4D01D39E" w14:textId="77777777" w:rsidR="00004057" w:rsidRPr="001A1F39" w:rsidRDefault="00004057" w:rsidP="00E233FC">
      <w:pPr>
        <w:pStyle w:val="Heading2"/>
      </w:pPr>
      <w:proofErr w:type="spellStart"/>
      <w:r w:rsidRPr="001A1F39">
        <w:t>AccPol</w:t>
      </w:r>
      <w:proofErr w:type="spellEnd"/>
      <w:r w:rsidRPr="001A1F39">
        <w:t xml:space="preserve"> mailbox</w:t>
      </w:r>
    </w:p>
    <w:p w14:paraId="5A202672" w14:textId="77777777" w:rsidR="00004057" w:rsidRPr="001A0B1C" w:rsidRDefault="00004057" w:rsidP="00004057">
      <w:pPr>
        <w:rPr>
          <w:rFonts w:eastAsia="Times New Roman"/>
          <w:szCs w:val="18"/>
        </w:rPr>
      </w:pPr>
      <w:r w:rsidRPr="001A0B1C">
        <w:rPr>
          <w:rFonts w:eastAsia="Times New Roman"/>
          <w:szCs w:val="18"/>
        </w:rPr>
        <w:t xml:space="preserve">When directing accounting policy enquiries to DTF at </w:t>
      </w:r>
      <w:hyperlink r:id="rId44" w:history="1">
        <w:r w:rsidRPr="001A0B1C">
          <w:rPr>
            <w:rStyle w:val="Hyperlink"/>
            <w:rFonts w:eastAsia="Times New Roman"/>
            <w:szCs w:val="18"/>
          </w:rPr>
          <w:t>accpol@dtf.vic.gov.au</w:t>
        </w:r>
      </w:hyperlink>
      <w:r w:rsidRPr="001A0B1C">
        <w:rPr>
          <w:rFonts w:eastAsia="Times New Roman"/>
          <w:szCs w:val="18"/>
        </w:rPr>
        <w:t xml:space="preserve">, </w:t>
      </w:r>
      <w:r w:rsidRPr="00432687">
        <w:rPr>
          <w:rFonts w:asciiTheme="majorHAnsi" w:eastAsia="Times New Roman" w:hAnsiTheme="majorHAnsi"/>
          <w:bCs/>
          <w:szCs w:val="18"/>
        </w:rPr>
        <w:t>departments</w:t>
      </w:r>
      <w:r w:rsidRPr="001A0B1C">
        <w:rPr>
          <w:rFonts w:eastAsia="Times New Roman"/>
          <w:szCs w:val="18"/>
        </w:rPr>
        <w:t xml:space="preserve"> are requested to support their questions with the facts and with clear referencing to Accounting Standards, FRDs and other authoritative pronouncements related to their queries.</w:t>
      </w:r>
    </w:p>
    <w:p w14:paraId="1E6FB949" w14:textId="77777777" w:rsidR="00004057" w:rsidRPr="001A0B1C" w:rsidRDefault="00004057" w:rsidP="00004057">
      <w:pPr>
        <w:rPr>
          <w:rFonts w:eastAsia="Times New Roman"/>
          <w:szCs w:val="18"/>
        </w:rPr>
      </w:pPr>
      <w:r w:rsidRPr="00432687">
        <w:rPr>
          <w:rFonts w:asciiTheme="majorHAnsi" w:eastAsia="Times New Roman" w:hAnsiTheme="majorHAnsi"/>
          <w:bCs/>
          <w:szCs w:val="18"/>
        </w:rPr>
        <w:t>Other entities</w:t>
      </w:r>
      <w:r w:rsidRPr="001A0B1C">
        <w:rPr>
          <w:rFonts w:eastAsia="Times New Roman"/>
          <w:szCs w:val="18"/>
        </w:rPr>
        <w:t xml:space="preserve"> are requested to contact their portfolio department in the first instance to resolve any accounting policy issues.</w:t>
      </w:r>
    </w:p>
    <w:p w14:paraId="3F23DF24" w14:textId="77777777" w:rsidR="00004057" w:rsidRPr="001A1F39" w:rsidRDefault="00004057" w:rsidP="00E233FC">
      <w:pPr>
        <w:pStyle w:val="Heading2"/>
      </w:pPr>
      <w:r w:rsidRPr="001A1F39">
        <w:t>Useful websites</w:t>
      </w:r>
    </w:p>
    <w:p w14:paraId="7EB4426A" w14:textId="77777777" w:rsidR="00744A93" w:rsidRDefault="00744A93" w:rsidP="00744A93">
      <w:pPr>
        <w:rPr>
          <w:rFonts w:eastAsia="Times New Roman"/>
          <w:szCs w:val="18"/>
        </w:rPr>
      </w:pPr>
      <w:r w:rsidRPr="00432687">
        <w:rPr>
          <w:rFonts w:asciiTheme="majorHAnsi" w:eastAsia="Times New Roman" w:hAnsiTheme="majorHAnsi"/>
          <w:bCs/>
          <w:szCs w:val="18"/>
        </w:rPr>
        <w:t>AASB</w:t>
      </w:r>
      <w:r w:rsidRPr="00582722">
        <w:t xml:space="preserve"> – </w:t>
      </w:r>
      <w:hyperlink r:id="rId45" w:history="1">
        <w:r>
          <w:rPr>
            <w:rStyle w:val="Hyperlink"/>
            <w:rFonts w:eastAsia="Times New Roman"/>
            <w:szCs w:val="18"/>
          </w:rPr>
          <w:t>aasb.gov.au</w:t>
        </w:r>
      </w:hyperlink>
      <w:r w:rsidRPr="001A0B1C">
        <w:rPr>
          <w:rFonts w:eastAsia="Times New Roman"/>
          <w:szCs w:val="18"/>
        </w:rPr>
        <w:t xml:space="preserve"> for information on AASB pronouncements, discussion papers and ED publications.</w:t>
      </w:r>
    </w:p>
    <w:p w14:paraId="6464D3F1" w14:textId="23E234B6" w:rsidR="00744A93" w:rsidRPr="001A0B1C" w:rsidRDefault="00744A93" w:rsidP="00744A93">
      <w:pPr>
        <w:rPr>
          <w:rFonts w:eastAsia="Times New Roman"/>
          <w:szCs w:val="18"/>
        </w:rPr>
      </w:pPr>
      <w:r w:rsidRPr="00432687">
        <w:rPr>
          <w:rFonts w:asciiTheme="majorHAnsi" w:eastAsia="Times New Roman" w:hAnsiTheme="majorHAnsi"/>
          <w:bCs/>
          <w:szCs w:val="18"/>
        </w:rPr>
        <w:t>IFRS Foundation</w:t>
      </w:r>
      <w:r>
        <w:rPr>
          <w:rFonts w:eastAsia="Times New Roman"/>
          <w:szCs w:val="18"/>
        </w:rPr>
        <w:t xml:space="preserve"> </w:t>
      </w:r>
      <w:r w:rsidR="00D97F17" w:rsidRPr="00582722">
        <w:t xml:space="preserve">– </w:t>
      </w:r>
      <w:hyperlink r:id="rId46" w:history="1">
        <w:r>
          <w:rPr>
            <w:rStyle w:val="Hyperlink"/>
            <w:rFonts w:eastAsia="Times New Roman"/>
            <w:szCs w:val="18"/>
          </w:rPr>
          <w:t>ifrs.org</w:t>
        </w:r>
      </w:hyperlink>
      <w:r>
        <w:rPr>
          <w:rFonts w:eastAsia="Times New Roman"/>
          <w:szCs w:val="18"/>
        </w:rPr>
        <w:t xml:space="preserve"> for information on global accounting and sustainability developments.</w:t>
      </w:r>
    </w:p>
    <w:p w14:paraId="0B23B313" w14:textId="77777777" w:rsidR="00744A93" w:rsidRDefault="00744A93" w:rsidP="00744A93">
      <w:pPr>
        <w:rPr>
          <w:rFonts w:eastAsia="Times New Roman"/>
          <w:szCs w:val="18"/>
        </w:rPr>
      </w:pPr>
      <w:r w:rsidRPr="00432687">
        <w:rPr>
          <w:rFonts w:asciiTheme="majorHAnsi" w:eastAsia="Times New Roman" w:hAnsiTheme="majorHAnsi"/>
          <w:bCs/>
          <w:szCs w:val="18"/>
        </w:rPr>
        <w:t>International Public Sector Accounting Standards Board (IPSASB)</w:t>
      </w:r>
      <w:r w:rsidRPr="001A0B1C">
        <w:rPr>
          <w:rFonts w:eastAsia="Times New Roman"/>
          <w:szCs w:val="18"/>
        </w:rPr>
        <w:t xml:space="preserve"> – </w:t>
      </w:r>
      <w:hyperlink r:id="rId47" w:history="1">
        <w:r>
          <w:rPr>
            <w:rStyle w:val="Hyperlink"/>
            <w:rFonts w:eastAsia="Times New Roman"/>
          </w:rPr>
          <w:t>ipsasb.org</w:t>
        </w:r>
      </w:hyperlink>
      <w:r>
        <w:t xml:space="preserve"> </w:t>
      </w:r>
      <w:r w:rsidRPr="001A0B1C">
        <w:rPr>
          <w:rFonts w:eastAsia="Times New Roman"/>
          <w:szCs w:val="18"/>
        </w:rPr>
        <w:t>for information on IPSASB and IPSAS pronouncements.</w:t>
      </w:r>
    </w:p>
    <w:p w14:paraId="6985A601" w14:textId="4A3178DC" w:rsidR="00C23DE6" w:rsidRDefault="006F2E60" w:rsidP="00F110CA">
      <w:pPr>
        <w:pStyle w:val="Heading3"/>
        <w:shd w:val="clear" w:color="auto" w:fill="DBF5F7" w:themeFill="background2" w:themeFillTint="66"/>
        <w:spacing w:before="280"/>
      </w:pPr>
      <w:r>
        <w:t xml:space="preserve">Word </w:t>
      </w:r>
      <w:r w:rsidR="00C23DE6">
        <w:t>Puzzle solution</w:t>
      </w:r>
    </w:p>
    <w:p w14:paraId="516920FF" w14:textId="221E70CD" w:rsidR="00C23DE6" w:rsidRPr="001A0B1C" w:rsidRDefault="00C23DE6" w:rsidP="00F110CA">
      <w:pPr>
        <w:shd w:val="clear" w:color="auto" w:fill="DBF5F7" w:themeFill="background2" w:themeFillTint="66"/>
        <w:rPr>
          <w:rFonts w:eastAsia="Times New Roman"/>
          <w:szCs w:val="18"/>
        </w:rPr>
      </w:pPr>
      <w:r>
        <w:rPr>
          <w:rFonts w:eastAsia="Times New Roman"/>
          <w:szCs w:val="18"/>
        </w:rPr>
        <w:t>Standards</w:t>
      </w:r>
    </w:p>
    <w:p w14:paraId="70066134" w14:textId="77777777" w:rsidR="00004057" w:rsidRPr="001A0B1C" w:rsidRDefault="00004057" w:rsidP="00E233FC">
      <w:pPr>
        <w:pStyle w:val="Heading2"/>
      </w:pPr>
      <w:r w:rsidRPr="001A0B1C">
        <w:br w:type="column"/>
      </w:r>
      <w:r w:rsidRPr="001A1F39">
        <w:t>DTF website</w:t>
      </w:r>
    </w:p>
    <w:p w14:paraId="3137BE71" w14:textId="77777777" w:rsidR="00937FA8" w:rsidRPr="001A0B1C" w:rsidRDefault="00937FA8" w:rsidP="00937FA8">
      <w:pPr>
        <w:rPr>
          <w:rFonts w:eastAsia="Times New Roman"/>
          <w:szCs w:val="18"/>
        </w:rPr>
      </w:pPr>
      <w:bookmarkStart w:id="13" w:name="_How_to_contact"/>
      <w:bookmarkEnd w:id="13"/>
      <w:r w:rsidRPr="00432687">
        <w:rPr>
          <w:rFonts w:asciiTheme="majorHAnsi" w:eastAsia="Times New Roman" w:hAnsiTheme="majorHAnsi"/>
          <w:bCs/>
          <w:szCs w:val="18"/>
        </w:rPr>
        <w:t>The DTF website (for all internet users)</w:t>
      </w:r>
      <w:r w:rsidRPr="00432687">
        <w:rPr>
          <w:rFonts w:asciiTheme="majorHAnsi" w:eastAsia="Times New Roman" w:hAnsiTheme="majorHAnsi"/>
          <w:szCs w:val="18"/>
        </w:rPr>
        <w:t xml:space="preserve"> </w:t>
      </w:r>
      <w:r w:rsidRPr="001A0B1C">
        <w:rPr>
          <w:rFonts w:eastAsia="Times New Roman"/>
          <w:szCs w:val="18"/>
        </w:rPr>
        <w:t xml:space="preserve">– </w:t>
      </w:r>
      <w:hyperlink r:id="rId48" w:history="1">
        <w:r w:rsidRPr="001A0B1C">
          <w:rPr>
            <w:rStyle w:val="Hyperlink"/>
            <w:rFonts w:eastAsia="Times New Roman"/>
            <w:szCs w:val="18"/>
          </w:rPr>
          <w:t>www.dtf.vic.gov.au</w:t>
        </w:r>
      </w:hyperlink>
      <w:r w:rsidRPr="001A0B1C">
        <w:rPr>
          <w:rFonts w:eastAsia="Times New Roman"/>
          <w:szCs w:val="18"/>
        </w:rPr>
        <w:t xml:space="preserve"> covers FRDs and guidance, Model Report</w:t>
      </w:r>
      <w:r>
        <w:rPr>
          <w:rFonts w:eastAsia="Times New Roman"/>
          <w:szCs w:val="18"/>
        </w:rPr>
        <w:t>s</w:t>
      </w:r>
      <w:r w:rsidRPr="001A0B1C">
        <w:rPr>
          <w:rFonts w:eastAsia="Times New Roman"/>
          <w:szCs w:val="18"/>
        </w:rPr>
        <w:t>, wage inflation and discount rates</w:t>
      </w:r>
      <w:r>
        <w:rPr>
          <w:rFonts w:eastAsia="Times New Roman"/>
          <w:szCs w:val="18"/>
        </w:rPr>
        <w:t xml:space="preserve"> etc.</w:t>
      </w:r>
      <w:r w:rsidRPr="001A0B1C">
        <w:rPr>
          <w:rFonts w:eastAsia="Times New Roman"/>
          <w:szCs w:val="18"/>
        </w:rPr>
        <w:t xml:space="preserve"> From the menu on the top of the home page, users should select </w:t>
      </w:r>
      <w:proofErr w:type="gramStart"/>
      <w:r w:rsidRPr="001A0B1C">
        <w:rPr>
          <w:rFonts w:eastAsia="Times New Roman"/>
          <w:szCs w:val="18"/>
        </w:rPr>
        <w:t>Financial</w:t>
      </w:r>
      <w:proofErr w:type="gramEnd"/>
      <w:r w:rsidRPr="001A0B1C">
        <w:rPr>
          <w:rFonts w:eastAsia="Times New Roman"/>
          <w:szCs w:val="18"/>
        </w:rPr>
        <w:t xml:space="preserve"> </w:t>
      </w:r>
      <w:r>
        <w:rPr>
          <w:rFonts w:eastAsia="Times New Roman"/>
          <w:szCs w:val="18"/>
        </w:rPr>
        <w:t>m</w:t>
      </w:r>
      <w:r w:rsidRPr="001A0B1C">
        <w:rPr>
          <w:rFonts w:eastAsia="Times New Roman"/>
          <w:szCs w:val="18"/>
        </w:rPr>
        <w:t xml:space="preserve">anagement of </w:t>
      </w:r>
      <w:r>
        <w:rPr>
          <w:rFonts w:eastAsia="Times New Roman"/>
          <w:szCs w:val="18"/>
        </w:rPr>
        <w:t>g</w:t>
      </w:r>
      <w:r w:rsidRPr="001A0B1C">
        <w:rPr>
          <w:rFonts w:eastAsia="Times New Roman"/>
          <w:szCs w:val="18"/>
        </w:rPr>
        <w:t xml:space="preserve">overnment, then </w:t>
      </w:r>
      <w:proofErr w:type="gramStart"/>
      <w:r w:rsidRPr="001A0B1C">
        <w:rPr>
          <w:rFonts w:eastAsia="Times New Roman"/>
          <w:szCs w:val="18"/>
        </w:rPr>
        <w:t>Financial</w:t>
      </w:r>
      <w:proofErr w:type="gramEnd"/>
      <w:r w:rsidRPr="001A0B1C">
        <w:rPr>
          <w:rFonts w:eastAsia="Times New Roman"/>
          <w:szCs w:val="18"/>
        </w:rPr>
        <w:t xml:space="preserve"> </w:t>
      </w:r>
      <w:r>
        <w:rPr>
          <w:rFonts w:eastAsia="Times New Roman"/>
          <w:szCs w:val="18"/>
        </w:rPr>
        <w:t>r</w:t>
      </w:r>
      <w:r w:rsidRPr="001A0B1C">
        <w:rPr>
          <w:rFonts w:eastAsia="Times New Roman"/>
          <w:szCs w:val="18"/>
        </w:rPr>
        <w:t xml:space="preserve">eporting </w:t>
      </w:r>
      <w:r>
        <w:rPr>
          <w:rFonts w:eastAsia="Times New Roman"/>
          <w:szCs w:val="18"/>
        </w:rPr>
        <w:t>p</w:t>
      </w:r>
      <w:r w:rsidRPr="001A0B1C">
        <w:rPr>
          <w:rFonts w:eastAsia="Times New Roman"/>
          <w:szCs w:val="18"/>
        </w:rPr>
        <w:t>olicy.</w:t>
      </w:r>
    </w:p>
    <w:p w14:paraId="4291D230" w14:textId="4594AC1A" w:rsidR="00937FA8" w:rsidRPr="001A0B1C" w:rsidRDefault="00937FA8" w:rsidP="00937FA8">
      <w:pPr>
        <w:rPr>
          <w:rFonts w:eastAsia="Times New Roman"/>
          <w:szCs w:val="18"/>
        </w:rPr>
      </w:pPr>
      <w:r w:rsidRPr="00432687">
        <w:rPr>
          <w:rFonts w:asciiTheme="majorHAnsi" w:eastAsia="Times New Roman" w:hAnsiTheme="majorHAnsi"/>
          <w:bCs/>
          <w:szCs w:val="18"/>
        </w:rPr>
        <w:t>VPS users</w:t>
      </w:r>
      <w:r w:rsidRPr="00432687">
        <w:t xml:space="preserve"> </w:t>
      </w:r>
      <w:r w:rsidRPr="001A0B1C">
        <w:rPr>
          <w:rFonts w:eastAsia="Times New Roman"/>
          <w:szCs w:val="18"/>
        </w:rPr>
        <w:t xml:space="preserve">should contact their portfolio department in the first instance for the login details to access the information relating </w:t>
      </w:r>
      <w:r>
        <w:rPr>
          <w:rFonts w:eastAsia="Times New Roman"/>
          <w:szCs w:val="18"/>
        </w:rPr>
        <w:t xml:space="preserve">to the </w:t>
      </w:r>
      <w:r w:rsidRPr="001A0B1C">
        <w:rPr>
          <w:rFonts w:eastAsia="Times New Roman"/>
          <w:szCs w:val="18"/>
        </w:rPr>
        <w:t>Valuer</w:t>
      </w:r>
      <w:r w:rsidR="00D97F17">
        <w:rPr>
          <w:rFonts w:eastAsia="Times New Roman"/>
          <w:szCs w:val="18"/>
        </w:rPr>
        <w:t>-</w:t>
      </w:r>
      <w:r w:rsidRPr="001A0B1C">
        <w:rPr>
          <w:rFonts w:eastAsia="Times New Roman"/>
          <w:szCs w:val="18"/>
        </w:rPr>
        <w:t xml:space="preserve">General </w:t>
      </w:r>
      <w:r>
        <w:rPr>
          <w:rFonts w:eastAsia="Times New Roman"/>
          <w:szCs w:val="18"/>
        </w:rPr>
        <w:t>land</w:t>
      </w:r>
      <w:r w:rsidRPr="001A0B1C">
        <w:rPr>
          <w:rFonts w:eastAsia="Times New Roman"/>
          <w:szCs w:val="18"/>
        </w:rPr>
        <w:t xml:space="preserve"> and </w:t>
      </w:r>
      <w:r>
        <w:rPr>
          <w:rFonts w:eastAsia="Times New Roman"/>
          <w:szCs w:val="18"/>
        </w:rPr>
        <w:t>building</w:t>
      </w:r>
      <w:r w:rsidRPr="001A0B1C">
        <w:rPr>
          <w:rFonts w:eastAsia="Times New Roman"/>
          <w:szCs w:val="18"/>
        </w:rPr>
        <w:t xml:space="preserve"> indices.</w:t>
      </w:r>
    </w:p>
    <w:p w14:paraId="6F394CCF" w14:textId="77777777" w:rsidR="00937FA8" w:rsidRPr="001A0B1C" w:rsidRDefault="00937FA8" w:rsidP="00937FA8">
      <w:pPr>
        <w:rPr>
          <w:rFonts w:eastAsia="Times New Roman"/>
        </w:rPr>
      </w:pPr>
      <w:r w:rsidRPr="4E5658DF">
        <w:rPr>
          <w:rFonts w:eastAsia="Times New Roman"/>
        </w:rPr>
        <w:t xml:space="preserve">For assistance with technical difficulties using the DTF website, e.g. broken links, please contact the DTF web team via email at </w:t>
      </w:r>
      <w:hyperlink r:id="rId49">
        <w:r w:rsidRPr="4E5658DF">
          <w:rPr>
            <w:rStyle w:val="Hyperlink"/>
            <w:rFonts w:eastAsia="Times New Roman"/>
          </w:rPr>
          <w:t>dtfweb@dtf.vic.gov.au</w:t>
        </w:r>
      </w:hyperlink>
    </w:p>
    <w:p w14:paraId="4B760838" w14:textId="77777777" w:rsidR="00001BF1" w:rsidRPr="001A1F39" w:rsidRDefault="00001BF1" w:rsidP="00E233FC">
      <w:pPr>
        <w:pStyle w:val="Heading2"/>
      </w:pPr>
      <w:r w:rsidRPr="001A1F39">
        <w:t>About the Accounting Policy Update</w:t>
      </w:r>
    </w:p>
    <w:p w14:paraId="12C8ECA4" w14:textId="77777777" w:rsidR="00246B84" w:rsidRDefault="00246B84" w:rsidP="00246B84">
      <w:r>
        <w:rPr>
          <w:rFonts w:eastAsia="Times New Roman"/>
          <w:szCs w:val="18"/>
        </w:rPr>
        <w:t xml:space="preserve">The </w:t>
      </w:r>
      <w:r w:rsidRPr="001A0B1C">
        <w:rPr>
          <w:rFonts w:eastAsia="Times New Roman"/>
          <w:szCs w:val="18"/>
        </w:rPr>
        <w:t xml:space="preserve">Accounting Policy Update is published by the Accounting Policy team of DTF twice a year. The aim of the newsletter is to highlight changes in financial reporting requirements affecting public sector entities, outlining any financial reporting related policy decisions reached by DTF and to inform readers of other developments that are under consideration by the </w:t>
      </w:r>
      <w:r>
        <w:rPr>
          <w:rFonts w:eastAsia="Times New Roman"/>
          <w:szCs w:val="18"/>
        </w:rPr>
        <w:t>standard-setters.</w:t>
      </w:r>
    </w:p>
    <w:p w14:paraId="17441FF4" w14:textId="77777777" w:rsidR="00001BF1" w:rsidRDefault="00001BF1" w:rsidP="006805B9">
      <w:pPr>
        <w:sectPr w:rsidR="00001BF1" w:rsidSect="0096774E">
          <w:headerReference w:type="first" r:id="rId50"/>
          <w:footerReference w:type="first" r:id="rId51"/>
          <w:type w:val="continuous"/>
          <w:pgSz w:w="11906" w:h="16838" w:code="9"/>
          <w:pgMar w:top="648" w:right="1152" w:bottom="1728" w:left="1152" w:header="706" w:footer="461" w:gutter="0"/>
          <w:cols w:num="2" w:space="708"/>
          <w:docGrid w:linePitch="360"/>
        </w:sectPr>
      </w:pPr>
    </w:p>
    <w:p w14:paraId="5CB8D015" w14:textId="3E27A9A3" w:rsidR="00030708" w:rsidRDefault="00030708" w:rsidP="006805B9"/>
    <w:p w14:paraId="7EF213C7" w14:textId="20A444E0" w:rsidR="00001BF1" w:rsidRPr="001A0B1C" w:rsidRDefault="00001BF1" w:rsidP="00001BF1">
      <w:pPr>
        <w:pStyle w:val="Quote"/>
        <w:ind w:left="0" w:right="0"/>
      </w:pPr>
      <w:r w:rsidRPr="001A0B1C">
        <w:t xml:space="preserve">Disclaimer: No responsibility is taken for any action(s) taken </w:t>
      </w:r>
      <w:r w:rsidR="0E9412C7">
        <w:t>based on</w:t>
      </w:r>
      <w:r w:rsidRPr="001A0B1C">
        <w:t xml:space="preserve"> information contained in this Newsletter nor for any errors or omissions in that information.</w:t>
      </w:r>
    </w:p>
    <w:p w14:paraId="2DE156BF" w14:textId="77777777" w:rsidR="001A1F39" w:rsidRDefault="001A1F39" w:rsidP="00001BF1">
      <w:pPr>
        <w:keepNext/>
        <w:spacing w:before="100" w:after="0"/>
        <w:contextualSpacing/>
        <w:rPr>
          <w:rFonts w:eastAsia="Times New Roman" w:cs="Calibri"/>
          <w:color w:val="000000"/>
          <w:spacing w:val="4"/>
          <w:sz w:val="15"/>
          <w:szCs w:val="15"/>
        </w:rPr>
      </w:pPr>
    </w:p>
    <w:p w14:paraId="65E3AF9A" w14:textId="77777777" w:rsidR="00001BF1" w:rsidRPr="00A06F34" w:rsidRDefault="00001BF1" w:rsidP="00001BF1">
      <w:pPr>
        <w:keepNext/>
        <w:spacing w:before="100" w:after="0"/>
        <w:contextualSpacing/>
        <w:rPr>
          <w:rFonts w:eastAsia="Times New Roman" w:cs="Calibri"/>
          <w:color w:val="000000"/>
          <w:spacing w:val="4"/>
          <w:sz w:val="15"/>
          <w:szCs w:val="15"/>
        </w:rPr>
      </w:pPr>
      <w:r w:rsidRPr="00A06F34">
        <w:rPr>
          <w:rFonts w:eastAsia="Times New Roman" w:cs="Calibri"/>
          <w:color w:val="000000"/>
          <w:spacing w:val="4"/>
          <w:sz w:val="15"/>
          <w:szCs w:val="15"/>
        </w:rPr>
        <w:t xml:space="preserve">Accounting Policy Update </w:t>
      </w:r>
      <w:r w:rsidRPr="00A06F34">
        <w:rPr>
          <w:rFonts w:eastAsia="Times New Roman" w:cs="Calibri"/>
          <w:color w:val="000000"/>
          <w:spacing w:val="4"/>
          <w:sz w:val="15"/>
          <w:szCs w:val="15"/>
        </w:rPr>
        <w:br/>
        <w:t>ISSN 2205</w:t>
      </w:r>
      <w:r w:rsidRPr="00A06F34">
        <w:rPr>
          <w:rFonts w:eastAsia="Times New Roman" w:cs="Calibri"/>
          <w:color w:val="000000"/>
          <w:spacing w:val="4"/>
          <w:sz w:val="15"/>
          <w:szCs w:val="15"/>
        </w:rPr>
        <w:noBreakHyphen/>
        <w:t>4014</w:t>
      </w:r>
    </w:p>
    <w:p w14:paraId="6AD4A2E0" w14:textId="49B79C05" w:rsidR="00001BF1" w:rsidRPr="00A06F34" w:rsidRDefault="00001BF1" w:rsidP="00001BF1">
      <w:pPr>
        <w:keepNext/>
        <w:rPr>
          <w:rFonts w:eastAsia="Times New Roman" w:cs="Arial"/>
          <w:sz w:val="15"/>
          <w:szCs w:val="15"/>
        </w:rPr>
      </w:pPr>
      <w:r w:rsidRPr="00A06F34">
        <w:rPr>
          <w:rFonts w:eastAsia="Times New Roman" w:cs="Arial"/>
          <w:sz w:val="15"/>
          <w:szCs w:val="15"/>
        </w:rPr>
        <w:t>© State of Victoria 202</w:t>
      </w:r>
      <w:r w:rsidR="00744A93">
        <w:rPr>
          <w:rFonts w:eastAsia="Times New Roman" w:cs="Arial"/>
          <w:sz w:val="15"/>
          <w:szCs w:val="15"/>
        </w:rPr>
        <w:t>5</w:t>
      </w:r>
    </w:p>
    <w:p w14:paraId="7A7955D8" w14:textId="77777777" w:rsidR="00001BF1" w:rsidRPr="00A06F34" w:rsidRDefault="00001BF1" w:rsidP="00001BF1">
      <w:pPr>
        <w:keepNext/>
        <w:rPr>
          <w:rFonts w:eastAsia="Times New Roman" w:cs="Arial"/>
          <w:sz w:val="15"/>
          <w:szCs w:val="15"/>
        </w:rPr>
      </w:pPr>
      <w:r w:rsidRPr="00A06F34">
        <w:rPr>
          <w:noProof/>
          <w:sz w:val="15"/>
          <w:szCs w:val="15"/>
        </w:rPr>
        <w:drawing>
          <wp:inline distT="0" distB="0" distL="0" distR="0" wp14:anchorId="039C6F9D" wp14:editId="742F48DF">
            <wp:extent cx="1117460" cy="390972"/>
            <wp:effectExtent l="0" t="0" r="6985" b="9525"/>
            <wp:docPr id="4" name="Picture 4">
              <a:hlinkClick xmlns:a="http://schemas.openxmlformats.org/drawingml/2006/main" r:id="rId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52"/>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1BDF4405" w14:textId="60C727A8" w:rsidR="00001BF1" w:rsidRPr="00A06F34" w:rsidRDefault="00001BF1" w:rsidP="00422D08">
      <w:pPr>
        <w:keepNext/>
        <w:ind w:right="512"/>
        <w:rPr>
          <w:rFonts w:eastAsia="Times New Roman" w:cs="Arial"/>
          <w:sz w:val="15"/>
          <w:szCs w:val="15"/>
        </w:rPr>
      </w:pPr>
      <w:r w:rsidRPr="00A06F34">
        <w:rPr>
          <w:rFonts w:eastAsia="Times New Roman" w:cs="Arial"/>
          <w:sz w:val="15"/>
          <w:szCs w:val="15"/>
        </w:rPr>
        <w:t>You are free to re</w:t>
      </w:r>
      <w:r w:rsidRPr="00A06F34">
        <w:rPr>
          <w:rFonts w:eastAsia="Times New Roman" w:cs="Arial"/>
          <w:sz w:val="15"/>
          <w:szCs w:val="15"/>
        </w:rPr>
        <w:noBreakHyphen/>
        <w:t xml:space="preserve">use this work under a </w:t>
      </w:r>
      <w:hyperlink r:id="rId54" w:history="1">
        <w:r w:rsidRPr="00A06F34">
          <w:rPr>
            <w:rFonts w:eastAsia="Times New Roman" w:cs="Arial"/>
            <w:color w:val="53565A"/>
            <w:sz w:val="15"/>
            <w:szCs w:val="15"/>
          </w:rPr>
          <w:t>Creative Commons Attribution 4.0 licence</w:t>
        </w:r>
      </w:hyperlink>
      <w:r w:rsidRPr="00A06F34">
        <w:rPr>
          <w:rFonts w:eastAsia="Times New Roman" w:cs="Arial"/>
          <w:sz w:val="15"/>
          <w:szCs w:val="15"/>
        </w:rPr>
        <w:t>, provided you credit the State of Victoria (Department of Treasury and Finance) as author, indicate if changes were made and comply with the other licence terms. The licence does not apply to any branding, including Government logos.</w:t>
      </w:r>
    </w:p>
    <w:p w14:paraId="5F4133BB" w14:textId="53494773" w:rsidR="00001BF1" w:rsidRPr="00A06F34" w:rsidRDefault="00001BF1" w:rsidP="00001BF1">
      <w:pPr>
        <w:keepNext/>
        <w:rPr>
          <w:rFonts w:eastAsia="Times New Roman" w:cs="Arial"/>
          <w:sz w:val="15"/>
          <w:szCs w:val="15"/>
        </w:rPr>
      </w:pPr>
      <w:r w:rsidRPr="00A06F34">
        <w:rPr>
          <w:rFonts w:eastAsia="Times New Roman" w:cs="Arial"/>
          <w:sz w:val="15"/>
          <w:szCs w:val="15"/>
        </w:rPr>
        <w:t xml:space="preserve">Copyright queries may be directed to </w:t>
      </w:r>
      <w:hyperlink r:id="rId55" w:history="1">
        <w:r w:rsidRPr="00582722">
          <w:rPr>
            <w:rStyle w:val="Hyperlink"/>
            <w:sz w:val="15"/>
            <w:szCs w:val="15"/>
          </w:rPr>
          <w:t>IPpolicy@dtf.vic.gov.au</w:t>
        </w:r>
      </w:hyperlink>
      <w:r w:rsidRPr="00582722">
        <w:rPr>
          <w:rFonts w:eastAsia="Times New Roman" w:cs="Arial"/>
          <w:sz w:val="15"/>
          <w:szCs w:val="15"/>
        </w:rPr>
        <w:t>.</w:t>
      </w:r>
      <w:r w:rsidRPr="00A06F34">
        <w:rPr>
          <w:rFonts w:eastAsia="Times New Roman" w:cs="Arial"/>
          <w:sz w:val="15"/>
          <w:szCs w:val="15"/>
        </w:rPr>
        <w:t xml:space="preserve"> </w:t>
      </w:r>
    </w:p>
    <w:sectPr w:rsidR="00001BF1" w:rsidRPr="00A06F34" w:rsidSect="00A06F34">
      <w:type w:val="continuous"/>
      <w:pgSz w:w="11906" w:h="16838" w:code="9"/>
      <w:pgMar w:top="648" w:right="1152" w:bottom="1170" w:left="1152"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A305F" w14:textId="77777777" w:rsidR="00D409FB" w:rsidRDefault="00D409FB" w:rsidP="006805B9">
      <w:r>
        <w:separator/>
      </w:r>
    </w:p>
  </w:endnote>
  <w:endnote w:type="continuationSeparator" w:id="0">
    <w:p w14:paraId="46C6AD91" w14:textId="77777777" w:rsidR="00D409FB" w:rsidRDefault="00D409FB" w:rsidP="006805B9">
      <w:r>
        <w:continuationSeparator/>
      </w:r>
    </w:p>
  </w:endnote>
  <w:endnote w:type="continuationNotice" w:id="1">
    <w:p w14:paraId="6CF48E06" w14:textId="77777777" w:rsidR="00D409FB" w:rsidRDefault="00D409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8FE6D05-99A2-4FFA-ABDF-09E1D1D90B7A}"/>
    <w:embedItalic r:id="rId2" w:fontKey="{04737652-2224-4CFD-BD08-D8857A591C9C}"/>
    <w:embedBoldItalic r:id="rId3" w:fontKey="{7507C698-884F-4CD5-BD72-28ED60BADD3F}"/>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55F3CF65-3857-45AF-A0E0-E8BEFA20616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3C08" w14:textId="77777777" w:rsidR="00CD7BD8" w:rsidRDefault="00CD7B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D475F" w14:textId="3D30A239" w:rsidR="00AD40A7" w:rsidRDefault="00DB7CD3" w:rsidP="00491C72">
    <w:pPr>
      <w:pStyle w:val="Footer"/>
      <w:tabs>
        <w:tab w:val="clear" w:pos="9026"/>
        <w:tab w:val="right" w:pos="9602"/>
      </w:tabs>
      <w:rPr>
        <w:rStyle w:val="PageNumber"/>
      </w:rPr>
    </w:pPr>
    <w:r>
      <mc:AlternateContent>
        <mc:Choice Requires="wps">
          <w:drawing>
            <wp:anchor distT="0" distB="0" distL="114300" distR="114300" simplePos="0" relativeHeight="251658243" behindDoc="0" locked="0" layoutInCell="0" allowOverlap="1" wp14:anchorId="4532348B" wp14:editId="3EB62264">
              <wp:simplePos x="0" y="0"/>
              <wp:positionH relativeFrom="page">
                <wp:posOffset>0</wp:posOffset>
              </wp:positionH>
              <wp:positionV relativeFrom="page">
                <wp:posOffset>10227945</wp:posOffset>
              </wp:positionV>
              <wp:extent cx="7560310" cy="273050"/>
              <wp:effectExtent l="0" t="0" r="0" b="12700"/>
              <wp:wrapNone/>
              <wp:docPr id="5" name="Text Box 5"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772F4D" w14:textId="3B22FD7D" w:rsidR="00DB7CD3" w:rsidRPr="00DB7CD3" w:rsidRDefault="00DB7CD3" w:rsidP="00DB7CD3">
                          <w:pPr>
                            <w:spacing w:before="0" w:after="0"/>
                            <w:rPr>
                              <w:rFonts w:ascii="Calibri" w:hAnsi="Calibri" w:cs="Calibri"/>
                              <w:color w:val="000000"/>
                              <w:sz w:val="22"/>
                            </w:rPr>
                          </w:pPr>
                          <w:r w:rsidRPr="00DB7CD3">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532348B" id="_x0000_t202" coordsize="21600,21600" o:spt="202" path="m,l,21600r21600,l21600,xe">
              <v:stroke joinstyle="miter"/>
              <v:path gradientshapeok="t" o:connecttype="rect"/>
            </v:shapetype>
            <v:shape id="Text Box 5"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1A772F4D" w14:textId="3B22FD7D" w:rsidR="00DB7CD3" w:rsidRPr="00DB7CD3" w:rsidRDefault="00DB7CD3" w:rsidP="00DB7CD3">
                    <w:pPr>
                      <w:spacing w:before="0" w:after="0"/>
                      <w:rPr>
                        <w:rFonts w:ascii="Calibri" w:hAnsi="Calibri" w:cs="Calibri"/>
                        <w:color w:val="000000"/>
                        <w:sz w:val="22"/>
                      </w:rPr>
                    </w:pPr>
                    <w:r w:rsidRPr="00DB7CD3">
                      <w:rPr>
                        <w:rFonts w:ascii="Calibri" w:hAnsi="Calibri" w:cs="Calibri"/>
                        <w:color w:val="000000"/>
                        <w:sz w:val="22"/>
                      </w:rPr>
                      <w:t>OFFICIAL</w:t>
                    </w:r>
                  </w:p>
                </w:txbxContent>
              </v:textbox>
              <w10:wrap anchorx="page" anchory="page"/>
            </v:shape>
          </w:pict>
        </mc:Fallback>
      </mc:AlternateContent>
    </w:r>
    <w:r w:rsidR="00DF694F">
      <mc:AlternateContent>
        <mc:Choice Requires="wps">
          <w:drawing>
            <wp:anchor distT="0" distB="0" distL="114300" distR="114300" simplePos="0" relativeHeight="251658240" behindDoc="0" locked="0" layoutInCell="0" allowOverlap="1" wp14:anchorId="00E41401" wp14:editId="7A7F1FD4">
              <wp:simplePos x="0" y="0"/>
              <wp:positionH relativeFrom="page">
                <wp:posOffset>0</wp:posOffset>
              </wp:positionH>
              <wp:positionV relativeFrom="page">
                <wp:posOffset>10227945</wp:posOffset>
              </wp:positionV>
              <wp:extent cx="7560310" cy="273050"/>
              <wp:effectExtent l="0" t="0" r="0" b="12700"/>
              <wp:wrapNone/>
              <wp:docPr id="24" name="Text Box 24"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D4DEF" w14:textId="5BD3A257"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 w14:anchorId="00E41401" id="Text Box 24" o:spid="_x0000_s1027" type="#_x0000_t202" alt="{&quot;HashCode&quot;:-1267603503,&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0BDD4DEF" w14:textId="5BD3A257"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v:textbox>
              <w10:wrap anchorx="page" anchory="page"/>
            </v:shape>
          </w:pict>
        </mc:Fallback>
      </mc:AlternateContent>
    </w:r>
    <w:r w:rsidR="00AD40A7" w:rsidRPr="008E49B3">
      <w:rPr>
        <w:noProof w:val="0"/>
      </w:rPr>
      <w:fldChar w:fldCharType="begin"/>
    </w:r>
    <w:r w:rsidR="00AD40A7" w:rsidRPr="008E49B3">
      <w:instrText xml:space="preserve"> StyleRef “Title” </w:instrText>
    </w:r>
    <w:r w:rsidR="00AD40A7" w:rsidRPr="008E49B3">
      <w:rPr>
        <w:noProof w:val="0"/>
      </w:rPr>
      <w:fldChar w:fldCharType="separate"/>
    </w:r>
    <w:r w:rsidR="00A93147">
      <w:t>Accounting policy update – newsletter</w:t>
    </w:r>
    <w:r w:rsidR="00AD40A7" w:rsidRPr="008E49B3">
      <w:fldChar w:fldCharType="end"/>
    </w:r>
    <w:r w:rsidR="00AD40A7">
      <w:t xml:space="preserve"> –</w:t>
    </w:r>
    <w:r w:rsidR="006670DF">
      <w:t xml:space="preserve"> </w:t>
    </w:r>
    <w:r w:rsidR="00BB24F5">
      <w:t>December</w:t>
    </w:r>
    <w:r w:rsidR="00310CFB">
      <w:t xml:space="preserve"> </w:t>
    </w:r>
    <w:r w:rsidR="006670DF">
      <w:t>202</w:t>
    </w:r>
    <w:r w:rsidR="00494235">
      <w:t>5</w:t>
    </w:r>
    <w:r w:rsidR="006670DF">
      <w:t>, Edition No. 4</w:t>
    </w:r>
    <w:r w:rsidR="00494235">
      <w:t>9</w:t>
    </w:r>
    <w:r w:rsidR="00AD40A7">
      <w:tab/>
      <w:t xml:space="preserve">Page </w:t>
    </w:r>
    <w:r w:rsidR="00AD40A7">
      <w:fldChar w:fldCharType="begin"/>
    </w:r>
    <w:r w:rsidR="00AD40A7">
      <w:instrText xml:space="preserve"> page </w:instrText>
    </w:r>
    <w:r w:rsidR="00AD40A7">
      <w:fldChar w:fldCharType="separate"/>
    </w:r>
    <w:r w:rsidR="00AD40A7">
      <w:t>2</w:t>
    </w:r>
    <w:r w:rsidR="00AD40A7">
      <w:fldChar w:fldCharType="end"/>
    </w:r>
  </w:p>
  <w:p w14:paraId="1DA7EA1F" w14:textId="77777777" w:rsidR="00AD40A7" w:rsidRPr="00C022F9" w:rsidRDefault="00AD40A7" w:rsidP="006805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0ED59" w14:textId="4C805834" w:rsidR="00AD40A7" w:rsidRDefault="00DF694F" w:rsidP="004C7125">
    <w:pPr>
      <w:pStyle w:val="Footer"/>
      <w:jc w:val="right"/>
    </w:pPr>
    <w:r>
      <mc:AlternateContent>
        <mc:Choice Requires="wps">
          <w:drawing>
            <wp:anchor distT="0" distB="0" distL="114300" distR="114300" simplePos="0" relativeHeight="251658241" behindDoc="0" locked="0" layoutInCell="0" allowOverlap="1" wp14:anchorId="3A9C3313" wp14:editId="72C49DB4">
              <wp:simplePos x="0" y="0"/>
              <wp:positionH relativeFrom="page">
                <wp:posOffset>0</wp:posOffset>
              </wp:positionH>
              <wp:positionV relativeFrom="page">
                <wp:posOffset>10227945</wp:posOffset>
              </wp:positionV>
              <wp:extent cx="7560310" cy="273050"/>
              <wp:effectExtent l="0" t="0" r="0" b="12700"/>
              <wp:wrapNone/>
              <wp:docPr id="25" name="Text Box 25"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1ED13" w14:textId="1BC5FD4D" w:rsidR="00DF694F" w:rsidRPr="00DF694F" w:rsidRDefault="00DF694F" w:rsidP="00DF694F">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9C3313" id="_x0000_t202" coordsize="21600,21600" o:spt="202" path="m,l,21600r21600,l21600,xe">
              <v:stroke joinstyle="miter"/>
              <v:path gradientshapeok="t" o:connecttype="rect"/>
            </v:shapetype>
            <v:shape id="Text Box 25" o:spid="_x0000_s1028" type="#_x0000_t202" alt="{&quot;HashCode&quot;:-1267603503,&quot;Height&quot;:841.0,&quot;Width&quot;:595.0,&quot;Placement&quot;:&quot;Footer&quot;,&quot;Index&quot;:&quot;FirstPage&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2931ED13" w14:textId="1BC5FD4D" w:rsidR="00DF694F" w:rsidRPr="00DF694F" w:rsidRDefault="00DF694F" w:rsidP="00DF694F">
                    <w:pPr>
                      <w:spacing w:before="0" w:after="0"/>
                      <w:rPr>
                        <w:rFonts w:ascii="Calibri" w:hAnsi="Calibri" w:cs="Calibri"/>
                        <w:color w:val="000000"/>
                        <w:sz w:val="22"/>
                      </w:rPr>
                    </w:pPr>
                  </w:p>
                </w:txbxContent>
              </v:textbox>
              <w10:wrap anchorx="page" anchory="page"/>
            </v:shape>
          </w:pict>
        </mc:Fallback>
      </mc:AlternateContent>
    </w:r>
    <w:r w:rsidR="00AD40A7">
      <w:drawing>
        <wp:inline distT="0" distB="0" distL="0" distR="0" wp14:anchorId="6B0241C6" wp14:editId="50A22803">
          <wp:extent cx="1536192" cy="457200"/>
          <wp:effectExtent l="0" t="0" r="6985" b="0"/>
          <wp:docPr id="1314554179" name="Picture 1314554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D5AF" w14:textId="77777777" w:rsidR="00004057" w:rsidRDefault="00004057" w:rsidP="004C7125">
    <w:pPr>
      <w:pStyle w:val="Footer"/>
      <w:jc w:val="right"/>
    </w:pPr>
    <w:r>
      <w:drawing>
        <wp:inline distT="0" distB="0" distL="0" distR="0" wp14:anchorId="0562506D" wp14:editId="27B4078B">
          <wp:extent cx="1536192" cy="457200"/>
          <wp:effectExtent l="0" t="0" r="6985" b="0"/>
          <wp:docPr id="565748342" name="Picture 565748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E2526" w14:textId="5DBCEC06" w:rsidR="00AD40A7" w:rsidRDefault="00AD40A7" w:rsidP="004C7125">
    <w:pPr>
      <w:pStyle w:val="Footer"/>
      <w:jc w:val="right"/>
    </w:pPr>
    <w:r>
      <w:drawing>
        <wp:inline distT="0" distB="0" distL="0" distR="0" wp14:anchorId="64C3D504" wp14:editId="47CFF75C">
          <wp:extent cx="1536192" cy="457200"/>
          <wp:effectExtent l="0" t="0" r="6985" b="0"/>
          <wp:docPr id="2093912526" name="Picture 2093912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56B27" w14:textId="77777777" w:rsidR="00D409FB" w:rsidRDefault="00D409FB" w:rsidP="006805B9">
      <w:r>
        <w:separator/>
      </w:r>
    </w:p>
  </w:footnote>
  <w:footnote w:type="continuationSeparator" w:id="0">
    <w:p w14:paraId="7019B265" w14:textId="77777777" w:rsidR="00D409FB" w:rsidRDefault="00D409FB" w:rsidP="006805B9">
      <w:r>
        <w:continuationSeparator/>
      </w:r>
    </w:p>
  </w:footnote>
  <w:footnote w:type="continuationNotice" w:id="1">
    <w:p w14:paraId="6BD3A151" w14:textId="77777777" w:rsidR="00D409FB" w:rsidRDefault="00D409F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D5678" w14:textId="77777777" w:rsidR="00CD7BD8" w:rsidRDefault="00CD7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908E0" w14:textId="77777777" w:rsidR="00AD40A7" w:rsidRPr="0041689E" w:rsidRDefault="00AD40A7" w:rsidP="006805B9">
    <w:pPr>
      <w:pStyle w:val="Header"/>
    </w:pPr>
    <w:r>
      <w:rPr>
        <w:noProof/>
      </w:rPr>
      <mc:AlternateContent>
        <mc:Choice Requires="wpg">
          <w:drawing>
            <wp:anchor distT="0" distB="0" distL="114300" distR="114300" simplePos="0" relativeHeight="251658242" behindDoc="0" locked="0" layoutInCell="1" allowOverlap="1" wp14:anchorId="7C6A77CA" wp14:editId="1B827460">
              <wp:simplePos x="0" y="0"/>
              <wp:positionH relativeFrom="page">
                <wp:posOffset>-31805</wp:posOffset>
              </wp:positionH>
              <wp:positionV relativeFrom="paragraph">
                <wp:posOffset>-440359</wp:posOffset>
              </wp:positionV>
              <wp:extent cx="7653528" cy="896112"/>
              <wp:effectExtent l="0" t="0" r="5080" b="0"/>
              <wp:wrapTopAndBottom/>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14"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D6BDD" id="Group 13" o:spid="_x0000_s1026" alt="&quot;&quot;" style="position:absolute;margin-left:-2.5pt;margin-top:-34.65pt;width:602.65pt;height:70.55pt;z-index:251658242;mso-position-horizontal-relative:page;mso-width-relative:margin;mso-height-relative:margin" coordorigin="9144,5247" coordsize="54209,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">
              <v:shape id="Shape 2" o:spid="_x0000_s1027" style="position:absolute;left:39239;top:5247;width:24114;height:6359;visibility:visible;mso-wrap-style:square;v-text-anchor:middle" coordsize="2411445,63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" path="m2411445,l,,300185,635888r2098420,-2919c2399050,376461,2411000,256508,2411445,xe" fillcolor="#00bac7 [3204]" stroked="f">
                <v:stroke joinstyle="miter"/>
                <v:path arrowok="t" o:connecttype="custom" o:connectlocs="2411445,0;0,0;300185,635888;2398605,632969;2411445,0" o:connectangles="0,0,0,0,0"/>
              </v:shape>
              <v:shape id="Shape 1" o:spid="_x0000_s1028" style="position:absolute;left:9144;top:5247;width:33290;height:3375;visibility:visible;mso-wrap-style:square;v-text-anchor:middle" coordsize="3329082,3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" path="m,337471r3169539,l3329083,,,,,337471xe" fillcolor="#232b39 [3213]" stroked="f">
                <v:stroke joinstyle="miter"/>
                <v:path arrowok="t" o:connecttype="custom" o:connectlocs="0,337471;3169539,337471;3329083,0;0,0;0,337471" o:connectangles="0,0,0,0,0"/>
              </v:shape>
              <w10:wrap type="topAndBottom"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EF53" w14:textId="77777777" w:rsidR="00CD7BD8" w:rsidRDefault="00CD7B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009D5775" w14:paraId="1C097416" w14:textId="77777777">
      <w:trPr>
        <w:trHeight w:val="300"/>
      </w:trPr>
      <w:tc>
        <w:tcPr>
          <w:tcW w:w="3200" w:type="dxa"/>
        </w:tcPr>
        <w:p w14:paraId="751046CD" w14:textId="77777777" w:rsidR="009D5775" w:rsidRDefault="009D5775">
          <w:pPr>
            <w:pStyle w:val="Header"/>
            <w:ind w:left="-115"/>
          </w:pPr>
        </w:p>
      </w:tc>
      <w:tc>
        <w:tcPr>
          <w:tcW w:w="3200" w:type="dxa"/>
        </w:tcPr>
        <w:p w14:paraId="0C790C61" w14:textId="77777777" w:rsidR="009D5775" w:rsidRDefault="009D5775">
          <w:pPr>
            <w:pStyle w:val="Header"/>
            <w:jc w:val="center"/>
          </w:pPr>
        </w:p>
      </w:tc>
      <w:tc>
        <w:tcPr>
          <w:tcW w:w="3200" w:type="dxa"/>
        </w:tcPr>
        <w:p w14:paraId="1ADC99EA" w14:textId="77777777" w:rsidR="009D5775" w:rsidRDefault="009D5775">
          <w:pPr>
            <w:pStyle w:val="Header"/>
            <w:ind w:right="-115"/>
            <w:jc w:val="right"/>
          </w:pPr>
        </w:p>
      </w:tc>
    </w:tr>
  </w:tbl>
  <w:p w14:paraId="31B72DCF" w14:textId="77777777" w:rsidR="009D5775" w:rsidRDefault="009D577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00"/>
      <w:gridCol w:w="3200"/>
      <w:gridCol w:w="3200"/>
    </w:tblGrid>
    <w:tr w:rsidR="009D6BBA" w14:paraId="4C4DBFA4" w14:textId="77777777">
      <w:trPr>
        <w:trHeight w:val="300"/>
      </w:trPr>
      <w:tc>
        <w:tcPr>
          <w:tcW w:w="3200" w:type="dxa"/>
        </w:tcPr>
        <w:p w14:paraId="6AC033AC" w14:textId="77777777" w:rsidR="009D6BBA" w:rsidRDefault="009D6BBA">
          <w:pPr>
            <w:pStyle w:val="Header"/>
            <w:ind w:left="-115"/>
          </w:pPr>
        </w:p>
      </w:tc>
      <w:tc>
        <w:tcPr>
          <w:tcW w:w="3200" w:type="dxa"/>
        </w:tcPr>
        <w:p w14:paraId="6A8B328F" w14:textId="77777777" w:rsidR="009D6BBA" w:rsidRDefault="009D6BBA">
          <w:pPr>
            <w:pStyle w:val="Header"/>
            <w:jc w:val="center"/>
          </w:pPr>
        </w:p>
      </w:tc>
      <w:tc>
        <w:tcPr>
          <w:tcW w:w="3200" w:type="dxa"/>
        </w:tcPr>
        <w:p w14:paraId="791F996C" w14:textId="77777777" w:rsidR="009D6BBA" w:rsidRDefault="009D6BBA">
          <w:pPr>
            <w:pStyle w:val="Header"/>
            <w:ind w:right="-115"/>
            <w:jc w:val="right"/>
          </w:pPr>
        </w:p>
      </w:tc>
    </w:tr>
  </w:tbl>
  <w:p w14:paraId="5DBDD6B6" w14:textId="77777777" w:rsidR="009D6BBA" w:rsidRDefault="009D6B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C0C24" w14:textId="77777777" w:rsidR="00004057" w:rsidRDefault="000040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AA363" w14:textId="77777777" w:rsidR="00AD40A7" w:rsidRDefault="00AD40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351C"/>
    <w:multiLevelType w:val="singleLevel"/>
    <w:tmpl w:val="04090019"/>
    <w:lvl w:ilvl="0">
      <w:start w:val="1"/>
      <w:numFmt w:val="lowerLetter"/>
      <w:lvlText w:val="(%1)"/>
      <w:lvlJc w:val="left"/>
      <w:pPr>
        <w:tabs>
          <w:tab w:val="num" w:pos="360"/>
        </w:tabs>
        <w:ind w:left="360" w:hanging="360"/>
      </w:pPr>
      <w:rPr>
        <w:rFonts w:hint="default"/>
      </w:rPr>
    </w:lvl>
  </w:abstractNum>
  <w:abstractNum w:abstractNumId="1" w15:restartNumberingAfterBreak="0">
    <w:nsid w:val="04E747F7"/>
    <w:multiLevelType w:val="hybridMultilevel"/>
    <w:tmpl w:val="3E829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A69D6"/>
    <w:multiLevelType w:val="hybridMultilevel"/>
    <w:tmpl w:val="140C7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04461"/>
    <w:multiLevelType w:val="hybridMultilevel"/>
    <w:tmpl w:val="0FB03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61798"/>
    <w:multiLevelType w:val="hybridMultilevel"/>
    <w:tmpl w:val="CE50926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C71789B"/>
    <w:multiLevelType w:val="hybridMultilevel"/>
    <w:tmpl w:val="599C4940"/>
    <w:lvl w:ilvl="0" w:tplc="A0929C58">
      <w:start w:val="1"/>
      <w:numFmt w:val="decimal"/>
      <w:lvlText w:val="%1."/>
      <w:lvlJc w:val="left"/>
      <w:pPr>
        <w:ind w:left="1020" w:hanging="360"/>
      </w:pPr>
    </w:lvl>
    <w:lvl w:ilvl="1" w:tplc="75801250">
      <w:start w:val="1"/>
      <w:numFmt w:val="decimal"/>
      <w:lvlText w:val="%2."/>
      <w:lvlJc w:val="left"/>
      <w:pPr>
        <w:ind w:left="1020" w:hanging="360"/>
      </w:pPr>
    </w:lvl>
    <w:lvl w:ilvl="2" w:tplc="CF8CA37C">
      <w:start w:val="1"/>
      <w:numFmt w:val="decimal"/>
      <w:lvlText w:val="%3."/>
      <w:lvlJc w:val="left"/>
      <w:pPr>
        <w:ind w:left="1020" w:hanging="360"/>
      </w:pPr>
    </w:lvl>
    <w:lvl w:ilvl="3" w:tplc="5212FF1E">
      <w:start w:val="1"/>
      <w:numFmt w:val="decimal"/>
      <w:lvlText w:val="%4."/>
      <w:lvlJc w:val="left"/>
      <w:pPr>
        <w:ind w:left="1020" w:hanging="360"/>
      </w:pPr>
    </w:lvl>
    <w:lvl w:ilvl="4" w:tplc="E4CAD02C">
      <w:start w:val="1"/>
      <w:numFmt w:val="decimal"/>
      <w:lvlText w:val="%5."/>
      <w:lvlJc w:val="left"/>
      <w:pPr>
        <w:ind w:left="1020" w:hanging="360"/>
      </w:pPr>
    </w:lvl>
    <w:lvl w:ilvl="5" w:tplc="B8C0454A">
      <w:start w:val="1"/>
      <w:numFmt w:val="decimal"/>
      <w:lvlText w:val="%6."/>
      <w:lvlJc w:val="left"/>
      <w:pPr>
        <w:ind w:left="1020" w:hanging="360"/>
      </w:pPr>
    </w:lvl>
    <w:lvl w:ilvl="6" w:tplc="A1E68B2A">
      <w:start w:val="1"/>
      <w:numFmt w:val="decimal"/>
      <w:lvlText w:val="%7."/>
      <w:lvlJc w:val="left"/>
      <w:pPr>
        <w:ind w:left="1020" w:hanging="360"/>
      </w:pPr>
    </w:lvl>
    <w:lvl w:ilvl="7" w:tplc="55DC4FCC">
      <w:start w:val="1"/>
      <w:numFmt w:val="decimal"/>
      <w:lvlText w:val="%8."/>
      <w:lvlJc w:val="left"/>
      <w:pPr>
        <w:ind w:left="1020" w:hanging="360"/>
      </w:pPr>
    </w:lvl>
    <w:lvl w:ilvl="8" w:tplc="970E6E06">
      <w:start w:val="1"/>
      <w:numFmt w:val="decimal"/>
      <w:lvlText w:val="%9."/>
      <w:lvlJc w:val="left"/>
      <w:pPr>
        <w:ind w:left="1020" w:hanging="360"/>
      </w:pPr>
    </w:lvl>
  </w:abstractNum>
  <w:abstractNum w:abstractNumId="7" w15:restartNumberingAfterBreak="0">
    <w:nsid w:val="13364234"/>
    <w:multiLevelType w:val="hybridMultilevel"/>
    <w:tmpl w:val="6CE6450A"/>
    <w:lvl w:ilvl="0" w:tplc="0C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17606F96"/>
    <w:multiLevelType w:val="hybridMultilevel"/>
    <w:tmpl w:val="4B40286C"/>
    <w:lvl w:ilvl="0" w:tplc="FE128D64">
      <w:start w:val="1"/>
      <w:numFmt w:val="decimal"/>
      <w:lvlText w:val="%1."/>
      <w:lvlJc w:val="left"/>
      <w:pPr>
        <w:ind w:left="1020" w:hanging="360"/>
      </w:pPr>
    </w:lvl>
    <w:lvl w:ilvl="1" w:tplc="E05E14B0">
      <w:start w:val="1"/>
      <w:numFmt w:val="decimal"/>
      <w:lvlText w:val="%2."/>
      <w:lvlJc w:val="left"/>
      <w:pPr>
        <w:ind w:left="1020" w:hanging="360"/>
      </w:pPr>
    </w:lvl>
    <w:lvl w:ilvl="2" w:tplc="F23ED142">
      <w:start w:val="1"/>
      <w:numFmt w:val="decimal"/>
      <w:lvlText w:val="%3."/>
      <w:lvlJc w:val="left"/>
      <w:pPr>
        <w:ind w:left="1020" w:hanging="360"/>
      </w:pPr>
    </w:lvl>
    <w:lvl w:ilvl="3" w:tplc="873A61CE">
      <w:start w:val="1"/>
      <w:numFmt w:val="decimal"/>
      <w:lvlText w:val="%4."/>
      <w:lvlJc w:val="left"/>
      <w:pPr>
        <w:ind w:left="1020" w:hanging="360"/>
      </w:pPr>
    </w:lvl>
    <w:lvl w:ilvl="4" w:tplc="7FFED8F8">
      <w:start w:val="1"/>
      <w:numFmt w:val="decimal"/>
      <w:lvlText w:val="%5."/>
      <w:lvlJc w:val="left"/>
      <w:pPr>
        <w:ind w:left="1020" w:hanging="360"/>
      </w:pPr>
    </w:lvl>
    <w:lvl w:ilvl="5" w:tplc="2D5A5510">
      <w:start w:val="1"/>
      <w:numFmt w:val="decimal"/>
      <w:lvlText w:val="%6."/>
      <w:lvlJc w:val="left"/>
      <w:pPr>
        <w:ind w:left="1020" w:hanging="360"/>
      </w:pPr>
    </w:lvl>
    <w:lvl w:ilvl="6" w:tplc="D286F8BA">
      <w:start w:val="1"/>
      <w:numFmt w:val="decimal"/>
      <w:lvlText w:val="%7."/>
      <w:lvlJc w:val="left"/>
      <w:pPr>
        <w:ind w:left="1020" w:hanging="360"/>
      </w:pPr>
    </w:lvl>
    <w:lvl w:ilvl="7" w:tplc="A342A25C">
      <w:start w:val="1"/>
      <w:numFmt w:val="decimal"/>
      <w:lvlText w:val="%8."/>
      <w:lvlJc w:val="left"/>
      <w:pPr>
        <w:ind w:left="1020" w:hanging="360"/>
      </w:pPr>
    </w:lvl>
    <w:lvl w:ilvl="8" w:tplc="35E04452">
      <w:start w:val="1"/>
      <w:numFmt w:val="decimal"/>
      <w:lvlText w:val="%9."/>
      <w:lvlJc w:val="left"/>
      <w:pPr>
        <w:ind w:left="1020" w:hanging="360"/>
      </w:pPr>
    </w:lvl>
  </w:abstractNum>
  <w:abstractNum w:abstractNumId="9" w15:restartNumberingAfterBreak="0">
    <w:nsid w:val="1A097D45"/>
    <w:multiLevelType w:val="hybridMultilevel"/>
    <w:tmpl w:val="3274EFF4"/>
    <w:lvl w:ilvl="0" w:tplc="2A50C6A2">
      <w:start w:val="1"/>
      <w:numFmt w:val="decimal"/>
      <w:lvlText w:val="%1)"/>
      <w:lvlJc w:val="left"/>
      <w:pPr>
        <w:ind w:left="1020" w:hanging="360"/>
      </w:pPr>
    </w:lvl>
    <w:lvl w:ilvl="1" w:tplc="D3760562">
      <w:start w:val="1"/>
      <w:numFmt w:val="decimal"/>
      <w:lvlText w:val="%2)"/>
      <w:lvlJc w:val="left"/>
      <w:pPr>
        <w:ind w:left="1020" w:hanging="360"/>
      </w:pPr>
    </w:lvl>
    <w:lvl w:ilvl="2" w:tplc="F93AB62A">
      <w:start w:val="1"/>
      <w:numFmt w:val="decimal"/>
      <w:lvlText w:val="%3)"/>
      <w:lvlJc w:val="left"/>
      <w:pPr>
        <w:ind w:left="1020" w:hanging="360"/>
      </w:pPr>
    </w:lvl>
    <w:lvl w:ilvl="3" w:tplc="F4C262D6">
      <w:start w:val="1"/>
      <w:numFmt w:val="decimal"/>
      <w:lvlText w:val="%4)"/>
      <w:lvlJc w:val="left"/>
      <w:pPr>
        <w:ind w:left="1020" w:hanging="360"/>
      </w:pPr>
    </w:lvl>
    <w:lvl w:ilvl="4" w:tplc="22E07874">
      <w:start w:val="1"/>
      <w:numFmt w:val="decimal"/>
      <w:lvlText w:val="%5)"/>
      <w:lvlJc w:val="left"/>
      <w:pPr>
        <w:ind w:left="1020" w:hanging="360"/>
      </w:pPr>
    </w:lvl>
    <w:lvl w:ilvl="5" w:tplc="7AC0787E">
      <w:start w:val="1"/>
      <w:numFmt w:val="decimal"/>
      <w:lvlText w:val="%6)"/>
      <w:lvlJc w:val="left"/>
      <w:pPr>
        <w:ind w:left="1020" w:hanging="360"/>
      </w:pPr>
    </w:lvl>
    <w:lvl w:ilvl="6" w:tplc="03366EBE">
      <w:start w:val="1"/>
      <w:numFmt w:val="decimal"/>
      <w:lvlText w:val="%7)"/>
      <w:lvlJc w:val="left"/>
      <w:pPr>
        <w:ind w:left="1020" w:hanging="360"/>
      </w:pPr>
    </w:lvl>
    <w:lvl w:ilvl="7" w:tplc="00D2E5DC">
      <w:start w:val="1"/>
      <w:numFmt w:val="decimal"/>
      <w:lvlText w:val="%8)"/>
      <w:lvlJc w:val="left"/>
      <w:pPr>
        <w:ind w:left="1020" w:hanging="360"/>
      </w:pPr>
    </w:lvl>
    <w:lvl w:ilvl="8" w:tplc="B774777E">
      <w:start w:val="1"/>
      <w:numFmt w:val="decimal"/>
      <w:lvlText w:val="%9)"/>
      <w:lvlJc w:val="left"/>
      <w:pPr>
        <w:ind w:left="1020" w:hanging="360"/>
      </w:pPr>
    </w:lvl>
  </w:abstractNum>
  <w:abstractNum w:abstractNumId="10" w15:restartNumberingAfterBreak="0">
    <w:nsid w:val="1B967B63"/>
    <w:multiLevelType w:val="hybridMultilevel"/>
    <w:tmpl w:val="B120BF36"/>
    <w:lvl w:ilvl="0" w:tplc="1CDA1C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A07095"/>
    <w:multiLevelType w:val="hybridMultilevel"/>
    <w:tmpl w:val="CB6C91E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235F1DF9"/>
    <w:multiLevelType w:val="hybridMultilevel"/>
    <w:tmpl w:val="08C00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EB0AD0"/>
    <w:multiLevelType w:val="hybridMultilevel"/>
    <w:tmpl w:val="1DB02A32"/>
    <w:lvl w:ilvl="0" w:tplc="334EB1F8">
      <w:start w:val="1"/>
      <w:numFmt w:val="decimal"/>
      <w:lvlText w:val="%1)"/>
      <w:lvlJc w:val="left"/>
      <w:pPr>
        <w:ind w:left="1020" w:hanging="360"/>
      </w:pPr>
    </w:lvl>
    <w:lvl w:ilvl="1" w:tplc="1646F9E0">
      <w:start w:val="1"/>
      <w:numFmt w:val="decimal"/>
      <w:lvlText w:val="%2)"/>
      <w:lvlJc w:val="left"/>
      <w:pPr>
        <w:ind w:left="1020" w:hanging="360"/>
      </w:pPr>
    </w:lvl>
    <w:lvl w:ilvl="2" w:tplc="B7189784">
      <w:start w:val="1"/>
      <w:numFmt w:val="decimal"/>
      <w:lvlText w:val="%3)"/>
      <w:lvlJc w:val="left"/>
      <w:pPr>
        <w:ind w:left="1020" w:hanging="360"/>
      </w:pPr>
    </w:lvl>
    <w:lvl w:ilvl="3" w:tplc="4210CDB2">
      <w:start w:val="1"/>
      <w:numFmt w:val="decimal"/>
      <w:lvlText w:val="%4)"/>
      <w:lvlJc w:val="left"/>
      <w:pPr>
        <w:ind w:left="1020" w:hanging="360"/>
      </w:pPr>
    </w:lvl>
    <w:lvl w:ilvl="4" w:tplc="C5A00458">
      <w:start w:val="1"/>
      <w:numFmt w:val="decimal"/>
      <w:lvlText w:val="%5)"/>
      <w:lvlJc w:val="left"/>
      <w:pPr>
        <w:ind w:left="1020" w:hanging="360"/>
      </w:pPr>
    </w:lvl>
    <w:lvl w:ilvl="5" w:tplc="12F46854">
      <w:start w:val="1"/>
      <w:numFmt w:val="decimal"/>
      <w:lvlText w:val="%6)"/>
      <w:lvlJc w:val="left"/>
      <w:pPr>
        <w:ind w:left="1020" w:hanging="360"/>
      </w:pPr>
    </w:lvl>
    <w:lvl w:ilvl="6" w:tplc="CD0600FC">
      <w:start w:val="1"/>
      <w:numFmt w:val="decimal"/>
      <w:lvlText w:val="%7)"/>
      <w:lvlJc w:val="left"/>
      <w:pPr>
        <w:ind w:left="1020" w:hanging="360"/>
      </w:pPr>
    </w:lvl>
    <w:lvl w:ilvl="7" w:tplc="04BCF19A">
      <w:start w:val="1"/>
      <w:numFmt w:val="decimal"/>
      <w:lvlText w:val="%8)"/>
      <w:lvlJc w:val="left"/>
      <w:pPr>
        <w:ind w:left="1020" w:hanging="360"/>
      </w:pPr>
    </w:lvl>
    <w:lvl w:ilvl="8" w:tplc="32381FD2">
      <w:start w:val="1"/>
      <w:numFmt w:val="decimal"/>
      <w:lvlText w:val="%9)"/>
      <w:lvlJc w:val="left"/>
      <w:pPr>
        <w:ind w:left="1020" w:hanging="360"/>
      </w:pPr>
    </w:lvl>
  </w:abstractNum>
  <w:abstractNum w:abstractNumId="14"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6A538E8"/>
    <w:multiLevelType w:val="multilevel"/>
    <w:tmpl w:val="AC00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060C50"/>
    <w:multiLevelType w:val="hybridMultilevel"/>
    <w:tmpl w:val="134A7A3C"/>
    <w:lvl w:ilvl="0" w:tplc="BDA04EEE">
      <w:start w:val="1"/>
      <w:numFmt w:val="bullet"/>
      <w:lvlText w:val=""/>
      <w:lvlJc w:val="left"/>
      <w:pPr>
        <w:ind w:left="1080" w:hanging="360"/>
      </w:pPr>
      <w:rPr>
        <w:rFonts w:ascii="Symbol" w:hAnsi="Symbo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161C2E"/>
    <w:multiLevelType w:val="hybridMultilevel"/>
    <w:tmpl w:val="72E06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0318A0"/>
    <w:multiLevelType w:val="hybridMultilevel"/>
    <w:tmpl w:val="8FA2B26C"/>
    <w:lvl w:ilvl="0" w:tplc="8B7A46F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1891C85"/>
    <w:multiLevelType w:val="hybridMultilevel"/>
    <w:tmpl w:val="FA369720"/>
    <w:lvl w:ilvl="0" w:tplc="0C090017">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0" w15:restartNumberingAfterBreak="0">
    <w:nsid w:val="3394655C"/>
    <w:multiLevelType w:val="hybridMultilevel"/>
    <w:tmpl w:val="7C50A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6A3899"/>
    <w:multiLevelType w:val="hybridMultilevel"/>
    <w:tmpl w:val="E41817A0"/>
    <w:lvl w:ilvl="0" w:tplc="94ACFD8A">
      <w:start w:val="1"/>
      <w:numFmt w:val="bullet"/>
      <w:lvlText w:val=""/>
      <w:lvlJc w:val="left"/>
      <w:pPr>
        <w:ind w:left="1080" w:hanging="360"/>
      </w:pPr>
      <w:rPr>
        <w:rFonts w:ascii="Symbol" w:hAnsi="Symbol"/>
      </w:rPr>
    </w:lvl>
    <w:lvl w:ilvl="1" w:tplc="548046EC">
      <w:start w:val="1"/>
      <w:numFmt w:val="bullet"/>
      <w:lvlText w:val=""/>
      <w:lvlJc w:val="left"/>
      <w:pPr>
        <w:ind w:left="1080" w:hanging="360"/>
      </w:pPr>
      <w:rPr>
        <w:rFonts w:ascii="Symbol" w:hAnsi="Symbol"/>
      </w:rPr>
    </w:lvl>
    <w:lvl w:ilvl="2" w:tplc="3082775C">
      <w:start w:val="1"/>
      <w:numFmt w:val="bullet"/>
      <w:lvlText w:val=""/>
      <w:lvlJc w:val="left"/>
      <w:pPr>
        <w:ind w:left="1080" w:hanging="360"/>
      </w:pPr>
      <w:rPr>
        <w:rFonts w:ascii="Symbol" w:hAnsi="Symbol"/>
      </w:rPr>
    </w:lvl>
    <w:lvl w:ilvl="3" w:tplc="70B8C45E">
      <w:start w:val="1"/>
      <w:numFmt w:val="bullet"/>
      <w:lvlText w:val=""/>
      <w:lvlJc w:val="left"/>
      <w:pPr>
        <w:ind w:left="1080" w:hanging="360"/>
      </w:pPr>
      <w:rPr>
        <w:rFonts w:ascii="Symbol" w:hAnsi="Symbol"/>
      </w:rPr>
    </w:lvl>
    <w:lvl w:ilvl="4" w:tplc="F80C7362">
      <w:start w:val="1"/>
      <w:numFmt w:val="bullet"/>
      <w:lvlText w:val=""/>
      <w:lvlJc w:val="left"/>
      <w:pPr>
        <w:ind w:left="1080" w:hanging="360"/>
      </w:pPr>
      <w:rPr>
        <w:rFonts w:ascii="Symbol" w:hAnsi="Symbol"/>
      </w:rPr>
    </w:lvl>
    <w:lvl w:ilvl="5" w:tplc="EC02BE32">
      <w:start w:val="1"/>
      <w:numFmt w:val="bullet"/>
      <w:lvlText w:val=""/>
      <w:lvlJc w:val="left"/>
      <w:pPr>
        <w:ind w:left="1080" w:hanging="360"/>
      </w:pPr>
      <w:rPr>
        <w:rFonts w:ascii="Symbol" w:hAnsi="Symbol"/>
      </w:rPr>
    </w:lvl>
    <w:lvl w:ilvl="6" w:tplc="1ABE4108">
      <w:start w:val="1"/>
      <w:numFmt w:val="bullet"/>
      <w:lvlText w:val=""/>
      <w:lvlJc w:val="left"/>
      <w:pPr>
        <w:ind w:left="1080" w:hanging="360"/>
      </w:pPr>
      <w:rPr>
        <w:rFonts w:ascii="Symbol" w:hAnsi="Symbol"/>
      </w:rPr>
    </w:lvl>
    <w:lvl w:ilvl="7" w:tplc="326CA456">
      <w:start w:val="1"/>
      <w:numFmt w:val="bullet"/>
      <w:lvlText w:val=""/>
      <w:lvlJc w:val="left"/>
      <w:pPr>
        <w:ind w:left="1080" w:hanging="360"/>
      </w:pPr>
      <w:rPr>
        <w:rFonts w:ascii="Symbol" w:hAnsi="Symbol"/>
      </w:rPr>
    </w:lvl>
    <w:lvl w:ilvl="8" w:tplc="28A0F0EC">
      <w:start w:val="1"/>
      <w:numFmt w:val="bullet"/>
      <w:lvlText w:val=""/>
      <w:lvlJc w:val="left"/>
      <w:pPr>
        <w:ind w:left="1080" w:hanging="360"/>
      </w:pPr>
      <w:rPr>
        <w:rFonts w:ascii="Symbol" w:hAnsi="Symbol"/>
      </w:rPr>
    </w:lvl>
  </w:abstractNum>
  <w:abstractNum w:abstractNumId="22" w15:restartNumberingAfterBreak="0">
    <w:nsid w:val="3D616394"/>
    <w:multiLevelType w:val="hybridMultilevel"/>
    <w:tmpl w:val="06D8E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69342B"/>
    <w:multiLevelType w:val="hybridMultilevel"/>
    <w:tmpl w:val="091A9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6D3A6A"/>
    <w:multiLevelType w:val="multilevel"/>
    <w:tmpl w:val="0652C27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5" w15:restartNumberingAfterBreak="0">
    <w:nsid w:val="44BC25B4"/>
    <w:multiLevelType w:val="hybridMultilevel"/>
    <w:tmpl w:val="6DFAB29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7BC2CA1"/>
    <w:multiLevelType w:val="hybridMultilevel"/>
    <w:tmpl w:val="114ACB6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482B5FEA"/>
    <w:multiLevelType w:val="multilevel"/>
    <w:tmpl w:val="B9AC6B94"/>
    <w:lvl w:ilvl="0">
      <w:start w:val="1"/>
      <w:numFmt w:val="bullet"/>
      <w:lvlText w:val=""/>
      <w:lvlJc w:val="left"/>
      <w:pPr>
        <w:ind w:left="288" w:hanging="288"/>
      </w:pPr>
      <w:rPr>
        <w:rFonts w:ascii="Symbol" w:hAnsi="Symbol" w:hint="default"/>
        <w:color w:val="auto"/>
      </w:rPr>
    </w:lvl>
    <w:lvl w:ilvl="1">
      <w:start w:val="1"/>
      <w:numFmt w:val="bullet"/>
      <w:lvlText w:val="–"/>
      <w:lvlJc w:val="left"/>
      <w:pPr>
        <w:ind w:left="576" w:hanging="288"/>
      </w:pPr>
      <w:rPr>
        <w:rFonts w:ascii="Calibri" w:hAnsi="Calibri" w:hint="default"/>
        <w:color w:val="auto"/>
      </w:rPr>
    </w:lvl>
    <w:lvl w:ilvl="2">
      <w:start w:val="1"/>
      <w:numFmt w:val="bullet"/>
      <w:lvlText w:val=""/>
      <w:lvlJc w:val="left"/>
      <w:pPr>
        <w:ind w:left="720" w:hanging="360"/>
      </w:pPr>
      <w:rPr>
        <w:rFonts w:ascii="Symbol" w:hAnsi="Symbol" w:hint="default"/>
      </w:rPr>
    </w:lvl>
    <w:lvl w:ilvl="3">
      <w:start w:val="1"/>
      <w:numFmt w:val="lowerLetter"/>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35A67C5"/>
    <w:multiLevelType w:val="hybridMultilevel"/>
    <w:tmpl w:val="94C25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68032D"/>
    <w:multiLevelType w:val="hybridMultilevel"/>
    <w:tmpl w:val="EB862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A799A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8D07DF6"/>
    <w:multiLevelType w:val="hybridMultilevel"/>
    <w:tmpl w:val="37F65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8E76058"/>
    <w:multiLevelType w:val="hybridMultilevel"/>
    <w:tmpl w:val="A00A3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6D3752"/>
    <w:multiLevelType w:val="hybridMultilevel"/>
    <w:tmpl w:val="E2BCF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CB31A27"/>
    <w:multiLevelType w:val="hybridMultilevel"/>
    <w:tmpl w:val="E112F0A0"/>
    <w:lvl w:ilvl="0" w:tplc="BDA04EEE">
      <w:start w:val="1"/>
      <w:numFmt w:val="bullet"/>
      <w:lvlText w:val=""/>
      <w:lvlJc w:val="left"/>
      <w:pPr>
        <w:ind w:left="1080" w:hanging="360"/>
      </w:pPr>
      <w:rPr>
        <w:rFonts w:ascii="Symbol" w:hAnsi="Symbol"/>
      </w:rPr>
    </w:lvl>
    <w:lvl w:ilvl="1" w:tplc="6B982EBE">
      <w:start w:val="1"/>
      <w:numFmt w:val="bullet"/>
      <w:lvlText w:val=""/>
      <w:lvlJc w:val="left"/>
      <w:pPr>
        <w:ind w:left="1080" w:hanging="360"/>
      </w:pPr>
      <w:rPr>
        <w:rFonts w:ascii="Symbol" w:hAnsi="Symbol"/>
      </w:rPr>
    </w:lvl>
    <w:lvl w:ilvl="2" w:tplc="A49A38E6">
      <w:start w:val="1"/>
      <w:numFmt w:val="bullet"/>
      <w:lvlText w:val=""/>
      <w:lvlJc w:val="left"/>
      <w:pPr>
        <w:ind w:left="1080" w:hanging="360"/>
      </w:pPr>
      <w:rPr>
        <w:rFonts w:ascii="Symbol" w:hAnsi="Symbol"/>
      </w:rPr>
    </w:lvl>
    <w:lvl w:ilvl="3" w:tplc="3DD210EA">
      <w:start w:val="1"/>
      <w:numFmt w:val="bullet"/>
      <w:lvlText w:val=""/>
      <w:lvlJc w:val="left"/>
      <w:pPr>
        <w:ind w:left="1080" w:hanging="360"/>
      </w:pPr>
      <w:rPr>
        <w:rFonts w:ascii="Symbol" w:hAnsi="Symbol"/>
      </w:rPr>
    </w:lvl>
    <w:lvl w:ilvl="4" w:tplc="51AEDFDE">
      <w:start w:val="1"/>
      <w:numFmt w:val="bullet"/>
      <w:lvlText w:val=""/>
      <w:lvlJc w:val="left"/>
      <w:pPr>
        <w:ind w:left="1080" w:hanging="360"/>
      </w:pPr>
      <w:rPr>
        <w:rFonts w:ascii="Symbol" w:hAnsi="Symbol"/>
      </w:rPr>
    </w:lvl>
    <w:lvl w:ilvl="5" w:tplc="DEE0D5B6">
      <w:start w:val="1"/>
      <w:numFmt w:val="bullet"/>
      <w:lvlText w:val=""/>
      <w:lvlJc w:val="left"/>
      <w:pPr>
        <w:ind w:left="1080" w:hanging="360"/>
      </w:pPr>
      <w:rPr>
        <w:rFonts w:ascii="Symbol" w:hAnsi="Symbol"/>
      </w:rPr>
    </w:lvl>
    <w:lvl w:ilvl="6" w:tplc="68D2D5C2">
      <w:start w:val="1"/>
      <w:numFmt w:val="bullet"/>
      <w:lvlText w:val=""/>
      <w:lvlJc w:val="left"/>
      <w:pPr>
        <w:ind w:left="1080" w:hanging="360"/>
      </w:pPr>
      <w:rPr>
        <w:rFonts w:ascii="Symbol" w:hAnsi="Symbol"/>
      </w:rPr>
    </w:lvl>
    <w:lvl w:ilvl="7" w:tplc="026070EE">
      <w:start w:val="1"/>
      <w:numFmt w:val="bullet"/>
      <w:lvlText w:val=""/>
      <w:lvlJc w:val="left"/>
      <w:pPr>
        <w:ind w:left="1080" w:hanging="360"/>
      </w:pPr>
      <w:rPr>
        <w:rFonts w:ascii="Symbol" w:hAnsi="Symbol"/>
      </w:rPr>
    </w:lvl>
    <w:lvl w:ilvl="8" w:tplc="D5BE63C8">
      <w:start w:val="1"/>
      <w:numFmt w:val="bullet"/>
      <w:lvlText w:val=""/>
      <w:lvlJc w:val="left"/>
      <w:pPr>
        <w:ind w:left="1080" w:hanging="360"/>
      </w:pPr>
      <w:rPr>
        <w:rFonts w:ascii="Symbol" w:hAnsi="Symbol"/>
      </w:rPr>
    </w:lvl>
  </w:abstractNum>
  <w:abstractNum w:abstractNumId="35" w15:restartNumberingAfterBreak="0">
    <w:nsid w:val="5D681F67"/>
    <w:multiLevelType w:val="hybridMultilevel"/>
    <w:tmpl w:val="F68A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0D46DB"/>
    <w:multiLevelType w:val="hybridMultilevel"/>
    <w:tmpl w:val="00A03A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1DF60E2"/>
    <w:multiLevelType w:val="hybridMultilevel"/>
    <w:tmpl w:val="D2D6D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057CD0"/>
    <w:multiLevelType w:val="hybridMultilevel"/>
    <w:tmpl w:val="F3D25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184061"/>
    <w:multiLevelType w:val="hybridMultilevel"/>
    <w:tmpl w:val="4C9C9418"/>
    <w:lvl w:ilvl="0" w:tplc="90D4BA30">
      <w:start w:val="2"/>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D9A3F6C"/>
    <w:multiLevelType w:val="hybridMultilevel"/>
    <w:tmpl w:val="95F8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9F7932"/>
    <w:multiLevelType w:val="hybridMultilevel"/>
    <w:tmpl w:val="74627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8864B9"/>
    <w:multiLevelType w:val="hybridMultilevel"/>
    <w:tmpl w:val="BE54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33232916">
    <w:abstractNumId w:val="24"/>
  </w:num>
  <w:num w:numId="2" w16cid:durableId="886379974">
    <w:abstractNumId w:val="41"/>
  </w:num>
  <w:num w:numId="3" w16cid:durableId="656883510">
    <w:abstractNumId w:val="45"/>
  </w:num>
  <w:num w:numId="4" w16cid:durableId="1484086355">
    <w:abstractNumId w:val="14"/>
  </w:num>
  <w:num w:numId="5" w16cid:durableId="89280447">
    <w:abstractNumId w:val="2"/>
  </w:num>
  <w:num w:numId="6" w16cid:durableId="1847864018">
    <w:abstractNumId w:val="7"/>
    <w:lvlOverride w:ilvl="0">
      <w:startOverride w:val="1"/>
    </w:lvlOverride>
    <w:lvlOverride w:ilvl="1"/>
    <w:lvlOverride w:ilvl="2"/>
    <w:lvlOverride w:ilvl="3"/>
    <w:lvlOverride w:ilvl="4"/>
    <w:lvlOverride w:ilvl="5"/>
    <w:lvlOverride w:ilvl="6"/>
    <w:lvlOverride w:ilvl="7"/>
    <w:lvlOverride w:ilvl="8"/>
  </w:num>
  <w:num w:numId="7" w16cid:durableId="1638796036">
    <w:abstractNumId w:val="26"/>
    <w:lvlOverride w:ilvl="0">
      <w:startOverride w:val="1"/>
    </w:lvlOverride>
    <w:lvlOverride w:ilvl="1"/>
    <w:lvlOverride w:ilvl="2"/>
    <w:lvlOverride w:ilvl="3"/>
    <w:lvlOverride w:ilvl="4"/>
    <w:lvlOverride w:ilvl="5"/>
    <w:lvlOverride w:ilvl="6"/>
    <w:lvlOverride w:ilvl="7"/>
    <w:lvlOverride w:ilvl="8"/>
  </w:num>
  <w:num w:numId="8" w16cid:durableId="839932905">
    <w:abstractNumId w:val="25"/>
  </w:num>
  <w:num w:numId="9" w16cid:durableId="1228372983">
    <w:abstractNumId w:val="19"/>
  </w:num>
  <w:num w:numId="10" w16cid:durableId="1518034043">
    <w:abstractNumId w:val="20"/>
  </w:num>
  <w:num w:numId="11" w16cid:durableId="554973339">
    <w:abstractNumId w:val="18"/>
  </w:num>
  <w:num w:numId="12" w16cid:durableId="1264142545">
    <w:abstractNumId w:val="39"/>
  </w:num>
  <w:num w:numId="13" w16cid:durableId="924923662">
    <w:abstractNumId w:val="7"/>
  </w:num>
  <w:num w:numId="14" w16cid:durableId="54204424">
    <w:abstractNumId w:val="10"/>
  </w:num>
  <w:num w:numId="15" w16cid:durableId="2126121660">
    <w:abstractNumId w:val="44"/>
  </w:num>
  <w:num w:numId="16" w16cid:durableId="11306330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4993551">
    <w:abstractNumId w:val="13"/>
  </w:num>
  <w:num w:numId="18" w16cid:durableId="1176461852">
    <w:abstractNumId w:val="9"/>
  </w:num>
  <w:num w:numId="19" w16cid:durableId="447700272">
    <w:abstractNumId w:val="0"/>
  </w:num>
  <w:num w:numId="20" w16cid:durableId="1096824151">
    <w:abstractNumId w:val="34"/>
  </w:num>
  <w:num w:numId="21" w16cid:durableId="745566426">
    <w:abstractNumId w:val="16"/>
  </w:num>
  <w:num w:numId="22" w16cid:durableId="1621574078">
    <w:abstractNumId w:val="29"/>
  </w:num>
  <w:num w:numId="23" w16cid:durableId="1044251050">
    <w:abstractNumId w:val="43"/>
  </w:num>
  <w:num w:numId="24" w16cid:durableId="545139505">
    <w:abstractNumId w:val="21"/>
  </w:num>
  <w:num w:numId="25" w16cid:durableId="693311579">
    <w:abstractNumId w:val="8"/>
  </w:num>
  <w:num w:numId="26" w16cid:durableId="725764501">
    <w:abstractNumId w:val="6"/>
  </w:num>
  <w:num w:numId="27" w16cid:durableId="542058257">
    <w:abstractNumId w:val="37"/>
  </w:num>
  <w:num w:numId="28" w16cid:durableId="484129244">
    <w:abstractNumId w:val="42"/>
  </w:num>
  <w:num w:numId="29" w16cid:durableId="1698896257">
    <w:abstractNumId w:val="17"/>
  </w:num>
  <w:num w:numId="30" w16cid:durableId="646858697">
    <w:abstractNumId w:val="22"/>
  </w:num>
  <w:num w:numId="31" w16cid:durableId="1622805873">
    <w:abstractNumId w:val="27"/>
  </w:num>
  <w:num w:numId="32" w16cid:durableId="582033658">
    <w:abstractNumId w:val="28"/>
  </w:num>
  <w:num w:numId="33" w16cid:durableId="1955869513">
    <w:abstractNumId w:val="12"/>
  </w:num>
  <w:num w:numId="34" w16cid:durableId="2037997887">
    <w:abstractNumId w:val="1"/>
  </w:num>
  <w:num w:numId="35" w16cid:durableId="1952080814">
    <w:abstractNumId w:val="33"/>
  </w:num>
  <w:num w:numId="36" w16cid:durableId="518352139">
    <w:abstractNumId w:val="3"/>
  </w:num>
  <w:num w:numId="37" w16cid:durableId="578250810">
    <w:abstractNumId w:val="15"/>
  </w:num>
  <w:num w:numId="38" w16cid:durableId="217321723">
    <w:abstractNumId w:val="11"/>
  </w:num>
  <w:num w:numId="39" w16cid:durableId="1922565355">
    <w:abstractNumId w:val="31"/>
  </w:num>
  <w:num w:numId="40" w16cid:durableId="1981761502">
    <w:abstractNumId w:val="23"/>
  </w:num>
  <w:num w:numId="41" w16cid:durableId="91168502">
    <w:abstractNumId w:val="4"/>
  </w:num>
  <w:num w:numId="42" w16cid:durableId="1835880568">
    <w:abstractNumId w:val="35"/>
  </w:num>
  <w:num w:numId="43" w16cid:durableId="537205356">
    <w:abstractNumId w:val="32"/>
  </w:num>
  <w:num w:numId="44" w16cid:durableId="951400747">
    <w:abstractNumId w:val="38"/>
  </w:num>
  <w:num w:numId="45" w16cid:durableId="820849873">
    <w:abstractNumId w:val="30"/>
  </w:num>
  <w:num w:numId="46" w16cid:durableId="390662445">
    <w:abstractNumId w:val="40"/>
  </w:num>
  <w:num w:numId="47" w16cid:durableId="2014336171">
    <w:abstractNumId w:val="5"/>
  </w:num>
  <w:num w:numId="48" w16cid:durableId="404107172">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0C7"/>
    <w:rsid w:val="000000CB"/>
    <w:rsid w:val="000000F9"/>
    <w:rsid w:val="0000015E"/>
    <w:rsid w:val="0000018F"/>
    <w:rsid w:val="000001A9"/>
    <w:rsid w:val="000002EC"/>
    <w:rsid w:val="000003FF"/>
    <w:rsid w:val="00000661"/>
    <w:rsid w:val="00000792"/>
    <w:rsid w:val="000007BE"/>
    <w:rsid w:val="000007E3"/>
    <w:rsid w:val="000008A9"/>
    <w:rsid w:val="000008DD"/>
    <w:rsid w:val="00000960"/>
    <w:rsid w:val="000009A9"/>
    <w:rsid w:val="00000B11"/>
    <w:rsid w:val="00000BF1"/>
    <w:rsid w:val="00000F3F"/>
    <w:rsid w:val="00000FBC"/>
    <w:rsid w:val="00001007"/>
    <w:rsid w:val="000010FF"/>
    <w:rsid w:val="00001120"/>
    <w:rsid w:val="0000115C"/>
    <w:rsid w:val="000011C9"/>
    <w:rsid w:val="00001362"/>
    <w:rsid w:val="000013B4"/>
    <w:rsid w:val="000013BA"/>
    <w:rsid w:val="000013F7"/>
    <w:rsid w:val="00001574"/>
    <w:rsid w:val="00001602"/>
    <w:rsid w:val="00001782"/>
    <w:rsid w:val="0000179B"/>
    <w:rsid w:val="000018EB"/>
    <w:rsid w:val="00001AB2"/>
    <w:rsid w:val="00001ACB"/>
    <w:rsid w:val="00001BD0"/>
    <w:rsid w:val="00001BF1"/>
    <w:rsid w:val="00001C47"/>
    <w:rsid w:val="00001C69"/>
    <w:rsid w:val="00001CC6"/>
    <w:rsid w:val="00001CE6"/>
    <w:rsid w:val="00001D9C"/>
    <w:rsid w:val="00001EA8"/>
    <w:rsid w:val="00001F9E"/>
    <w:rsid w:val="00002118"/>
    <w:rsid w:val="00002301"/>
    <w:rsid w:val="00002434"/>
    <w:rsid w:val="00002462"/>
    <w:rsid w:val="000024FA"/>
    <w:rsid w:val="00002536"/>
    <w:rsid w:val="00002581"/>
    <w:rsid w:val="00002976"/>
    <w:rsid w:val="00002B69"/>
    <w:rsid w:val="00002BDA"/>
    <w:rsid w:val="00002C2B"/>
    <w:rsid w:val="00002C90"/>
    <w:rsid w:val="00002CA3"/>
    <w:rsid w:val="00002F0C"/>
    <w:rsid w:val="000030A5"/>
    <w:rsid w:val="0000313A"/>
    <w:rsid w:val="000032DA"/>
    <w:rsid w:val="0000341D"/>
    <w:rsid w:val="00003518"/>
    <w:rsid w:val="00003694"/>
    <w:rsid w:val="000036EE"/>
    <w:rsid w:val="000037C1"/>
    <w:rsid w:val="00003859"/>
    <w:rsid w:val="0000392E"/>
    <w:rsid w:val="00003AD4"/>
    <w:rsid w:val="00003D71"/>
    <w:rsid w:val="00003DF0"/>
    <w:rsid w:val="00003E8E"/>
    <w:rsid w:val="00003EF6"/>
    <w:rsid w:val="00003F9A"/>
    <w:rsid w:val="00004019"/>
    <w:rsid w:val="0000401B"/>
    <w:rsid w:val="0000404E"/>
    <w:rsid w:val="00004057"/>
    <w:rsid w:val="000041E0"/>
    <w:rsid w:val="00004532"/>
    <w:rsid w:val="000045CB"/>
    <w:rsid w:val="0000479B"/>
    <w:rsid w:val="00004A98"/>
    <w:rsid w:val="00004B76"/>
    <w:rsid w:val="00004C74"/>
    <w:rsid w:val="00004E9B"/>
    <w:rsid w:val="00004EDF"/>
    <w:rsid w:val="00005351"/>
    <w:rsid w:val="000053A7"/>
    <w:rsid w:val="00005493"/>
    <w:rsid w:val="0000567E"/>
    <w:rsid w:val="000057DB"/>
    <w:rsid w:val="000057FE"/>
    <w:rsid w:val="000058AE"/>
    <w:rsid w:val="00005B9A"/>
    <w:rsid w:val="00005BAE"/>
    <w:rsid w:val="00005BBF"/>
    <w:rsid w:val="00005C1F"/>
    <w:rsid w:val="00005C39"/>
    <w:rsid w:val="00005EFE"/>
    <w:rsid w:val="00005F66"/>
    <w:rsid w:val="00005FF4"/>
    <w:rsid w:val="00006045"/>
    <w:rsid w:val="00006140"/>
    <w:rsid w:val="000061A9"/>
    <w:rsid w:val="000061D3"/>
    <w:rsid w:val="00006335"/>
    <w:rsid w:val="00006348"/>
    <w:rsid w:val="0000636B"/>
    <w:rsid w:val="0000657F"/>
    <w:rsid w:val="000066CC"/>
    <w:rsid w:val="000066D3"/>
    <w:rsid w:val="0000686F"/>
    <w:rsid w:val="00006B36"/>
    <w:rsid w:val="00006B92"/>
    <w:rsid w:val="00006C80"/>
    <w:rsid w:val="00006CE9"/>
    <w:rsid w:val="00006EC4"/>
    <w:rsid w:val="00006EDB"/>
    <w:rsid w:val="00006F27"/>
    <w:rsid w:val="00006FC4"/>
    <w:rsid w:val="0000715D"/>
    <w:rsid w:val="000073AC"/>
    <w:rsid w:val="000074C9"/>
    <w:rsid w:val="00007541"/>
    <w:rsid w:val="000075A5"/>
    <w:rsid w:val="000075E4"/>
    <w:rsid w:val="00007611"/>
    <w:rsid w:val="0000770C"/>
    <w:rsid w:val="00007809"/>
    <w:rsid w:val="00007813"/>
    <w:rsid w:val="0000791F"/>
    <w:rsid w:val="00007940"/>
    <w:rsid w:val="00007AAC"/>
    <w:rsid w:val="00007AC4"/>
    <w:rsid w:val="00007B33"/>
    <w:rsid w:val="00007C8A"/>
    <w:rsid w:val="00007DC8"/>
    <w:rsid w:val="00007E13"/>
    <w:rsid w:val="000100A1"/>
    <w:rsid w:val="000100D0"/>
    <w:rsid w:val="0001035B"/>
    <w:rsid w:val="000104B1"/>
    <w:rsid w:val="000105EA"/>
    <w:rsid w:val="0001085B"/>
    <w:rsid w:val="000109AF"/>
    <w:rsid w:val="00010A26"/>
    <w:rsid w:val="00010C67"/>
    <w:rsid w:val="00010C6F"/>
    <w:rsid w:val="00010E79"/>
    <w:rsid w:val="00010EED"/>
    <w:rsid w:val="000110A9"/>
    <w:rsid w:val="000110E7"/>
    <w:rsid w:val="000110E8"/>
    <w:rsid w:val="00011173"/>
    <w:rsid w:val="000111E4"/>
    <w:rsid w:val="00011281"/>
    <w:rsid w:val="000112B0"/>
    <w:rsid w:val="00011322"/>
    <w:rsid w:val="0001134E"/>
    <w:rsid w:val="000113BC"/>
    <w:rsid w:val="0001150B"/>
    <w:rsid w:val="00011888"/>
    <w:rsid w:val="0001191B"/>
    <w:rsid w:val="000119CE"/>
    <w:rsid w:val="00011A3E"/>
    <w:rsid w:val="00011AC6"/>
    <w:rsid w:val="00011B3B"/>
    <w:rsid w:val="00011B73"/>
    <w:rsid w:val="00011D30"/>
    <w:rsid w:val="00011DBF"/>
    <w:rsid w:val="00011E2D"/>
    <w:rsid w:val="00011F3A"/>
    <w:rsid w:val="00012079"/>
    <w:rsid w:val="000120F9"/>
    <w:rsid w:val="0001221B"/>
    <w:rsid w:val="000122B5"/>
    <w:rsid w:val="000122B6"/>
    <w:rsid w:val="000122EB"/>
    <w:rsid w:val="0001236F"/>
    <w:rsid w:val="000123EF"/>
    <w:rsid w:val="000124FA"/>
    <w:rsid w:val="00012521"/>
    <w:rsid w:val="000125F7"/>
    <w:rsid w:val="000126E0"/>
    <w:rsid w:val="0001286B"/>
    <w:rsid w:val="00012951"/>
    <w:rsid w:val="00012A2A"/>
    <w:rsid w:val="00012B04"/>
    <w:rsid w:val="00012B68"/>
    <w:rsid w:val="00012BB3"/>
    <w:rsid w:val="00012CD9"/>
    <w:rsid w:val="00012F48"/>
    <w:rsid w:val="00012F6F"/>
    <w:rsid w:val="000130A8"/>
    <w:rsid w:val="000130B5"/>
    <w:rsid w:val="00013520"/>
    <w:rsid w:val="0001352B"/>
    <w:rsid w:val="00013652"/>
    <w:rsid w:val="0001380B"/>
    <w:rsid w:val="0001389B"/>
    <w:rsid w:val="00013957"/>
    <w:rsid w:val="0001399F"/>
    <w:rsid w:val="00013AFB"/>
    <w:rsid w:val="00013B13"/>
    <w:rsid w:val="00013B73"/>
    <w:rsid w:val="00013BA0"/>
    <w:rsid w:val="00013E99"/>
    <w:rsid w:val="00013F19"/>
    <w:rsid w:val="00013FF2"/>
    <w:rsid w:val="00014196"/>
    <w:rsid w:val="0001420D"/>
    <w:rsid w:val="00014213"/>
    <w:rsid w:val="00014222"/>
    <w:rsid w:val="00014245"/>
    <w:rsid w:val="000142AE"/>
    <w:rsid w:val="00014684"/>
    <w:rsid w:val="000146FA"/>
    <w:rsid w:val="000147EF"/>
    <w:rsid w:val="00014950"/>
    <w:rsid w:val="00014AAA"/>
    <w:rsid w:val="00014B22"/>
    <w:rsid w:val="00014B55"/>
    <w:rsid w:val="00014B75"/>
    <w:rsid w:val="00014E85"/>
    <w:rsid w:val="00014F06"/>
    <w:rsid w:val="00014F42"/>
    <w:rsid w:val="00014FDC"/>
    <w:rsid w:val="00015329"/>
    <w:rsid w:val="000153F9"/>
    <w:rsid w:val="00015656"/>
    <w:rsid w:val="0001583D"/>
    <w:rsid w:val="000159B9"/>
    <w:rsid w:val="00015A94"/>
    <w:rsid w:val="00015BC4"/>
    <w:rsid w:val="00015CC0"/>
    <w:rsid w:val="00015CE8"/>
    <w:rsid w:val="00015E31"/>
    <w:rsid w:val="00015EA6"/>
    <w:rsid w:val="0001621E"/>
    <w:rsid w:val="00016225"/>
    <w:rsid w:val="000162DF"/>
    <w:rsid w:val="00016366"/>
    <w:rsid w:val="0001648F"/>
    <w:rsid w:val="000164C7"/>
    <w:rsid w:val="00016605"/>
    <w:rsid w:val="00016658"/>
    <w:rsid w:val="00016672"/>
    <w:rsid w:val="000166C5"/>
    <w:rsid w:val="000167E9"/>
    <w:rsid w:val="0001683A"/>
    <w:rsid w:val="00016946"/>
    <w:rsid w:val="000169E8"/>
    <w:rsid w:val="00016B9E"/>
    <w:rsid w:val="00016D1E"/>
    <w:rsid w:val="00016E5E"/>
    <w:rsid w:val="00016E84"/>
    <w:rsid w:val="00016EEC"/>
    <w:rsid w:val="00016F7E"/>
    <w:rsid w:val="00017073"/>
    <w:rsid w:val="000170A7"/>
    <w:rsid w:val="00017137"/>
    <w:rsid w:val="000175F8"/>
    <w:rsid w:val="000177D5"/>
    <w:rsid w:val="000178ED"/>
    <w:rsid w:val="00017A29"/>
    <w:rsid w:val="00017A6A"/>
    <w:rsid w:val="00017B7E"/>
    <w:rsid w:val="00017E75"/>
    <w:rsid w:val="00017E80"/>
    <w:rsid w:val="00017F7C"/>
    <w:rsid w:val="000200DF"/>
    <w:rsid w:val="0002025E"/>
    <w:rsid w:val="00020291"/>
    <w:rsid w:val="000202CC"/>
    <w:rsid w:val="000202FB"/>
    <w:rsid w:val="0002037F"/>
    <w:rsid w:val="000204BF"/>
    <w:rsid w:val="000206D1"/>
    <w:rsid w:val="00020730"/>
    <w:rsid w:val="0002075D"/>
    <w:rsid w:val="000208E4"/>
    <w:rsid w:val="0002092F"/>
    <w:rsid w:val="000209F6"/>
    <w:rsid w:val="00020DCF"/>
    <w:rsid w:val="00020E3E"/>
    <w:rsid w:val="00020EE5"/>
    <w:rsid w:val="00020FAC"/>
    <w:rsid w:val="00021342"/>
    <w:rsid w:val="0002149A"/>
    <w:rsid w:val="000214A0"/>
    <w:rsid w:val="0002152A"/>
    <w:rsid w:val="0002169F"/>
    <w:rsid w:val="000216FD"/>
    <w:rsid w:val="00021765"/>
    <w:rsid w:val="000217C6"/>
    <w:rsid w:val="000218A2"/>
    <w:rsid w:val="000218F6"/>
    <w:rsid w:val="000219C6"/>
    <w:rsid w:val="000219F2"/>
    <w:rsid w:val="00021C4B"/>
    <w:rsid w:val="00021DA1"/>
    <w:rsid w:val="00021DC8"/>
    <w:rsid w:val="00021E40"/>
    <w:rsid w:val="00021E76"/>
    <w:rsid w:val="00022082"/>
    <w:rsid w:val="00022130"/>
    <w:rsid w:val="00022240"/>
    <w:rsid w:val="0002227D"/>
    <w:rsid w:val="00022429"/>
    <w:rsid w:val="000227ED"/>
    <w:rsid w:val="00022A04"/>
    <w:rsid w:val="00022B99"/>
    <w:rsid w:val="00022D18"/>
    <w:rsid w:val="00022DCE"/>
    <w:rsid w:val="00022E2D"/>
    <w:rsid w:val="00022E4B"/>
    <w:rsid w:val="00022FD0"/>
    <w:rsid w:val="00022FD7"/>
    <w:rsid w:val="00023056"/>
    <w:rsid w:val="00023154"/>
    <w:rsid w:val="00023161"/>
    <w:rsid w:val="000231E7"/>
    <w:rsid w:val="00023269"/>
    <w:rsid w:val="000232B0"/>
    <w:rsid w:val="0002330B"/>
    <w:rsid w:val="00023339"/>
    <w:rsid w:val="00023405"/>
    <w:rsid w:val="00023554"/>
    <w:rsid w:val="0002356E"/>
    <w:rsid w:val="00023718"/>
    <w:rsid w:val="0002374B"/>
    <w:rsid w:val="0002377C"/>
    <w:rsid w:val="000238E9"/>
    <w:rsid w:val="00023A54"/>
    <w:rsid w:val="00023A58"/>
    <w:rsid w:val="00023A87"/>
    <w:rsid w:val="00023B40"/>
    <w:rsid w:val="00023B66"/>
    <w:rsid w:val="00023BF3"/>
    <w:rsid w:val="00023C92"/>
    <w:rsid w:val="00023E2A"/>
    <w:rsid w:val="0002406F"/>
    <w:rsid w:val="000240BB"/>
    <w:rsid w:val="000240FF"/>
    <w:rsid w:val="00024167"/>
    <w:rsid w:val="00024212"/>
    <w:rsid w:val="00024237"/>
    <w:rsid w:val="0002435E"/>
    <w:rsid w:val="0002441E"/>
    <w:rsid w:val="00024549"/>
    <w:rsid w:val="00024A4B"/>
    <w:rsid w:val="00024A63"/>
    <w:rsid w:val="00024A94"/>
    <w:rsid w:val="00024BF9"/>
    <w:rsid w:val="00024C21"/>
    <w:rsid w:val="00024C88"/>
    <w:rsid w:val="00024FBF"/>
    <w:rsid w:val="00024FEF"/>
    <w:rsid w:val="0002500C"/>
    <w:rsid w:val="00025034"/>
    <w:rsid w:val="00025284"/>
    <w:rsid w:val="000252B7"/>
    <w:rsid w:val="00025398"/>
    <w:rsid w:val="0002540F"/>
    <w:rsid w:val="00025646"/>
    <w:rsid w:val="00025798"/>
    <w:rsid w:val="000257A4"/>
    <w:rsid w:val="000257D6"/>
    <w:rsid w:val="0002580F"/>
    <w:rsid w:val="0002587F"/>
    <w:rsid w:val="00025A4B"/>
    <w:rsid w:val="00025DAA"/>
    <w:rsid w:val="00025DAC"/>
    <w:rsid w:val="00025E3F"/>
    <w:rsid w:val="00025EAD"/>
    <w:rsid w:val="00026074"/>
    <w:rsid w:val="000260D2"/>
    <w:rsid w:val="000263DA"/>
    <w:rsid w:val="000264E6"/>
    <w:rsid w:val="00026769"/>
    <w:rsid w:val="000267EB"/>
    <w:rsid w:val="000267ED"/>
    <w:rsid w:val="00026811"/>
    <w:rsid w:val="00026AA4"/>
    <w:rsid w:val="00026AF5"/>
    <w:rsid w:val="00026C09"/>
    <w:rsid w:val="00026C26"/>
    <w:rsid w:val="00026D59"/>
    <w:rsid w:val="00026E0E"/>
    <w:rsid w:val="00026E1E"/>
    <w:rsid w:val="00026F9C"/>
    <w:rsid w:val="0002705D"/>
    <w:rsid w:val="000270AB"/>
    <w:rsid w:val="0002724C"/>
    <w:rsid w:val="0002726E"/>
    <w:rsid w:val="0002728C"/>
    <w:rsid w:val="0002734C"/>
    <w:rsid w:val="0002743A"/>
    <w:rsid w:val="00027449"/>
    <w:rsid w:val="000274B7"/>
    <w:rsid w:val="000279C4"/>
    <w:rsid w:val="00027A5C"/>
    <w:rsid w:val="00027B1F"/>
    <w:rsid w:val="00027B9F"/>
    <w:rsid w:val="00027BB9"/>
    <w:rsid w:val="00027C52"/>
    <w:rsid w:val="00027CFE"/>
    <w:rsid w:val="00027E0D"/>
    <w:rsid w:val="00027F9B"/>
    <w:rsid w:val="00027FAB"/>
    <w:rsid w:val="00030089"/>
    <w:rsid w:val="0003012C"/>
    <w:rsid w:val="00030132"/>
    <w:rsid w:val="0003026E"/>
    <w:rsid w:val="000303DA"/>
    <w:rsid w:val="0003046E"/>
    <w:rsid w:val="00030708"/>
    <w:rsid w:val="0003099F"/>
    <w:rsid w:val="000309FA"/>
    <w:rsid w:val="00030ABC"/>
    <w:rsid w:val="00030B24"/>
    <w:rsid w:val="00030B8C"/>
    <w:rsid w:val="00030CB0"/>
    <w:rsid w:val="00030E39"/>
    <w:rsid w:val="00030E5F"/>
    <w:rsid w:val="00030EEC"/>
    <w:rsid w:val="0003100A"/>
    <w:rsid w:val="00031044"/>
    <w:rsid w:val="00031113"/>
    <w:rsid w:val="000311CD"/>
    <w:rsid w:val="00031228"/>
    <w:rsid w:val="00031379"/>
    <w:rsid w:val="00031402"/>
    <w:rsid w:val="00031517"/>
    <w:rsid w:val="000316D5"/>
    <w:rsid w:val="000317F6"/>
    <w:rsid w:val="0003184A"/>
    <w:rsid w:val="000318D4"/>
    <w:rsid w:val="000319E1"/>
    <w:rsid w:val="00031DAF"/>
    <w:rsid w:val="00031E8C"/>
    <w:rsid w:val="00031F2E"/>
    <w:rsid w:val="00031FB7"/>
    <w:rsid w:val="000320B2"/>
    <w:rsid w:val="000320E5"/>
    <w:rsid w:val="000321DE"/>
    <w:rsid w:val="000322C0"/>
    <w:rsid w:val="00032437"/>
    <w:rsid w:val="00032499"/>
    <w:rsid w:val="000325DF"/>
    <w:rsid w:val="000326E7"/>
    <w:rsid w:val="000326F0"/>
    <w:rsid w:val="0003283E"/>
    <w:rsid w:val="00032B34"/>
    <w:rsid w:val="00032C7B"/>
    <w:rsid w:val="00032CE8"/>
    <w:rsid w:val="00032D9B"/>
    <w:rsid w:val="00032DA4"/>
    <w:rsid w:val="00032E69"/>
    <w:rsid w:val="00032EA5"/>
    <w:rsid w:val="00032EFA"/>
    <w:rsid w:val="00032F04"/>
    <w:rsid w:val="00032F2D"/>
    <w:rsid w:val="00033004"/>
    <w:rsid w:val="00033130"/>
    <w:rsid w:val="00033255"/>
    <w:rsid w:val="00033271"/>
    <w:rsid w:val="000332F5"/>
    <w:rsid w:val="000335D6"/>
    <w:rsid w:val="000335FF"/>
    <w:rsid w:val="000339D4"/>
    <w:rsid w:val="00033AB9"/>
    <w:rsid w:val="00033AC4"/>
    <w:rsid w:val="00033AC9"/>
    <w:rsid w:val="00033CCF"/>
    <w:rsid w:val="00033D88"/>
    <w:rsid w:val="00033DA1"/>
    <w:rsid w:val="00033E5F"/>
    <w:rsid w:val="00033EE1"/>
    <w:rsid w:val="00033F68"/>
    <w:rsid w:val="00033F83"/>
    <w:rsid w:val="00033FD0"/>
    <w:rsid w:val="000340F9"/>
    <w:rsid w:val="00034113"/>
    <w:rsid w:val="00034273"/>
    <w:rsid w:val="0003427E"/>
    <w:rsid w:val="0003437C"/>
    <w:rsid w:val="00034533"/>
    <w:rsid w:val="0003462B"/>
    <w:rsid w:val="00034640"/>
    <w:rsid w:val="000346B3"/>
    <w:rsid w:val="000349C9"/>
    <w:rsid w:val="000349DC"/>
    <w:rsid w:val="00034A02"/>
    <w:rsid w:val="00034A32"/>
    <w:rsid w:val="00034AD2"/>
    <w:rsid w:val="00034D36"/>
    <w:rsid w:val="00034F21"/>
    <w:rsid w:val="000350FE"/>
    <w:rsid w:val="00035433"/>
    <w:rsid w:val="00035500"/>
    <w:rsid w:val="00035575"/>
    <w:rsid w:val="00035641"/>
    <w:rsid w:val="000356E2"/>
    <w:rsid w:val="000357F1"/>
    <w:rsid w:val="00035813"/>
    <w:rsid w:val="00035867"/>
    <w:rsid w:val="0003594D"/>
    <w:rsid w:val="0003594E"/>
    <w:rsid w:val="000359B4"/>
    <w:rsid w:val="00035AF1"/>
    <w:rsid w:val="00035CFA"/>
    <w:rsid w:val="00035D02"/>
    <w:rsid w:val="00035E7A"/>
    <w:rsid w:val="00035F78"/>
    <w:rsid w:val="00035F88"/>
    <w:rsid w:val="00036039"/>
    <w:rsid w:val="000361D0"/>
    <w:rsid w:val="00036238"/>
    <w:rsid w:val="00036407"/>
    <w:rsid w:val="0003649C"/>
    <w:rsid w:val="000364CB"/>
    <w:rsid w:val="00036568"/>
    <w:rsid w:val="000367CE"/>
    <w:rsid w:val="00036838"/>
    <w:rsid w:val="000369C7"/>
    <w:rsid w:val="000369E6"/>
    <w:rsid w:val="000369F3"/>
    <w:rsid w:val="00036A7F"/>
    <w:rsid w:val="00036BAC"/>
    <w:rsid w:val="00036BCE"/>
    <w:rsid w:val="00036E88"/>
    <w:rsid w:val="000373AF"/>
    <w:rsid w:val="00037521"/>
    <w:rsid w:val="0003756E"/>
    <w:rsid w:val="00037609"/>
    <w:rsid w:val="00037911"/>
    <w:rsid w:val="000379AE"/>
    <w:rsid w:val="000379CF"/>
    <w:rsid w:val="00037A15"/>
    <w:rsid w:val="00037AB9"/>
    <w:rsid w:val="00037B40"/>
    <w:rsid w:val="00037B77"/>
    <w:rsid w:val="00037E23"/>
    <w:rsid w:val="00037E2E"/>
    <w:rsid w:val="00037EAE"/>
    <w:rsid w:val="00037FF5"/>
    <w:rsid w:val="000400C0"/>
    <w:rsid w:val="0004016B"/>
    <w:rsid w:val="000401D4"/>
    <w:rsid w:val="00040302"/>
    <w:rsid w:val="0004033B"/>
    <w:rsid w:val="00040532"/>
    <w:rsid w:val="0004069D"/>
    <w:rsid w:val="000406DD"/>
    <w:rsid w:val="000407AB"/>
    <w:rsid w:val="000407CF"/>
    <w:rsid w:val="00040833"/>
    <w:rsid w:val="00040B70"/>
    <w:rsid w:val="00040CA1"/>
    <w:rsid w:val="00040E99"/>
    <w:rsid w:val="00040F34"/>
    <w:rsid w:val="0004101C"/>
    <w:rsid w:val="00041067"/>
    <w:rsid w:val="00041106"/>
    <w:rsid w:val="000412D2"/>
    <w:rsid w:val="0004142B"/>
    <w:rsid w:val="00041441"/>
    <w:rsid w:val="000414B9"/>
    <w:rsid w:val="0004150B"/>
    <w:rsid w:val="00041552"/>
    <w:rsid w:val="00041717"/>
    <w:rsid w:val="00041755"/>
    <w:rsid w:val="000417EF"/>
    <w:rsid w:val="0004182F"/>
    <w:rsid w:val="000418B4"/>
    <w:rsid w:val="000418DD"/>
    <w:rsid w:val="00041A13"/>
    <w:rsid w:val="00041BA2"/>
    <w:rsid w:val="00041C12"/>
    <w:rsid w:val="00041C52"/>
    <w:rsid w:val="00041CD0"/>
    <w:rsid w:val="00041D29"/>
    <w:rsid w:val="00041D81"/>
    <w:rsid w:val="00041E24"/>
    <w:rsid w:val="00041F12"/>
    <w:rsid w:val="00041FE6"/>
    <w:rsid w:val="00042619"/>
    <w:rsid w:val="00042736"/>
    <w:rsid w:val="0004275F"/>
    <w:rsid w:val="000427E9"/>
    <w:rsid w:val="00042845"/>
    <w:rsid w:val="0004286F"/>
    <w:rsid w:val="00042CB1"/>
    <w:rsid w:val="00042CC8"/>
    <w:rsid w:val="00042DD9"/>
    <w:rsid w:val="00042EBA"/>
    <w:rsid w:val="00042F66"/>
    <w:rsid w:val="0004305C"/>
    <w:rsid w:val="00043247"/>
    <w:rsid w:val="00043260"/>
    <w:rsid w:val="00043296"/>
    <w:rsid w:val="00043332"/>
    <w:rsid w:val="000433F1"/>
    <w:rsid w:val="0004356D"/>
    <w:rsid w:val="00043678"/>
    <w:rsid w:val="0004367A"/>
    <w:rsid w:val="000436F0"/>
    <w:rsid w:val="000437EA"/>
    <w:rsid w:val="00043894"/>
    <w:rsid w:val="000438D2"/>
    <w:rsid w:val="00043949"/>
    <w:rsid w:val="00043C3F"/>
    <w:rsid w:val="00043D16"/>
    <w:rsid w:val="00043E9A"/>
    <w:rsid w:val="00043EE1"/>
    <w:rsid w:val="00043F86"/>
    <w:rsid w:val="00044210"/>
    <w:rsid w:val="0004430F"/>
    <w:rsid w:val="000444BC"/>
    <w:rsid w:val="00044552"/>
    <w:rsid w:val="00044565"/>
    <w:rsid w:val="0004458B"/>
    <w:rsid w:val="000445CC"/>
    <w:rsid w:val="00044671"/>
    <w:rsid w:val="000449D7"/>
    <w:rsid w:val="00044A21"/>
    <w:rsid w:val="00044CA1"/>
    <w:rsid w:val="00044D38"/>
    <w:rsid w:val="00044ECA"/>
    <w:rsid w:val="00044F6E"/>
    <w:rsid w:val="0004504C"/>
    <w:rsid w:val="00045296"/>
    <w:rsid w:val="00045660"/>
    <w:rsid w:val="0004569A"/>
    <w:rsid w:val="000458A5"/>
    <w:rsid w:val="00045ABD"/>
    <w:rsid w:val="00045B57"/>
    <w:rsid w:val="00045E41"/>
    <w:rsid w:val="00045E94"/>
    <w:rsid w:val="000460C0"/>
    <w:rsid w:val="000460E6"/>
    <w:rsid w:val="00046338"/>
    <w:rsid w:val="0004647F"/>
    <w:rsid w:val="000465CE"/>
    <w:rsid w:val="000466FD"/>
    <w:rsid w:val="00046800"/>
    <w:rsid w:val="000468F5"/>
    <w:rsid w:val="00046972"/>
    <w:rsid w:val="00046BF3"/>
    <w:rsid w:val="00046C1B"/>
    <w:rsid w:val="00046C54"/>
    <w:rsid w:val="00046DB3"/>
    <w:rsid w:val="00046F9E"/>
    <w:rsid w:val="00046FAD"/>
    <w:rsid w:val="00047006"/>
    <w:rsid w:val="00047296"/>
    <w:rsid w:val="0004729E"/>
    <w:rsid w:val="000472B1"/>
    <w:rsid w:val="00047340"/>
    <w:rsid w:val="00047471"/>
    <w:rsid w:val="0004756B"/>
    <w:rsid w:val="0004757E"/>
    <w:rsid w:val="0004758E"/>
    <w:rsid w:val="00047751"/>
    <w:rsid w:val="000477E1"/>
    <w:rsid w:val="000478A5"/>
    <w:rsid w:val="00047A51"/>
    <w:rsid w:val="00047C7C"/>
    <w:rsid w:val="00047C82"/>
    <w:rsid w:val="00047CA6"/>
    <w:rsid w:val="00047CB4"/>
    <w:rsid w:val="00047E9C"/>
    <w:rsid w:val="000500AA"/>
    <w:rsid w:val="0005029D"/>
    <w:rsid w:val="000502B5"/>
    <w:rsid w:val="000502CE"/>
    <w:rsid w:val="00050303"/>
    <w:rsid w:val="00050549"/>
    <w:rsid w:val="0005057A"/>
    <w:rsid w:val="000505A1"/>
    <w:rsid w:val="00050796"/>
    <w:rsid w:val="0005080C"/>
    <w:rsid w:val="000509D6"/>
    <w:rsid w:val="00050BA1"/>
    <w:rsid w:val="00050BBF"/>
    <w:rsid w:val="00050BE8"/>
    <w:rsid w:val="00050D1B"/>
    <w:rsid w:val="00050E48"/>
    <w:rsid w:val="00050E4A"/>
    <w:rsid w:val="00050EBD"/>
    <w:rsid w:val="00050FC6"/>
    <w:rsid w:val="000511F8"/>
    <w:rsid w:val="000511FB"/>
    <w:rsid w:val="000511FC"/>
    <w:rsid w:val="0005143D"/>
    <w:rsid w:val="0005166C"/>
    <w:rsid w:val="0005176A"/>
    <w:rsid w:val="00051879"/>
    <w:rsid w:val="0005199C"/>
    <w:rsid w:val="00051AF9"/>
    <w:rsid w:val="00051C0A"/>
    <w:rsid w:val="00051C3C"/>
    <w:rsid w:val="00051C81"/>
    <w:rsid w:val="00051CEB"/>
    <w:rsid w:val="00051D62"/>
    <w:rsid w:val="00051F12"/>
    <w:rsid w:val="00051F1A"/>
    <w:rsid w:val="00051F3E"/>
    <w:rsid w:val="00052076"/>
    <w:rsid w:val="000520FB"/>
    <w:rsid w:val="000522E7"/>
    <w:rsid w:val="000522FA"/>
    <w:rsid w:val="0005236F"/>
    <w:rsid w:val="000525AF"/>
    <w:rsid w:val="0005274E"/>
    <w:rsid w:val="0005299A"/>
    <w:rsid w:val="00052B03"/>
    <w:rsid w:val="00052CB9"/>
    <w:rsid w:val="00053058"/>
    <w:rsid w:val="000531B2"/>
    <w:rsid w:val="00053371"/>
    <w:rsid w:val="000533FD"/>
    <w:rsid w:val="000533FF"/>
    <w:rsid w:val="000534D3"/>
    <w:rsid w:val="000534DB"/>
    <w:rsid w:val="000535F6"/>
    <w:rsid w:val="00053630"/>
    <w:rsid w:val="000536CA"/>
    <w:rsid w:val="000536D7"/>
    <w:rsid w:val="000536F7"/>
    <w:rsid w:val="0005374C"/>
    <w:rsid w:val="00053798"/>
    <w:rsid w:val="00053938"/>
    <w:rsid w:val="0005399E"/>
    <w:rsid w:val="000539A5"/>
    <w:rsid w:val="000539B3"/>
    <w:rsid w:val="00053AB3"/>
    <w:rsid w:val="00053ABA"/>
    <w:rsid w:val="00053B0B"/>
    <w:rsid w:val="00053BD6"/>
    <w:rsid w:val="00053C42"/>
    <w:rsid w:val="00053C88"/>
    <w:rsid w:val="00053D05"/>
    <w:rsid w:val="00053DC9"/>
    <w:rsid w:val="00053E03"/>
    <w:rsid w:val="00053E4B"/>
    <w:rsid w:val="00053F9D"/>
    <w:rsid w:val="00054282"/>
    <w:rsid w:val="00054298"/>
    <w:rsid w:val="00054437"/>
    <w:rsid w:val="000544B2"/>
    <w:rsid w:val="0005454B"/>
    <w:rsid w:val="00054738"/>
    <w:rsid w:val="000548CD"/>
    <w:rsid w:val="000548E8"/>
    <w:rsid w:val="00054AF0"/>
    <w:rsid w:val="00054C51"/>
    <w:rsid w:val="00054D01"/>
    <w:rsid w:val="00054DE2"/>
    <w:rsid w:val="00054E09"/>
    <w:rsid w:val="00054E5F"/>
    <w:rsid w:val="00055016"/>
    <w:rsid w:val="000551BF"/>
    <w:rsid w:val="00055257"/>
    <w:rsid w:val="0005527B"/>
    <w:rsid w:val="00055373"/>
    <w:rsid w:val="00055485"/>
    <w:rsid w:val="00055500"/>
    <w:rsid w:val="0005563C"/>
    <w:rsid w:val="000556E6"/>
    <w:rsid w:val="000556F7"/>
    <w:rsid w:val="000559C9"/>
    <w:rsid w:val="00055A36"/>
    <w:rsid w:val="00055BB8"/>
    <w:rsid w:val="00055D59"/>
    <w:rsid w:val="00055EBF"/>
    <w:rsid w:val="00056081"/>
    <w:rsid w:val="0005626D"/>
    <w:rsid w:val="000562D3"/>
    <w:rsid w:val="000562E9"/>
    <w:rsid w:val="00056367"/>
    <w:rsid w:val="000563CC"/>
    <w:rsid w:val="000563D4"/>
    <w:rsid w:val="000564B1"/>
    <w:rsid w:val="0005655F"/>
    <w:rsid w:val="000565E0"/>
    <w:rsid w:val="000566B6"/>
    <w:rsid w:val="0005682A"/>
    <w:rsid w:val="00056897"/>
    <w:rsid w:val="00056898"/>
    <w:rsid w:val="000568C7"/>
    <w:rsid w:val="0005695E"/>
    <w:rsid w:val="00056AEA"/>
    <w:rsid w:val="00056C1D"/>
    <w:rsid w:val="00056D5F"/>
    <w:rsid w:val="00056D78"/>
    <w:rsid w:val="00056DB9"/>
    <w:rsid w:val="00056E56"/>
    <w:rsid w:val="00056EB1"/>
    <w:rsid w:val="00056EDB"/>
    <w:rsid w:val="00056F02"/>
    <w:rsid w:val="00057035"/>
    <w:rsid w:val="0005707C"/>
    <w:rsid w:val="00057089"/>
    <w:rsid w:val="00057220"/>
    <w:rsid w:val="00057528"/>
    <w:rsid w:val="00057769"/>
    <w:rsid w:val="00057C14"/>
    <w:rsid w:val="00057C33"/>
    <w:rsid w:val="00057DEA"/>
    <w:rsid w:val="00057EFE"/>
    <w:rsid w:val="00057F7B"/>
    <w:rsid w:val="00057F94"/>
    <w:rsid w:val="00057FBA"/>
    <w:rsid w:val="00060101"/>
    <w:rsid w:val="00060269"/>
    <w:rsid w:val="000602B8"/>
    <w:rsid w:val="00060380"/>
    <w:rsid w:val="000604AC"/>
    <w:rsid w:val="00060505"/>
    <w:rsid w:val="00060696"/>
    <w:rsid w:val="000606EB"/>
    <w:rsid w:val="000609E1"/>
    <w:rsid w:val="00060A41"/>
    <w:rsid w:val="00060CB2"/>
    <w:rsid w:val="00060D51"/>
    <w:rsid w:val="00060E5D"/>
    <w:rsid w:val="00061145"/>
    <w:rsid w:val="0006116B"/>
    <w:rsid w:val="0006119E"/>
    <w:rsid w:val="00061227"/>
    <w:rsid w:val="00061309"/>
    <w:rsid w:val="0006143A"/>
    <w:rsid w:val="0006155F"/>
    <w:rsid w:val="000617A6"/>
    <w:rsid w:val="0006183E"/>
    <w:rsid w:val="0006183F"/>
    <w:rsid w:val="000618F8"/>
    <w:rsid w:val="00061B78"/>
    <w:rsid w:val="00061D2D"/>
    <w:rsid w:val="00061EB5"/>
    <w:rsid w:val="000620BC"/>
    <w:rsid w:val="000620E7"/>
    <w:rsid w:val="00062151"/>
    <w:rsid w:val="00062159"/>
    <w:rsid w:val="000621C6"/>
    <w:rsid w:val="000623A3"/>
    <w:rsid w:val="000624AE"/>
    <w:rsid w:val="0006252D"/>
    <w:rsid w:val="00062591"/>
    <w:rsid w:val="00062690"/>
    <w:rsid w:val="00062766"/>
    <w:rsid w:val="000627CA"/>
    <w:rsid w:val="00062928"/>
    <w:rsid w:val="0006294A"/>
    <w:rsid w:val="00062ADF"/>
    <w:rsid w:val="00062B95"/>
    <w:rsid w:val="00062BFA"/>
    <w:rsid w:val="00062C0D"/>
    <w:rsid w:val="00062EFB"/>
    <w:rsid w:val="00063175"/>
    <w:rsid w:val="0006318D"/>
    <w:rsid w:val="000631BD"/>
    <w:rsid w:val="00063475"/>
    <w:rsid w:val="00063516"/>
    <w:rsid w:val="00063568"/>
    <w:rsid w:val="00063605"/>
    <w:rsid w:val="00063735"/>
    <w:rsid w:val="0006381C"/>
    <w:rsid w:val="0006382F"/>
    <w:rsid w:val="000638A2"/>
    <w:rsid w:val="00063B23"/>
    <w:rsid w:val="00063B42"/>
    <w:rsid w:val="00063B96"/>
    <w:rsid w:val="00063D10"/>
    <w:rsid w:val="00063DBF"/>
    <w:rsid w:val="00063E7F"/>
    <w:rsid w:val="00063E9E"/>
    <w:rsid w:val="0006408E"/>
    <w:rsid w:val="0006413E"/>
    <w:rsid w:val="000641DD"/>
    <w:rsid w:val="0006423C"/>
    <w:rsid w:val="00064248"/>
    <w:rsid w:val="000643CA"/>
    <w:rsid w:val="000645CA"/>
    <w:rsid w:val="000647F0"/>
    <w:rsid w:val="00064800"/>
    <w:rsid w:val="0006493A"/>
    <w:rsid w:val="0006493E"/>
    <w:rsid w:val="000649B0"/>
    <w:rsid w:val="00064B21"/>
    <w:rsid w:val="00064BB6"/>
    <w:rsid w:val="00064C11"/>
    <w:rsid w:val="00064C32"/>
    <w:rsid w:val="00064C4D"/>
    <w:rsid w:val="00064DBC"/>
    <w:rsid w:val="00064DFF"/>
    <w:rsid w:val="00064E70"/>
    <w:rsid w:val="000650D2"/>
    <w:rsid w:val="000650F6"/>
    <w:rsid w:val="000651D7"/>
    <w:rsid w:val="0006537D"/>
    <w:rsid w:val="0006547C"/>
    <w:rsid w:val="0006550C"/>
    <w:rsid w:val="00065584"/>
    <w:rsid w:val="0006574A"/>
    <w:rsid w:val="00065826"/>
    <w:rsid w:val="00065947"/>
    <w:rsid w:val="00065A99"/>
    <w:rsid w:val="00065C19"/>
    <w:rsid w:val="00065C2B"/>
    <w:rsid w:val="00065C48"/>
    <w:rsid w:val="00065D10"/>
    <w:rsid w:val="00065D11"/>
    <w:rsid w:val="00065DAB"/>
    <w:rsid w:val="00065E30"/>
    <w:rsid w:val="00065FF9"/>
    <w:rsid w:val="00066112"/>
    <w:rsid w:val="0006625E"/>
    <w:rsid w:val="000663BC"/>
    <w:rsid w:val="0006642A"/>
    <w:rsid w:val="0006650E"/>
    <w:rsid w:val="00066566"/>
    <w:rsid w:val="00066583"/>
    <w:rsid w:val="00066707"/>
    <w:rsid w:val="000668C2"/>
    <w:rsid w:val="00066BCE"/>
    <w:rsid w:val="00066C7B"/>
    <w:rsid w:val="00066D97"/>
    <w:rsid w:val="00066F05"/>
    <w:rsid w:val="00066F34"/>
    <w:rsid w:val="00066F44"/>
    <w:rsid w:val="00066F8A"/>
    <w:rsid w:val="000671C3"/>
    <w:rsid w:val="00067413"/>
    <w:rsid w:val="0006743E"/>
    <w:rsid w:val="00067523"/>
    <w:rsid w:val="00067544"/>
    <w:rsid w:val="00067595"/>
    <w:rsid w:val="000675C6"/>
    <w:rsid w:val="00067716"/>
    <w:rsid w:val="00067887"/>
    <w:rsid w:val="000678A9"/>
    <w:rsid w:val="0006798E"/>
    <w:rsid w:val="000679F4"/>
    <w:rsid w:val="00067A61"/>
    <w:rsid w:val="00067EA4"/>
    <w:rsid w:val="00067EA6"/>
    <w:rsid w:val="00067F5C"/>
    <w:rsid w:val="000702C8"/>
    <w:rsid w:val="0007033F"/>
    <w:rsid w:val="0007049A"/>
    <w:rsid w:val="00070549"/>
    <w:rsid w:val="00070572"/>
    <w:rsid w:val="00070656"/>
    <w:rsid w:val="000706D8"/>
    <w:rsid w:val="00070737"/>
    <w:rsid w:val="0007076E"/>
    <w:rsid w:val="0007082E"/>
    <w:rsid w:val="000708CB"/>
    <w:rsid w:val="00070BB1"/>
    <w:rsid w:val="00070BBF"/>
    <w:rsid w:val="00070BF3"/>
    <w:rsid w:val="00070E08"/>
    <w:rsid w:val="00070F1C"/>
    <w:rsid w:val="00070FFE"/>
    <w:rsid w:val="00071014"/>
    <w:rsid w:val="00071073"/>
    <w:rsid w:val="000710E1"/>
    <w:rsid w:val="0007141F"/>
    <w:rsid w:val="000714D9"/>
    <w:rsid w:val="000714DC"/>
    <w:rsid w:val="000716BC"/>
    <w:rsid w:val="000717EC"/>
    <w:rsid w:val="00071B4F"/>
    <w:rsid w:val="00071BED"/>
    <w:rsid w:val="00071E65"/>
    <w:rsid w:val="00071E7B"/>
    <w:rsid w:val="00071EE7"/>
    <w:rsid w:val="000721A6"/>
    <w:rsid w:val="00072284"/>
    <w:rsid w:val="000722FA"/>
    <w:rsid w:val="00072335"/>
    <w:rsid w:val="000723B4"/>
    <w:rsid w:val="000724C8"/>
    <w:rsid w:val="000724DD"/>
    <w:rsid w:val="000725AD"/>
    <w:rsid w:val="000726A4"/>
    <w:rsid w:val="000726CC"/>
    <w:rsid w:val="0007291E"/>
    <w:rsid w:val="0007296A"/>
    <w:rsid w:val="000729EF"/>
    <w:rsid w:val="00072A2A"/>
    <w:rsid w:val="00072A56"/>
    <w:rsid w:val="00072AEC"/>
    <w:rsid w:val="00072CCF"/>
    <w:rsid w:val="00072D2D"/>
    <w:rsid w:val="00072D96"/>
    <w:rsid w:val="00072DAF"/>
    <w:rsid w:val="00072FC3"/>
    <w:rsid w:val="00072FC6"/>
    <w:rsid w:val="0007312F"/>
    <w:rsid w:val="000731BD"/>
    <w:rsid w:val="00073290"/>
    <w:rsid w:val="0007342C"/>
    <w:rsid w:val="00073516"/>
    <w:rsid w:val="000735D1"/>
    <w:rsid w:val="00073797"/>
    <w:rsid w:val="00073A53"/>
    <w:rsid w:val="00073AAB"/>
    <w:rsid w:val="00073AE1"/>
    <w:rsid w:val="00073B2D"/>
    <w:rsid w:val="00073BE1"/>
    <w:rsid w:val="00073D0F"/>
    <w:rsid w:val="00073ECD"/>
    <w:rsid w:val="00073EEB"/>
    <w:rsid w:val="00073F97"/>
    <w:rsid w:val="00073FDE"/>
    <w:rsid w:val="00074160"/>
    <w:rsid w:val="00074180"/>
    <w:rsid w:val="000742A6"/>
    <w:rsid w:val="000742F9"/>
    <w:rsid w:val="00074650"/>
    <w:rsid w:val="00074996"/>
    <w:rsid w:val="0007499B"/>
    <w:rsid w:val="00074AA9"/>
    <w:rsid w:val="00074B0E"/>
    <w:rsid w:val="00074B54"/>
    <w:rsid w:val="00074CA5"/>
    <w:rsid w:val="00074D28"/>
    <w:rsid w:val="00074E0C"/>
    <w:rsid w:val="00074E3A"/>
    <w:rsid w:val="00075132"/>
    <w:rsid w:val="000751B0"/>
    <w:rsid w:val="00075324"/>
    <w:rsid w:val="0007539E"/>
    <w:rsid w:val="00075426"/>
    <w:rsid w:val="00075663"/>
    <w:rsid w:val="000758E1"/>
    <w:rsid w:val="0007595F"/>
    <w:rsid w:val="00075A3F"/>
    <w:rsid w:val="00075A76"/>
    <w:rsid w:val="00075C54"/>
    <w:rsid w:val="00075E6C"/>
    <w:rsid w:val="00075EE2"/>
    <w:rsid w:val="000760E8"/>
    <w:rsid w:val="000761FF"/>
    <w:rsid w:val="00076201"/>
    <w:rsid w:val="00076291"/>
    <w:rsid w:val="000762AF"/>
    <w:rsid w:val="0007642A"/>
    <w:rsid w:val="000765B3"/>
    <w:rsid w:val="00076738"/>
    <w:rsid w:val="00076930"/>
    <w:rsid w:val="000769DF"/>
    <w:rsid w:val="00076A15"/>
    <w:rsid w:val="00076B3A"/>
    <w:rsid w:val="00076D5C"/>
    <w:rsid w:val="00076DE5"/>
    <w:rsid w:val="00076F55"/>
    <w:rsid w:val="00076FD1"/>
    <w:rsid w:val="000770E7"/>
    <w:rsid w:val="000773D5"/>
    <w:rsid w:val="000774B2"/>
    <w:rsid w:val="000775EB"/>
    <w:rsid w:val="0007768B"/>
    <w:rsid w:val="00077746"/>
    <w:rsid w:val="000778FE"/>
    <w:rsid w:val="00077A07"/>
    <w:rsid w:val="00077A27"/>
    <w:rsid w:val="00077A57"/>
    <w:rsid w:val="00077A7E"/>
    <w:rsid w:val="00077ACD"/>
    <w:rsid w:val="00077BDF"/>
    <w:rsid w:val="00077C55"/>
    <w:rsid w:val="00077D50"/>
    <w:rsid w:val="00077DA1"/>
    <w:rsid w:val="00077E70"/>
    <w:rsid w:val="00077E99"/>
    <w:rsid w:val="00077EC3"/>
    <w:rsid w:val="00077EF6"/>
    <w:rsid w:val="00077F6D"/>
    <w:rsid w:val="00080431"/>
    <w:rsid w:val="00080447"/>
    <w:rsid w:val="000804BB"/>
    <w:rsid w:val="000804F4"/>
    <w:rsid w:val="000805A0"/>
    <w:rsid w:val="00080621"/>
    <w:rsid w:val="000807AD"/>
    <w:rsid w:val="00080821"/>
    <w:rsid w:val="000808E1"/>
    <w:rsid w:val="000809B5"/>
    <w:rsid w:val="00080A53"/>
    <w:rsid w:val="00080A66"/>
    <w:rsid w:val="00080A83"/>
    <w:rsid w:val="00080ACC"/>
    <w:rsid w:val="00080B25"/>
    <w:rsid w:val="00080BB1"/>
    <w:rsid w:val="00080BCC"/>
    <w:rsid w:val="00080C37"/>
    <w:rsid w:val="00080C89"/>
    <w:rsid w:val="00080D43"/>
    <w:rsid w:val="00080EA9"/>
    <w:rsid w:val="00080FCF"/>
    <w:rsid w:val="00081780"/>
    <w:rsid w:val="00081977"/>
    <w:rsid w:val="00081E98"/>
    <w:rsid w:val="00081ECB"/>
    <w:rsid w:val="00081F43"/>
    <w:rsid w:val="000821D4"/>
    <w:rsid w:val="00082291"/>
    <w:rsid w:val="00082421"/>
    <w:rsid w:val="0008242B"/>
    <w:rsid w:val="00082483"/>
    <w:rsid w:val="0008273B"/>
    <w:rsid w:val="00082836"/>
    <w:rsid w:val="00082BC7"/>
    <w:rsid w:val="00082CCA"/>
    <w:rsid w:val="00082D64"/>
    <w:rsid w:val="00082E26"/>
    <w:rsid w:val="00082FBB"/>
    <w:rsid w:val="000830D4"/>
    <w:rsid w:val="000831EF"/>
    <w:rsid w:val="00083270"/>
    <w:rsid w:val="000832F8"/>
    <w:rsid w:val="00083342"/>
    <w:rsid w:val="0008339A"/>
    <w:rsid w:val="00083453"/>
    <w:rsid w:val="0008358D"/>
    <w:rsid w:val="0008362B"/>
    <w:rsid w:val="0008373C"/>
    <w:rsid w:val="00083964"/>
    <w:rsid w:val="000839FD"/>
    <w:rsid w:val="00083A57"/>
    <w:rsid w:val="00083A75"/>
    <w:rsid w:val="00083BB2"/>
    <w:rsid w:val="00083C3F"/>
    <w:rsid w:val="00083C45"/>
    <w:rsid w:val="00083DA7"/>
    <w:rsid w:val="00083E30"/>
    <w:rsid w:val="00083F24"/>
    <w:rsid w:val="00083FD1"/>
    <w:rsid w:val="00083FDC"/>
    <w:rsid w:val="0008405B"/>
    <w:rsid w:val="00084144"/>
    <w:rsid w:val="0008418E"/>
    <w:rsid w:val="000841AF"/>
    <w:rsid w:val="000841E1"/>
    <w:rsid w:val="0008430A"/>
    <w:rsid w:val="0008446F"/>
    <w:rsid w:val="00084483"/>
    <w:rsid w:val="0008480F"/>
    <w:rsid w:val="000848ED"/>
    <w:rsid w:val="000849DE"/>
    <w:rsid w:val="00084A25"/>
    <w:rsid w:val="00084A8F"/>
    <w:rsid w:val="00084CAF"/>
    <w:rsid w:val="00084CF3"/>
    <w:rsid w:val="00084E33"/>
    <w:rsid w:val="00084E73"/>
    <w:rsid w:val="00084EAA"/>
    <w:rsid w:val="00085114"/>
    <w:rsid w:val="000851FF"/>
    <w:rsid w:val="00085299"/>
    <w:rsid w:val="00085311"/>
    <w:rsid w:val="0008539A"/>
    <w:rsid w:val="00085438"/>
    <w:rsid w:val="00085449"/>
    <w:rsid w:val="000854BC"/>
    <w:rsid w:val="00085514"/>
    <w:rsid w:val="0008556A"/>
    <w:rsid w:val="00085669"/>
    <w:rsid w:val="000856B3"/>
    <w:rsid w:val="00085710"/>
    <w:rsid w:val="000858AF"/>
    <w:rsid w:val="00085933"/>
    <w:rsid w:val="0008597C"/>
    <w:rsid w:val="000859FA"/>
    <w:rsid w:val="00085B52"/>
    <w:rsid w:val="00085CED"/>
    <w:rsid w:val="00085DB9"/>
    <w:rsid w:val="00085FDD"/>
    <w:rsid w:val="0008613E"/>
    <w:rsid w:val="00086277"/>
    <w:rsid w:val="00086644"/>
    <w:rsid w:val="000866F8"/>
    <w:rsid w:val="00086728"/>
    <w:rsid w:val="000867C1"/>
    <w:rsid w:val="0008688E"/>
    <w:rsid w:val="0008693C"/>
    <w:rsid w:val="00086A52"/>
    <w:rsid w:val="00086B45"/>
    <w:rsid w:val="00086B53"/>
    <w:rsid w:val="00086C53"/>
    <w:rsid w:val="00086C98"/>
    <w:rsid w:val="00086DC0"/>
    <w:rsid w:val="00086E34"/>
    <w:rsid w:val="00086FAA"/>
    <w:rsid w:val="00087028"/>
    <w:rsid w:val="0008704D"/>
    <w:rsid w:val="0008721F"/>
    <w:rsid w:val="000872A5"/>
    <w:rsid w:val="00087385"/>
    <w:rsid w:val="00087429"/>
    <w:rsid w:val="00087596"/>
    <w:rsid w:val="000875DB"/>
    <w:rsid w:val="00087645"/>
    <w:rsid w:val="0008773B"/>
    <w:rsid w:val="00087947"/>
    <w:rsid w:val="00087998"/>
    <w:rsid w:val="00087C13"/>
    <w:rsid w:val="00087CA0"/>
    <w:rsid w:val="00087D55"/>
    <w:rsid w:val="00087E06"/>
    <w:rsid w:val="00087E5D"/>
    <w:rsid w:val="00087ED4"/>
    <w:rsid w:val="00087FA2"/>
    <w:rsid w:val="00090061"/>
    <w:rsid w:val="000900E1"/>
    <w:rsid w:val="00090171"/>
    <w:rsid w:val="0009026D"/>
    <w:rsid w:val="000903D3"/>
    <w:rsid w:val="00090474"/>
    <w:rsid w:val="000904BD"/>
    <w:rsid w:val="00090598"/>
    <w:rsid w:val="000906CF"/>
    <w:rsid w:val="000906E9"/>
    <w:rsid w:val="000906FF"/>
    <w:rsid w:val="00090860"/>
    <w:rsid w:val="0009087D"/>
    <w:rsid w:val="0009088B"/>
    <w:rsid w:val="00090B28"/>
    <w:rsid w:val="00090C21"/>
    <w:rsid w:val="00090F27"/>
    <w:rsid w:val="00091008"/>
    <w:rsid w:val="00091113"/>
    <w:rsid w:val="0009113B"/>
    <w:rsid w:val="00091221"/>
    <w:rsid w:val="0009138A"/>
    <w:rsid w:val="0009138F"/>
    <w:rsid w:val="0009141B"/>
    <w:rsid w:val="000914AC"/>
    <w:rsid w:val="00091569"/>
    <w:rsid w:val="0009157E"/>
    <w:rsid w:val="00091816"/>
    <w:rsid w:val="00091A0A"/>
    <w:rsid w:val="00091A28"/>
    <w:rsid w:val="00091AFF"/>
    <w:rsid w:val="00091B33"/>
    <w:rsid w:val="00091BB2"/>
    <w:rsid w:val="00091BD8"/>
    <w:rsid w:val="00091EC9"/>
    <w:rsid w:val="00091F18"/>
    <w:rsid w:val="00091FB7"/>
    <w:rsid w:val="00092167"/>
    <w:rsid w:val="0009223E"/>
    <w:rsid w:val="000923DA"/>
    <w:rsid w:val="00092482"/>
    <w:rsid w:val="000924E1"/>
    <w:rsid w:val="00092778"/>
    <w:rsid w:val="00092896"/>
    <w:rsid w:val="000928E3"/>
    <w:rsid w:val="000929F0"/>
    <w:rsid w:val="00092AD7"/>
    <w:rsid w:val="00092B8B"/>
    <w:rsid w:val="00092BBC"/>
    <w:rsid w:val="00092CA9"/>
    <w:rsid w:val="00092CB6"/>
    <w:rsid w:val="00092F74"/>
    <w:rsid w:val="00092F92"/>
    <w:rsid w:val="00092FD2"/>
    <w:rsid w:val="00093220"/>
    <w:rsid w:val="000934E1"/>
    <w:rsid w:val="000935F0"/>
    <w:rsid w:val="000935F4"/>
    <w:rsid w:val="00093600"/>
    <w:rsid w:val="000937C7"/>
    <w:rsid w:val="00093A92"/>
    <w:rsid w:val="00093A9C"/>
    <w:rsid w:val="00093C70"/>
    <w:rsid w:val="00093C90"/>
    <w:rsid w:val="00093D7F"/>
    <w:rsid w:val="00093E19"/>
    <w:rsid w:val="00093E55"/>
    <w:rsid w:val="00093F08"/>
    <w:rsid w:val="00093F29"/>
    <w:rsid w:val="00094174"/>
    <w:rsid w:val="000943A4"/>
    <w:rsid w:val="00094488"/>
    <w:rsid w:val="000944E9"/>
    <w:rsid w:val="00094550"/>
    <w:rsid w:val="00094856"/>
    <w:rsid w:val="00094924"/>
    <w:rsid w:val="00094C18"/>
    <w:rsid w:val="00094E12"/>
    <w:rsid w:val="00094FAA"/>
    <w:rsid w:val="00095147"/>
    <w:rsid w:val="00095322"/>
    <w:rsid w:val="00095639"/>
    <w:rsid w:val="0009563D"/>
    <w:rsid w:val="000956D9"/>
    <w:rsid w:val="00095840"/>
    <w:rsid w:val="000959DF"/>
    <w:rsid w:val="00095A21"/>
    <w:rsid w:val="00095BF0"/>
    <w:rsid w:val="0009607D"/>
    <w:rsid w:val="00096198"/>
    <w:rsid w:val="00096261"/>
    <w:rsid w:val="0009639A"/>
    <w:rsid w:val="00096412"/>
    <w:rsid w:val="00096456"/>
    <w:rsid w:val="0009654E"/>
    <w:rsid w:val="0009657B"/>
    <w:rsid w:val="0009684E"/>
    <w:rsid w:val="00096C01"/>
    <w:rsid w:val="00096C8B"/>
    <w:rsid w:val="00096CD3"/>
    <w:rsid w:val="00096F53"/>
    <w:rsid w:val="00096FF9"/>
    <w:rsid w:val="00097150"/>
    <w:rsid w:val="0009716A"/>
    <w:rsid w:val="000972F1"/>
    <w:rsid w:val="00097474"/>
    <w:rsid w:val="0009753E"/>
    <w:rsid w:val="000975A3"/>
    <w:rsid w:val="0009763F"/>
    <w:rsid w:val="00097777"/>
    <w:rsid w:val="0009795B"/>
    <w:rsid w:val="00097A65"/>
    <w:rsid w:val="00097B61"/>
    <w:rsid w:val="00097C1B"/>
    <w:rsid w:val="00097EC9"/>
    <w:rsid w:val="00099AEE"/>
    <w:rsid w:val="000A000D"/>
    <w:rsid w:val="000A006A"/>
    <w:rsid w:val="000A0094"/>
    <w:rsid w:val="000A0126"/>
    <w:rsid w:val="000A01A4"/>
    <w:rsid w:val="000A031E"/>
    <w:rsid w:val="000A04C0"/>
    <w:rsid w:val="000A04E2"/>
    <w:rsid w:val="000A05AC"/>
    <w:rsid w:val="000A0631"/>
    <w:rsid w:val="000A06DC"/>
    <w:rsid w:val="000A081B"/>
    <w:rsid w:val="000A095D"/>
    <w:rsid w:val="000A0A03"/>
    <w:rsid w:val="000A0A51"/>
    <w:rsid w:val="000A0E96"/>
    <w:rsid w:val="000A106A"/>
    <w:rsid w:val="000A11E9"/>
    <w:rsid w:val="000A1234"/>
    <w:rsid w:val="000A12AB"/>
    <w:rsid w:val="000A14B8"/>
    <w:rsid w:val="000A14BF"/>
    <w:rsid w:val="000A17CB"/>
    <w:rsid w:val="000A18C9"/>
    <w:rsid w:val="000A1A0F"/>
    <w:rsid w:val="000A1B15"/>
    <w:rsid w:val="000A1BA0"/>
    <w:rsid w:val="000A1CD2"/>
    <w:rsid w:val="000A1E91"/>
    <w:rsid w:val="000A1EF0"/>
    <w:rsid w:val="000A1F8B"/>
    <w:rsid w:val="000A1FEA"/>
    <w:rsid w:val="000A220F"/>
    <w:rsid w:val="000A231F"/>
    <w:rsid w:val="000A2425"/>
    <w:rsid w:val="000A24C6"/>
    <w:rsid w:val="000A2732"/>
    <w:rsid w:val="000A27A5"/>
    <w:rsid w:val="000A287F"/>
    <w:rsid w:val="000A295E"/>
    <w:rsid w:val="000A2C28"/>
    <w:rsid w:val="000A2D24"/>
    <w:rsid w:val="000A2D53"/>
    <w:rsid w:val="000A2DD7"/>
    <w:rsid w:val="000A2E7E"/>
    <w:rsid w:val="000A31F9"/>
    <w:rsid w:val="000A3305"/>
    <w:rsid w:val="000A3362"/>
    <w:rsid w:val="000A33E6"/>
    <w:rsid w:val="000A34A5"/>
    <w:rsid w:val="000A3507"/>
    <w:rsid w:val="000A356D"/>
    <w:rsid w:val="000A359B"/>
    <w:rsid w:val="000A360A"/>
    <w:rsid w:val="000A3660"/>
    <w:rsid w:val="000A36B8"/>
    <w:rsid w:val="000A3942"/>
    <w:rsid w:val="000A3B48"/>
    <w:rsid w:val="000A3BA2"/>
    <w:rsid w:val="000A3C1D"/>
    <w:rsid w:val="000A3C3B"/>
    <w:rsid w:val="000A3D6A"/>
    <w:rsid w:val="000A3EDD"/>
    <w:rsid w:val="000A4092"/>
    <w:rsid w:val="000A40C8"/>
    <w:rsid w:val="000A40D4"/>
    <w:rsid w:val="000A40E4"/>
    <w:rsid w:val="000A435C"/>
    <w:rsid w:val="000A4416"/>
    <w:rsid w:val="000A452D"/>
    <w:rsid w:val="000A45C4"/>
    <w:rsid w:val="000A47B1"/>
    <w:rsid w:val="000A4807"/>
    <w:rsid w:val="000A482F"/>
    <w:rsid w:val="000A4844"/>
    <w:rsid w:val="000A485D"/>
    <w:rsid w:val="000A4B84"/>
    <w:rsid w:val="000A4C74"/>
    <w:rsid w:val="000A4C98"/>
    <w:rsid w:val="000A4DE4"/>
    <w:rsid w:val="000A4EA5"/>
    <w:rsid w:val="000A4ED1"/>
    <w:rsid w:val="000A4F7B"/>
    <w:rsid w:val="000A5178"/>
    <w:rsid w:val="000A5394"/>
    <w:rsid w:val="000A53A5"/>
    <w:rsid w:val="000A55A2"/>
    <w:rsid w:val="000A55B7"/>
    <w:rsid w:val="000A5739"/>
    <w:rsid w:val="000A57C0"/>
    <w:rsid w:val="000A57D2"/>
    <w:rsid w:val="000A5819"/>
    <w:rsid w:val="000A581F"/>
    <w:rsid w:val="000A5907"/>
    <w:rsid w:val="000A5AA4"/>
    <w:rsid w:val="000A5BEE"/>
    <w:rsid w:val="000A5C11"/>
    <w:rsid w:val="000A5C1F"/>
    <w:rsid w:val="000A5C91"/>
    <w:rsid w:val="000A5C99"/>
    <w:rsid w:val="000A5F15"/>
    <w:rsid w:val="000A5F55"/>
    <w:rsid w:val="000A61CB"/>
    <w:rsid w:val="000A6256"/>
    <w:rsid w:val="000A646A"/>
    <w:rsid w:val="000A64DB"/>
    <w:rsid w:val="000A65D9"/>
    <w:rsid w:val="000A6691"/>
    <w:rsid w:val="000A6946"/>
    <w:rsid w:val="000A69EF"/>
    <w:rsid w:val="000A6A94"/>
    <w:rsid w:val="000A6BAC"/>
    <w:rsid w:val="000A6F33"/>
    <w:rsid w:val="000A6FEB"/>
    <w:rsid w:val="000A72D3"/>
    <w:rsid w:val="000A73BD"/>
    <w:rsid w:val="000A74F3"/>
    <w:rsid w:val="000A76C1"/>
    <w:rsid w:val="000A7935"/>
    <w:rsid w:val="000A79DD"/>
    <w:rsid w:val="000A7ADF"/>
    <w:rsid w:val="000A7B54"/>
    <w:rsid w:val="000A7C60"/>
    <w:rsid w:val="000A7F56"/>
    <w:rsid w:val="000B002B"/>
    <w:rsid w:val="000B0036"/>
    <w:rsid w:val="000B0358"/>
    <w:rsid w:val="000B03C8"/>
    <w:rsid w:val="000B0699"/>
    <w:rsid w:val="000B083B"/>
    <w:rsid w:val="000B0963"/>
    <w:rsid w:val="000B0A5E"/>
    <w:rsid w:val="000B0B36"/>
    <w:rsid w:val="000B0B87"/>
    <w:rsid w:val="000B0BA2"/>
    <w:rsid w:val="000B0C27"/>
    <w:rsid w:val="000B0EEB"/>
    <w:rsid w:val="000B0FE7"/>
    <w:rsid w:val="000B10C4"/>
    <w:rsid w:val="000B111D"/>
    <w:rsid w:val="000B11ED"/>
    <w:rsid w:val="000B1315"/>
    <w:rsid w:val="000B131B"/>
    <w:rsid w:val="000B13BA"/>
    <w:rsid w:val="000B15E1"/>
    <w:rsid w:val="000B163D"/>
    <w:rsid w:val="000B1802"/>
    <w:rsid w:val="000B1807"/>
    <w:rsid w:val="000B197C"/>
    <w:rsid w:val="000B1990"/>
    <w:rsid w:val="000B1A01"/>
    <w:rsid w:val="000B1B6D"/>
    <w:rsid w:val="000B1C1C"/>
    <w:rsid w:val="000B1D3D"/>
    <w:rsid w:val="000B1E44"/>
    <w:rsid w:val="000B1F68"/>
    <w:rsid w:val="000B1FAD"/>
    <w:rsid w:val="000B1FC1"/>
    <w:rsid w:val="000B2154"/>
    <w:rsid w:val="000B21B3"/>
    <w:rsid w:val="000B2258"/>
    <w:rsid w:val="000B23C1"/>
    <w:rsid w:val="000B23F2"/>
    <w:rsid w:val="000B2546"/>
    <w:rsid w:val="000B275B"/>
    <w:rsid w:val="000B295F"/>
    <w:rsid w:val="000B29AD"/>
    <w:rsid w:val="000B2B85"/>
    <w:rsid w:val="000B2CA7"/>
    <w:rsid w:val="000B2CEF"/>
    <w:rsid w:val="000B2E2D"/>
    <w:rsid w:val="000B2E94"/>
    <w:rsid w:val="000B2F00"/>
    <w:rsid w:val="000B3113"/>
    <w:rsid w:val="000B3166"/>
    <w:rsid w:val="000B3172"/>
    <w:rsid w:val="000B359C"/>
    <w:rsid w:val="000B35FD"/>
    <w:rsid w:val="000B3729"/>
    <w:rsid w:val="000B3AD7"/>
    <w:rsid w:val="000B3B58"/>
    <w:rsid w:val="000B3D92"/>
    <w:rsid w:val="000B3E09"/>
    <w:rsid w:val="000B3E87"/>
    <w:rsid w:val="000B430D"/>
    <w:rsid w:val="000B4465"/>
    <w:rsid w:val="000B4830"/>
    <w:rsid w:val="000B49CD"/>
    <w:rsid w:val="000B4AEE"/>
    <w:rsid w:val="000B4B6F"/>
    <w:rsid w:val="000B4C6A"/>
    <w:rsid w:val="000B4C78"/>
    <w:rsid w:val="000B4C90"/>
    <w:rsid w:val="000B4CB4"/>
    <w:rsid w:val="000B4DE3"/>
    <w:rsid w:val="000B4FB3"/>
    <w:rsid w:val="000B505F"/>
    <w:rsid w:val="000B50BD"/>
    <w:rsid w:val="000B5129"/>
    <w:rsid w:val="000B5456"/>
    <w:rsid w:val="000B5467"/>
    <w:rsid w:val="000B549D"/>
    <w:rsid w:val="000B55FB"/>
    <w:rsid w:val="000B5706"/>
    <w:rsid w:val="000B579A"/>
    <w:rsid w:val="000B5806"/>
    <w:rsid w:val="000B5878"/>
    <w:rsid w:val="000B58A8"/>
    <w:rsid w:val="000B5959"/>
    <w:rsid w:val="000B5AEE"/>
    <w:rsid w:val="000B5C13"/>
    <w:rsid w:val="000B5C3E"/>
    <w:rsid w:val="000B5CFD"/>
    <w:rsid w:val="000B5D2D"/>
    <w:rsid w:val="000B5D9B"/>
    <w:rsid w:val="000B5E21"/>
    <w:rsid w:val="000B6020"/>
    <w:rsid w:val="000B6075"/>
    <w:rsid w:val="000B60CD"/>
    <w:rsid w:val="000B6340"/>
    <w:rsid w:val="000B63CE"/>
    <w:rsid w:val="000B6778"/>
    <w:rsid w:val="000B67FA"/>
    <w:rsid w:val="000B698B"/>
    <w:rsid w:val="000B6BBC"/>
    <w:rsid w:val="000B6CBA"/>
    <w:rsid w:val="000B6E51"/>
    <w:rsid w:val="000B6F24"/>
    <w:rsid w:val="000B7033"/>
    <w:rsid w:val="000B7053"/>
    <w:rsid w:val="000B70F5"/>
    <w:rsid w:val="000B71AD"/>
    <w:rsid w:val="000B726E"/>
    <w:rsid w:val="000B7438"/>
    <w:rsid w:val="000B74B8"/>
    <w:rsid w:val="000B75CB"/>
    <w:rsid w:val="000B764E"/>
    <w:rsid w:val="000B76C8"/>
    <w:rsid w:val="000B7810"/>
    <w:rsid w:val="000B7977"/>
    <w:rsid w:val="000B79BE"/>
    <w:rsid w:val="000B7A3F"/>
    <w:rsid w:val="000B7A84"/>
    <w:rsid w:val="000B7BBC"/>
    <w:rsid w:val="000B7C0A"/>
    <w:rsid w:val="000B7C0B"/>
    <w:rsid w:val="000B7C51"/>
    <w:rsid w:val="000B7CC9"/>
    <w:rsid w:val="000B7D35"/>
    <w:rsid w:val="000B7DEE"/>
    <w:rsid w:val="000B7E4F"/>
    <w:rsid w:val="000B7E69"/>
    <w:rsid w:val="000B7EED"/>
    <w:rsid w:val="000C011F"/>
    <w:rsid w:val="000C0184"/>
    <w:rsid w:val="000C043D"/>
    <w:rsid w:val="000C08DB"/>
    <w:rsid w:val="000C0961"/>
    <w:rsid w:val="000C09B1"/>
    <w:rsid w:val="000C0A83"/>
    <w:rsid w:val="000C0F0F"/>
    <w:rsid w:val="000C10ED"/>
    <w:rsid w:val="000C1162"/>
    <w:rsid w:val="000C11AF"/>
    <w:rsid w:val="000C1201"/>
    <w:rsid w:val="000C121D"/>
    <w:rsid w:val="000C1234"/>
    <w:rsid w:val="000C1249"/>
    <w:rsid w:val="000C1290"/>
    <w:rsid w:val="000C12BA"/>
    <w:rsid w:val="000C1494"/>
    <w:rsid w:val="000C14B2"/>
    <w:rsid w:val="000C15E7"/>
    <w:rsid w:val="000C1662"/>
    <w:rsid w:val="000C16A1"/>
    <w:rsid w:val="000C18E6"/>
    <w:rsid w:val="000C1945"/>
    <w:rsid w:val="000C1977"/>
    <w:rsid w:val="000C1A53"/>
    <w:rsid w:val="000C1F52"/>
    <w:rsid w:val="000C1FBB"/>
    <w:rsid w:val="000C2101"/>
    <w:rsid w:val="000C2364"/>
    <w:rsid w:val="000C24C1"/>
    <w:rsid w:val="000C2587"/>
    <w:rsid w:val="000C2632"/>
    <w:rsid w:val="000C266E"/>
    <w:rsid w:val="000C287E"/>
    <w:rsid w:val="000C29DD"/>
    <w:rsid w:val="000C2CAE"/>
    <w:rsid w:val="000C2CC4"/>
    <w:rsid w:val="000C2CD8"/>
    <w:rsid w:val="000C2CE7"/>
    <w:rsid w:val="000C2EEF"/>
    <w:rsid w:val="000C2F2B"/>
    <w:rsid w:val="000C304C"/>
    <w:rsid w:val="000C3062"/>
    <w:rsid w:val="000C308E"/>
    <w:rsid w:val="000C3260"/>
    <w:rsid w:val="000C329A"/>
    <w:rsid w:val="000C37B8"/>
    <w:rsid w:val="000C3995"/>
    <w:rsid w:val="000C399C"/>
    <w:rsid w:val="000C3A32"/>
    <w:rsid w:val="000C3A62"/>
    <w:rsid w:val="000C3AD0"/>
    <w:rsid w:val="000C3C23"/>
    <w:rsid w:val="000C3C5D"/>
    <w:rsid w:val="000C43FF"/>
    <w:rsid w:val="000C459B"/>
    <w:rsid w:val="000C4779"/>
    <w:rsid w:val="000C483A"/>
    <w:rsid w:val="000C483C"/>
    <w:rsid w:val="000C483E"/>
    <w:rsid w:val="000C497D"/>
    <w:rsid w:val="000C49FA"/>
    <w:rsid w:val="000C4B82"/>
    <w:rsid w:val="000C4B91"/>
    <w:rsid w:val="000C4C8D"/>
    <w:rsid w:val="000C4EA7"/>
    <w:rsid w:val="000C4EB0"/>
    <w:rsid w:val="000C4EE8"/>
    <w:rsid w:val="000C4F42"/>
    <w:rsid w:val="000C4FC7"/>
    <w:rsid w:val="000C51FB"/>
    <w:rsid w:val="000C520A"/>
    <w:rsid w:val="000C52C9"/>
    <w:rsid w:val="000C536A"/>
    <w:rsid w:val="000C541A"/>
    <w:rsid w:val="000C5455"/>
    <w:rsid w:val="000C5502"/>
    <w:rsid w:val="000C550E"/>
    <w:rsid w:val="000C5631"/>
    <w:rsid w:val="000C56C0"/>
    <w:rsid w:val="000C57BF"/>
    <w:rsid w:val="000C5819"/>
    <w:rsid w:val="000C5851"/>
    <w:rsid w:val="000C594A"/>
    <w:rsid w:val="000C595F"/>
    <w:rsid w:val="000C5B5B"/>
    <w:rsid w:val="000C5BF5"/>
    <w:rsid w:val="000C5CFF"/>
    <w:rsid w:val="000C5DDD"/>
    <w:rsid w:val="000C5E31"/>
    <w:rsid w:val="000C5FE4"/>
    <w:rsid w:val="000C608C"/>
    <w:rsid w:val="000C6272"/>
    <w:rsid w:val="000C6293"/>
    <w:rsid w:val="000C62FC"/>
    <w:rsid w:val="000C6330"/>
    <w:rsid w:val="000C6372"/>
    <w:rsid w:val="000C64D1"/>
    <w:rsid w:val="000C65E2"/>
    <w:rsid w:val="000C68A9"/>
    <w:rsid w:val="000C6916"/>
    <w:rsid w:val="000C6933"/>
    <w:rsid w:val="000C6B35"/>
    <w:rsid w:val="000C6D0F"/>
    <w:rsid w:val="000C702D"/>
    <w:rsid w:val="000C70AD"/>
    <w:rsid w:val="000C70C9"/>
    <w:rsid w:val="000C70F1"/>
    <w:rsid w:val="000C7192"/>
    <w:rsid w:val="000C71A8"/>
    <w:rsid w:val="000C71D0"/>
    <w:rsid w:val="000C7285"/>
    <w:rsid w:val="000C73CD"/>
    <w:rsid w:val="000C740B"/>
    <w:rsid w:val="000C74ED"/>
    <w:rsid w:val="000C752C"/>
    <w:rsid w:val="000C76EE"/>
    <w:rsid w:val="000C7729"/>
    <w:rsid w:val="000C77D1"/>
    <w:rsid w:val="000C78A4"/>
    <w:rsid w:val="000C78B0"/>
    <w:rsid w:val="000C79B7"/>
    <w:rsid w:val="000C79CC"/>
    <w:rsid w:val="000C7AB4"/>
    <w:rsid w:val="000C7AC3"/>
    <w:rsid w:val="000C7B99"/>
    <w:rsid w:val="000C7C2D"/>
    <w:rsid w:val="000C7D94"/>
    <w:rsid w:val="000C7DFC"/>
    <w:rsid w:val="000C7F47"/>
    <w:rsid w:val="000C7F56"/>
    <w:rsid w:val="000D001F"/>
    <w:rsid w:val="000D0039"/>
    <w:rsid w:val="000D01A6"/>
    <w:rsid w:val="000D02D3"/>
    <w:rsid w:val="000D035D"/>
    <w:rsid w:val="000D03EB"/>
    <w:rsid w:val="000D0412"/>
    <w:rsid w:val="000D0535"/>
    <w:rsid w:val="000D05B0"/>
    <w:rsid w:val="000D0745"/>
    <w:rsid w:val="000D074C"/>
    <w:rsid w:val="000D07D8"/>
    <w:rsid w:val="000D09A2"/>
    <w:rsid w:val="000D0A22"/>
    <w:rsid w:val="000D0A77"/>
    <w:rsid w:val="000D0B2E"/>
    <w:rsid w:val="000D0C2C"/>
    <w:rsid w:val="000D0D7D"/>
    <w:rsid w:val="000D0DEF"/>
    <w:rsid w:val="000D0E61"/>
    <w:rsid w:val="000D0E7D"/>
    <w:rsid w:val="000D0F08"/>
    <w:rsid w:val="000D0FC1"/>
    <w:rsid w:val="000D1148"/>
    <w:rsid w:val="000D1278"/>
    <w:rsid w:val="000D1364"/>
    <w:rsid w:val="000D13F4"/>
    <w:rsid w:val="000D1450"/>
    <w:rsid w:val="000D152B"/>
    <w:rsid w:val="000D159F"/>
    <w:rsid w:val="000D15FA"/>
    <w:rsid w:val="000D174B"/>
    <w:rsid w:val="000D1B94"/>
    <w:rsid w:val="000D1CBA"/>
    <w:rsid w:val="000D1EB5"/>
    <w:rsid w:val="000D2060"/>
    <w:rsid w:val="000D2204"/>
    <w:rsid w:val="000D22C0"/>
    <w:rsid w:val="000D23E9"/>
    <w:rsid w:val="000D23F1"/>
    <w:rsid w:val="000D2426"/>
    <w:rsid w:val="000D25A5"/>
    <w:rsid w:val="000D2641"/>
    <w:rsid w:val="000D2690"/>
    <w:rsid w:val="000D2697"/>
    <w:rsid w:val="000D27BA"/>
    <w:rsid w:val="000D2989"/>
    <w:rsid w:val="000D2AB7"/>
    <w:rsid w:val="000D2AF8"/>
    <w:rsid w:val="000D2B00"/>
    <w:rsid w:val="000D2B70"/>
    <w:rsid w:val="000D2C7E"/>
    <w:rsid w:val="000D2D33"/>
    <w:rsid w:val="000D2E81"/>
    <w:rsid w:val="000D2F43"/>
    <w:rsid w:val="000D2FBC"/>
    <w:rsid w:val="000D2FE8"/>
    <w:rsid w:val="000D3062"/>
    <w:rsid w:val="000D3118"/>
    <w:rsid w:val="000D311B"/>
    <w:rsid w:val="000D3304"/>
    <w:rsid w:val="000D3346"/>
    <w:rsid w:val="000D3385"/>
    <w:rsid w:val="000D34CE"/>
    <w:rsid w:val="000D34FB"/>
    <w:rsid w:val="000D38E9"/>
    <w:rsid w:val="000D3904"/>
    <w:rsid w:val="000D39D7"/>
    <w:rsid w:val="000D3A3C"/>
    <w:rsid w:val="000D3CAE"/>
    <w:rsid w:val="000D3F93"/>
    <w:rsid w:val="000D407B"/>
    <w:rsid w:val="000D414E"/>
    <w:rsid w:val="000D42AE"/>
    <w:rsid w:val="000D4314"/>
    <w:rsid w:val="000D43E1"/>
    <w:rsid w:val="000D4435"/>
    <w:rsid w:val="000D452E"/>
    <w:rsid w:val="000D4645"/>
    <w:rsid w:val="000D46D6"/>
    <w:rsid w:val="000D4792"/>
    <w:rsid w:val="000D486A"/>
    <w:rsid w:val="000D49C4"/>
    <w:rsid w:val="000D4B05"/>
    <w:rsid w:val="000D4C56"/>
    <w:rsid w:val="000D4D78"/>
    <w:rsid w:val="000D4D81"/>
    <w:rsid w:val="000D4DF2"/>
    <w:rsid w:val="000D4DF8"/>
    <w:rsid w:val="000D4E4A"/>
    <w:rsid w:val="000D4F86"/>
    <w:rsid w:val="000D4FD7"/>
    <w:rsid w:val="000D51F5"/>
    <w:rsid w:val="000D522D"/>
    <w:rsid w:val="000D53DB"/>
    <w:rsid w:val="000D53EF"/>
    <w:rsid w:val="000D5466"/>
    <w:rsid w:val="000D5497"/>
    <w:rsid w:val="000D55C9"/>
    <w:rsid w:val="000D55E9"/>
    <w:rsid w:val="000D5624"/>
    <w:rsid w:val="000D5729"/>
    <w:rsid w:val="000D593F"/>
    <w:rsid w:val="000D5948"/>
    <w:rsid w:val="000D5A90"/>
    <w:rsid w:val="000D5B01"/>
    <w:rsid w:val="000D5B23"/>
    <w:rsid w:val="000D5B4F"/>
    <w:rsid w:val="000D5BF9"/>
    <w:rsid w:val="000D5C85"/>
    <w:rsid w:val="000D5E32"/>
    <w:rsid w:val="000D5EDC"/>
    <w:rsid w:val="000D5F6B"/>
    <w:rsid w:val="000D5FAE"/>
    <w:rsid w:val="000D5FF8"/>
    <w:rsid w:val="000D607E"/>
    <w:rsid w:val="000D608D"/>
    <w:rsid w:val="000D60BE"/>
    <w:rsid w:val="000D61C8"/>
    <w:rsid w:val="000D62D4"/>
    <w:rsid w:val="000D62DE"/>
    <w:rsid w:val="000D62E1"/>
    <w:rsid w:val="000D631F"/>
    <w:rsid w:val="000D6451"/>
    <w:rsid w:val="000D648A"/>
    <w:rsid w:val="000D65AF"/>
    <w:rsid w:val="000D65FF"/>
    <w:rsid w:val="000D6610"/>
    <w:rsid w:val="000D6891"/>
    <w:rsid w:val="000D68A5"/>
    <w:rsid w:val="000D69A6"/>
    <w:rsid w:val="000D69BC"/>
    <w:rsid w:val="000D6B06"/>
    <w:rsid w:val="000D6B39"/>
    <w:rsid w:val="000D6C82"/>
    <w:rsid w:val="000D6D33"/>
    <w:rsid w:val="000D7161"/>
    <w:rsid w:val="000D7210"/>
    <w:rsid w:val="000D74CE"/>
    <w:rsid w:val="000D7564"/>
    <w:rsid w:val="000D7570"/>
    <w:rsid w:val="000D75B4"/>
    <w:rsid w:val="000D7729"/>
    <w:rsid w:val="000D7791"/>
    <w:rsid w:val="000D79A6"/>
    <w:rsid w:val="000D79B2"/>
    <w:rsid w:val="000D79C4"/>
    <w:rsid w:val="000D7A07"/>
    <w:rsid w:val="000D7A9D"/>
    <w:rsid w:val="000D7B29"/>
    <w:rsid w:val="000D7C0F"/>
    <w:rsid w:val="000D7E1E"/>
    <w:rsid w:val="000D7F10"/>
    <w:rsid w:val="000D7F7C"/>
    <w:rsid w:val="000E0091"/>
    <w:rsid w:val="000E00FF"/>
    <w:rsid w:val="000E013E"/>
    <w:rsid w:val="000E0226"/>
    <w:rsid w:val="000E02A0"/>
    <w:rsid w:val="000E0415"/>
    <w:rsid w:val="000E057E"/>
    <w:rsid w:val="000E058C"/>
    <w:rsid w:val="000E0664"/>
    <w:rsid w:val="000E06A3"/>
    <w:rsid w:val="000E06D8"/>
    <w:rsid w:val="000E07E5"/>
    <w:rsid w:val="000E0833"/>
    <w:rsid w:val="000E0983"/>
    <w:rsid w:val="000E0A46"/>
    <w:rsid w:val="000E0B29"/>
    <w:rsid w:val="000E104B"/>
    <w:rsid w:val="000E10D0"/>
    <w:rsid w:val="000E1312"/>
    <w:rsid w:val="000E13E5"/>
    <w:rsid w:val="000E146A"/>
    <w:rsid w:val="000E1590"/>
    <w:rsid w:val="000E1673"/>
    <w:rsid w:val="000E16E1"/>
    <w:rsid w:val="000E182F"/>
    <w:rsid w:val="000E1855"/>
    <w:rsid w:val="000E1886"/>
    <w:rsid w:val="000E18B0"/>
    <w:rsid w:val="000E1906"/>
    <w:rsid w:val="000E199C"/>
    <w:rsid w:val="000E1C10"/>
    <w:rsid w:val="000E1E84"/>
    <w:rsid w:val="000E1F20"/>
    <w:rsid w:val="000E20D8"/>
    <w:rsid w:val="000E20E6"/>
    <w:rsid w:val="000E22D2"/>
    <w:rsid w:val="000E2326"/>
    <w:rsid w:val="000E23A6"/>
    <w:rsid w:val="000E24C6"/>
    <w:rsid w:val="000E25B8"/>
    <w:rsid w:val="000E268E"/>
    <w:rsid w:val="000E294F"/>
    <w:rsid w:val="000E296E"/>
    <w:rsid w:val="000E2BF6"/>
    <w:rsid w:val="000E2D8E"/>
    <w:rsid w:val="000E2E63"/>
    <w:rsid w:val="000E2E6E"/>
    <w:rsid w:val="000E2EBF"/>
    <w:rsid w:val="000E2FC1"/>
    <w:rsid w:val="000E319E"/>
    <w:rsid w:val="000E31D5"/>
    <w:rsid w:val="000E33E3"/>
    <w:rsid w:val="000E346C"/>
    <w:rsid w:val="000E34A1"/>
    <w:rsid w:val="000E34E6"/>
    <w:rsid w:val="000E3661"/>
    <w:rsid w:val="000E374B"/>
    <w:rsid w:val="000E37D1"/>
    <w:rsid w:val="000E380C"/>
    <w:rsid w:val="000E392D"/>
    <w:rsid w:val="000E39AB"/>
    <w:rsid w:val="000E3A98"/>
    <w:rsid w:val="000E3CF5"/>
    <w:rsid w:val="000E3D97"/>
    <w:rsid w:val="000E3DD4"/>
    <w:rsid w:val="000E3F1C"/>
    <w:rsid w:val="000E3F4C"/>
    <w:rsid w:val="000E3FEA"/>
    <w:rsid w:val="000E3FEC"/>
    <w:rsid w:val="000E406D"/>
    <w:rsid w:val="000E4361"/>
    <w:rsid w:val="000E4370"/>
    <w:rsid w:val="000E440C"/>
    <w:rsid w:val="000E4440"/>
    <w:rsid w:val="000E4458"/>
    <w:rsid w:val="000E45B5"/>
    <w:rsid w:val="000E45DF"/>
    <w:rsid w:val="000E4859"/>
    <w:rsid w:val="000E4A70"/>
    <w:rsid w:val="000E4B8D"/>
    <w:rsid w:val="000E4C0E"/>
    <w:rsid w:val="000E4C8D"/>
    <w:rsid w:val="000E4D71"/>
    <w:rsid w:val="000E4DA5"/>
    <w:rsid w:val="000E4DD8"/>
    <w:rsid w:val="000E4E83"/>
    <w:rsid w:val="000E50AD"/>
    <w:rsid w:val="000E51B5"/>
    <w:rsid w:val="000E52D4"/>
    <w:rsid w:val="000E54EE"/>
    <w:rsid w:val="000E5595"/>
    <w:rsid w:val="000E56F5"/>
    <w:rsid w:val="000E571A"/>
    <w:rsid w:val="000E5744"/>
    <w:rsid w:val="000E5765"/>
    <w:rsid w:val="000E577F"/>
    <w:rsid w:val="000E589A"/>
    <w:rsid w:val="000E5937"/>
    <w:rsid w:val="000E5A19"/>
    <w:rsid w:val="000E5A6B"/>
    <w:rsid w:val="000E5B5D"/>
    <w:rsid w:val="000E5CCF"/>
    <w:rsid w:val="000E5D6A"/>
    <w:rsid w:val="000E5F7B"/>
    <w:rsid w:val="000E5FB2"/>
    <w:rsid w:val="000E6018"/>
    <w:rsid w:val="000E6145"/>
    <w:rsid w:val="000E622A"/>
    <w:rsid w:val="000E68E6"/>
    <w:rsid w:val="000E6912"/>
    <w:rsid w:val="000E6B5A"/>
    <w:rsid w:val="000E6D86"/>
    <w:rsid w:val="000E6EB3"/>
    <w:rsid w:val="000E7209"/>
    <w:rsid w:val="000E7242"/>
    <w:rsid w:val="000E72A4"/>
    <w:rsid w:val="000E7384"/>
    <w:rsid w:val="000E761D"/>
    <w:rsid w:val="000E76A8"/>
    <w:rsid w:val="000E76BB"/>
    <w:rsid w:val="000E770B"/>
    <w:rsid w:val="000E7740"/>
    <w:rsid w:val="000E7761"/>
    <w:rsid w:val="000E782B"/>
    <w:rsid w:val="000E7844"/>
    <w:rsid w:val="000E7939"/>
    <w:rsid w:val="000E79B1"/>
    <w:rsid w:val="000E7A94"/>
    <w:rsid w:val="000E7CE9"/>
    <w:rsid w:val="000F00B7"/>
    <w:rsid w:val="000F00FF"/>
    <w:rsid w:val="000F0269"/>
    <w:rsid w:val="000F0358"/>
    <w:rsid w:val="000F0385"/>
    <w:rsid w:val="000F047A"/>
    <w:rsid w:val="000F0484"/>
    <w:rsid w:val="000F0521"/>
    <w:rsid w:val="000F062F"/>
    <w:rsid w:val="000F06BB"/>
    <w:rsid w:val="000F0915"/>
    <w:rsid w:val="000F09BA"/>
    <w:rsid w:val="000F09C1"/>
    <w:rsid w:val="000F0D3D"/>
    <w:rsid w:val="000F0DC1"/>
    <w:rsid w:val="000F0EE7"/>
    <w:rsid w:val="000F1228"/>
    <w:rsid w:val="000F1282"/>
    <w:rsid w:val="000F14DE"/>
    <w:rsid w:val="000F15A4"/>
    <w:rsid w:val="000F1749"/>
    <w:rsid w:val="000F1A1C"/>
    <w:rsid w:val="000F1A5A"/>
    <w:rsid w:val="000F1A73"/>
    <w:rsid w:val="000F1A95"/>
    <w:rsid w:val="000F1B91"/>
    <w:rsid w:val="000F1BFE"/>
    <w:rsid w:val="000F1CCE"/>
    <w:rsid w:val="000F1CF9"/>
    <w:rsid w:val="000F1D8F"/>
    <w:rsid w:val="000F210A"/>
    <w:rsid w:val="000F216E"/>
    <w:rsid w:val="000F2219"/>
    <w:rsid w:val="000F2288"/>
    <w:rsid w:val="000F250C"/>
    <w:rsid w:val="000F2556"/>
    <w:rsid w:val="000F255A"/>
    <w:rsid w:val="000F26BD"/>
    <w:rsid w:val="000F26EA"/>
    <w:rsid w:val="000F2832"/>
    <w:rsid w:val="000F284C"/>
    <w:rsid w:val="000F2906"/>
    <w:rsid w:val="000F2969"/>
    <w:rsid w:val="000F2BCD"/>
    <w:rsid w:val="000F2BE0"/>
    <w:rsid w:val="000F2CF4"/>
    <w:rsid w:val="000F2D72"/>
    <w:rsid w:val="000F2DAE"/>
    <w:rsid w:val="000F2E28"/>
    <w:rsid w:val="000F2E43"/>
    <w:rsid w:val="000F2F03"/>
    <w:rsid w:val="000F2F77"/>
    <w:rsid w:val="000F30EE"/>
    <w:rsid w:val="000F32E6"/>
    <w:rsid w:val="000F33D6"/>
    <w:rsid w:val="000F3531"/>
    <w:rsid w:val="000F3568"/>
    <w:rsid w:val="000F36FD"/>
    <w:rsid w:val="000F390C"/>
    <w:rsid w:val="000F3A72"/>
    <w:rsid w:val="000F3B0E"/>
    <w:rsid w:val="000F3B17"/>
    <w:rsid w:val="000F3B28"/>
    <w:rsid w:val="000F3B59"/>
    <w:rsid w:val="000F3CAA"/>
    <w:rsid w:val="000F3D50"/>
    <w:rsid w:val="000F3EC2"/>
    <w:rsid w:val="000F3F4C"/>
    <w:rsid w:val="000F4251"/>
    <w:rsid w:val="000F4288"/>
    <w:rsid w:val="000F43A7"/>
    <w:rsid w:val="000F444D"/>
    <w:rsid w:val="000F4483"/>
    <w:rsid w:val="000F4512"/>
    <w:rsid w:val="000F46B3"/>
    <w:rsid w:val="000F4764"/>
    <w:rsid w:val="000F4A11"/>
    <w:rsid w:val="000F4A4D"/>
    <w:rsid w:val="000F4B94"/>
    <w:rsid w:val="000F4D62"/>
    <w:rsid w:val="000F4D6F"/>
    <w:rsid w:val="000F4DC1"/>
    <w:rsid w:val="000F4F1D"/>
    <w:rsid w:val="000F5053"/>
    <w:rsid w:val="000F52B6"/>
    <w:rsid w:val="000F52CD"/>
    <w:rsid w:val="000F5426"/>
    <w:rsid w:val="000F547B"/>
    <w:rsid w:val="000F5576"/>
    <w:rsid w:val="000F55E0"/>
    <w:rsid w:val="000F56E2"/>
    <w:rsid w:val="000F57F4"/>
    <w:rsid w:val="000F581C"/>
    <w:rsid w:val="000F5979"/>
    <w:rsid w:val="000F613D"/>
    <w:rsid w:val="000F6287"/>
    <w:rsid w:val="000F6326"/>
    <w:rsid w:val="000F6477"/>
    <w:rsid w:val="000F651D"/>
    <w:rsid w:val="000F6542"/>
    <w:rsid w:val="000F65EF"/>
    <w:rsid w:val="000F67DF"/>
    <w:rsid w:val="000F67EB"/>
    <w:rsid w:val="000F680C"/>
    <w:rsid w:val="000F6977"/>
    <w:rsid w:val="000F69BF"/>
    <w:rsid w:val="000F6A49"/>
    <w:rsid w:val="000F6AC0"/>
    <w:rsid w:val="000F6AC2"/>
    <w:rsid w:val="000F6E99"/>
    <w:rsid w:val="000F6EF8"/>
    <w:rsid w:val="000F6FFB"/>
    <w:rsid w:val="000F7045"/>
    <w:rsid w:val="000F7165"/>
    <w:rsid w:val="000F71CF"/>
    <w:rsid w:val="000F7219"/>
    <w:rsid w:val="000F722F"/>
    <w:rsid w:val="000F7237"/>
    <w:rsid w:val="000F73DB"/>
    <w:rsid w:val="000F7406"/>
    <w:rsid w:val="000F74E2"/>
    <w:rsid w:val="000F753A"/>
    <w:rsid w:val="000F75C6"/>
    <w:rsid w:val="000F75E9"/>
    <w:rsid w:val="000F7748"/>
    <w:rsid w:val="000F778F"/>
    <w:rsid w:val="000F7845"/>
    <w:rsid w:val="000F7AD1"/>
    <w:rsid w:val="000F7CB7"/>
    <w:rsid w:val="000F7DDB"/>
    <w:rsid w:val="000F7F56"/>
    <w:rsid w:val="000F7F85"/>
    <w:rsid w:val="000FBE72"/>
    <w:rsid w:val="001000C0"/>
    <w:rsid w:val="00100280"/>
    <w:rsid w:val="0010074A"/>
    <w:rsid w:val="001008CF"/>
    <w:rsid w:val="00100A70"/>
    <w:rsid w:val="00100B39"/>
    <w:rsid w:val="00100B98"/>
    <w:rsid w:val="00100C6F"/>
    <w:rsid w:val="00100D18"/>
    <w:rsid w:val="0010107E"/>
    <w:rsid w:val="001010D0"/>
    <w:rsid w:val="001011BB"/>
    <w:rsid w:val="001012FA"/>
    <w:rsid w:val="0010138C"/>
    <w:rsid w:val="00101463"/>
    <w:rsid w:val="0010177E"/>
    <w:rsid w:val="0010187E"/>
    <w:rsid w:val="001019F5"/>
    <w:rsid w:val="00101C3E"/>
    <w:rsid w:val="00101C5D"/>
    <w:rsid w:val="00101C90"/>
    <w:rsid w:val="00101E40"/>
    <w:rsid w:val="00101EC8"/>
    <w:rsid w:val="00101FA1"/>
    <w:rsid w:val="00102144"/>
    <w:rsid w:val="00102379"/>
    <w:rsid w:val="001023A2"/>
    <w:rsid w:val="001023B4"/>
    <w:rsid w:val="001023D6"/>
    <w:rsid w:val="001024E7"/>
    <w:rsid w:val="0010282E"/>
    <w:rsid w:val="001028C0"/>
    <w:rsid w:val="00102907"/>
    <w:rsid w:val="00102957"/>
    <w:rsid w:val="00102B0D"/>
    <w:rsid w:val="00102BEA"/>
    <w:rsid w:val="00102E8E"/>
    <w:rsid w:val="001030E7"/>
    <w:rsid w:val="0010317D"/>
    <w:rsid w:val="001031DA"/>
    <w:rsid w:val="001033DF"/>
    <w:rsid w:val="00103586"/>
    <w:rsid w:val="0010363C"/>
    <w:rsid w:val="0010369A"/>
    <w:rsid w:val="001037C0"/>
    <w:rsid w:val="00103825"/>
    <w:rsid w:val="001038C0"/>
    <w:rsid w:val="00103941"/>
    <w:rsid w:val="00103BE9"/>
    <w:rsid w:val="00103CD9"/>
    <w:rsid w:val="00103D43"/>
    <w:rsid w:val="00103F78"/>
    <w:rsid w:val="00103F96"/>
    <w:rsid w:val="0010413A"/>
    <w:rsid w:val="0010432E"/>
    <w:rsid w:val="00104474"/>
    <w:rsid w:val="00104655"/>
    <w:rsid w:val="00104692"/>
    <w:rsid w:val="001046F1"/>
    <w:rsid w:val="0010478D"/>
    <w:rsid w:val="001047B8"/>
    <w:rsid w:val="001049CB"/>
    <w:rsid w:val="00104B23"/>
    <w:rsid w:val="00104D70"/>
    <w:rsid w:val="00104DA6"/>
    <w:rsid w:val="0010507F"/>
    <w:rsid w:val="001050A3"/>
    <w:rsid w:val="001051E5"/>
    <w:rsid w:val="001053A8"/>
    <w:rsid w:val="001053AF"/>
    <w:rsid w:val="00105404"/>
    <w:rsid w:val="00105453"/>
    <w:rsid w:val="0010547A"/>
    <w:rsid w:val="00105523"/>
    <w:rsid w:val="001055A8"/>
    <w:rsid w:val="001056BC"/>
    <w:rsid w:val="001056D6"/>
    <w:rsid w:val="00105885"/>
    <w:rsid w:val="0010589B"/>
    <w:rsid w:val="001058C7"/>
    <w:rsid w:val="00105918"/>
    <w:rsid w:val="001059C2"/>
    <w:rsid w:val="00105B80"/>
    <w:rsid w:val="00105D7B"/>
    <w:rsid w:val="00105E18"/>
    <w:rsid w:val="00105E22"/>
    <w:rsid w:val="00105E56"/>
    <w:rsid w:val="00105EE8"/>
    <w:rsid w:val="00105F66"/>
    <w:rsid w:val="00105F74"/>
    <w:rsid w:val="00105F83"/>
    <w:rsid w:val="00105F89"/>
    <w:rsid w:val="0010615B"/>
    <w:rsid w:val="00106178"/>
    <w:rsid w:val="001062F4"/>
    <w:rsid w:val="001065D6"/>
    <w:rsid w:val="0010667C"/>
    <w:rsid w:val="0010686A"/>
    <w:rsid w:val="001068A1"/>
    <w:rsid w:val="001068EE"/>
    <w:rsid w:val="001069F7"/>
    <w:rsid w:val="00106A34"/>
    <w:rsid w:val="00106BA2"/>
    <w:rsid w:val="00106C72"/>
    <w:rsid w:val="00106C78"/>
    <w:rsid w:val="00106F5E"/>
    <w:rsid w:val="0010702F"/>
    <w:rsid w:val="001072AE"/>
    <w:rsid w:val="00107471"/>
    <w:rsid w:val="001074A7"/>
    <w:rsid w:val="00107522"/>
    <w:rsid w:val="001075C9"/>
    <w:rsid w:val="00107727"/>
    <w:rsid w:val="0010798D"/>
    <w:rsid w:val="001079C2"/>
    <w:rsid w:val="00107A95"/>
    <w:rsid w:val="00107B65"/>
    <w:rsid w:val="00107B90"/>
    <w:rsid w:val="00107DF1"/>
    <w:rsid w:val="00110036"/>
    <w:rsid w:val="0011040D"/>
    <w:rsid w:val="00110812"/>
    <w:rsid w:val="0011088F"/>
    <w:rsid w:val="001108C0"/>
    <w:rsid w:val="00110AD5"/>
    <w:rsid w:val="00110BE7"/>
    <w:rsid w:val="00110CF0"/>
    <w:rsid w:val="00110D69"/>
    <w:rsid w:val="00110D8F"/>
    <w:rsid w:val="00110DD1"/>
    <w:rsid w:val="00110E15"/>
    <w:rsid w:val="00110EE3"/>
    <w:rsid w:val="00110F5D"/>
    <w:rsid w:val="00110FAF"/>
    <w:rsid w:val="00111188"/>
    <w:rsid w:val="0011124F"/>
    <w:rsid w:val="00111407"/>
    <w:rsid w:val="00111410"/>
    <w:rsid w:val="0011144D"/>
    <w:rsid w:val="00111539"/>
    <w:rsid w:val="001115FB"/>
    <w:rsid w:val="0011176D"/>
    <w:rsid w:val="0011180C"/>
    <w:rsid w:val="001118A6"/>
    <w:rsid w:val="001119BF"/>
    <w:rsid w:val="00111A8F"/>
    <w:rsid w:val="00111BFD"/>
    <w:rsid w:val="00111D2C"/>
    <w:rsid w:val="00111E6F"/>
    <w:rsid w:val="00111E79"/>
    <w:rsid w:val="00111FFF"/>
    <w:rsid w:val="00112048"/>
    <w:rsid w:val="0011208D"/>
    <w:rsid w:val="00112192"/>
    <w:rsid w:val="0011221B"/>
    <w:rsid w:val="0011223E"/>
    <w:rsid w:val="00112276"/>
    <w:rsid w:val="00112452"/>
    <w:rsid w:val="00112454"/>
    <w:rsid w:val="00112623"/>
    <w:rsid w:val="001127DB"/>
    <w:rsid w:val="00112AD6"/>
    <w:rsid w:val="00112C1E"/>
    <w:rsid w:val="00112D8E"/>
    <w:rsid w:val="00112E2A"/>
    <w:rsid w:val="00112E8F"/>
    <w:rsid w:val="00112F46"/>
    <w:rsid w:val="00112F70"/>
    <w:rsid w:val="00112F74"/>
    <w:rsid w:val="001130FE"/>
    <w:rsid w:val="001131F5"/>
    <w:rsid w:val="00113385"/>
    <w:rsid w:val="001133CA"/>
    <w:rsid w:val="00113511"/>
    <w:rsid w:val="00113597"/>
    <w:rsid w:val="001136FA"/>
    <w:rsid w:val="001137D9"/>
    <w:rsid w:val="001137F3"/>
    <w:rsid w:val="00113888"/>
    <w:rsid w:val="00113AA0"/>
    <w:rsid w:val="00113C1E"/>
    <w:rsid w:val="00113DEF"/>
    <w:rsid w:val="00113E3F"/>
    <w:rsid w:val="00113ED3"/>
    <w:rsid w:val="00113F0D"/>
    <w:rsid w:val="00113FB9"/>
    <w:rsid w:val="00113FD7"/>
    <w:rsid w:val="0011411C"/>
    <w:rsid w:val="001141FA"/>
    <w:rsid w:val="0011420F"/>
    <w:rsid w:val="00114235"/>
    <w:rsid w:val="00114300"/>
    <w:rsid w:val="00114319"/>
    <w:rsid w:val="0011434A"/>
    <w:rsid w:val="00114430"/>
    <w:rsid w:val="001144DB"/>
    <w:rsid w:val="001144E0"/>
    <w:rsid w:val="00114550"/>
    <w:rsid w:val="001145F5"/>
    <w:rsid w:val="001146C4"/>
    <w:rsid w:val="001146CA"/>
    <w:rsid w:val="00114A1F"/>
    <w:rsid w:val="00114B73"/>
    <w:rsid w:val="00114CED"/>
    <w:rsid w:val="00114E06"/>
    <w:rsid w:val="00114E81"/>
    <w:rsid w:val="00114FC1"/>
    <w:rsid w:val="00115062"/>
    <w:rsid w:val="001150BF"/>
    <w:rsid w:val="00115415"/>
    <w:rsid w:val="00115426"/>
    <w:rsid w:val="001155D3"/>
    <w:rsid w:val="00115666"/>
    <w:rsid w:val="00115824"/>
    <w:rsid w:val="00115876"/>
    <w:rsid w:val="001158AB"/>
    <w:rsid w:val="0011594B"/>
    <w:rsid w:val="00115AA8"/>
    <w:rsid w:val="00115AC5"/>
    <w:rsid w:val="00115B04"/>
    <w:rsid w:val="00115BC4"/>
    <w:rsid w:val="00115BF9"/>
    <w:rsid w:val="00115CAC"/>
    <w:rsid w:val="00115D23"/>
    <w:rsid w:val="00115DBB"/>
    <w:rsid w:val="00115DF8"/>
    <w:rsid w:val="00115E03"/>
    <w:rsid w:val="00115E5B"/>
    <w:rsid w:val="00115E81"/>
    <w:rsid w:val="00115F7B"/>
    <w:rsid w:val="001160E1"/>
    <w:rsid w:val="0011622F"/>
    <w:rsid w:val="0011627F"/>
    <w:rsid w:val="001162AB"/>
    <w:rsid w:val="0011633E"/>
    <w:rsid w:val="0011634E"/>
    <w:rsid w:val="001163EC"/>
    <w:rsid w:val="0011642F"/>
    <w:rsid w:val="001164EA"/>
    <w:rsid w:val="001166B7"/>
    <w:rsid w:val="0011677F"/>
    <w:rsid w:val="0011693B"/>
    <w:rsid w:val="00116950"/>
    <w:rsid w:val="00116A07"/>
    <w:rsid w:val="00116CA6"/>
    <w:rsid w:val="00116CB0"/>
    <w:rsid w:val="00116E33"/>
    <w:rsid w:val="00117007"/>
    <w:rsid w:val="00117079"/>
    <w:rsid w:val="001171CB"/>
    <w:rsid w:val="001171D9"/>
    <w:rsid w:val="00117395"/>
    <w:rsid w:val="001173C7"/>
    <w:rsid w:val="001173F8"/>
    <w:rsid w:val="0011775A"/>
    <w:rsid w:val="001178A7"/>
    <w:rsid w:val="0011792A"/>
    <w:rsid w:val="0011794B"/>
    <w:rsid w:val="00117A16"/>
    <w:rsid w:val="00117C23"/>
    <w:rsid w:val="00117E38"/>
    <w:rsid w:val="00117F69"/>
    <w:rsid w:val="00120019"/>
    <w:rsid w:val="00120067"/>
    <w:rsid w:val="0012028B"/>
    <w:rsid w:val="00120300"/>
    <w:rsid w:val="00120344"/>
    <w:rsid w:val="00120347"/>
    <w:rsid w:val="001203FA"/>
    <w:rsid w:val="001205D2"/>
    <w:rsid w:val="001208B9"/>
    <w:rsid w:val="0012090C"/>
    <w:rsid w:val="00120935"/>
    <w:rsid w:val="00120B4A"/>
    <w:rsid w:val="00120F53"/>
    <w:rsid w:val="00121059"/>
    <w:rsid w:val="0012124C"/>
    <w:rsid w:val="00121252"/>
    <w:rsid w:val="001212B0"/>
    <w:rsid w:val="00121691"/>
    <w:rsid w:val="001216BC"/>
    <w:rsid w:val="00121714"/>
    <w:rsid w:val="001217DD"/>
    <w:rsid w:val="00121E43"/>
    <w:rsid w:val="00121E93"/>
    <w:rsid w:val="00121F2D"/>
    <w:rsid w:val="001220D8"/>
    <w:rsid w:val="001222F7"/>
    <w:rsid w:val="00122364"/>
    <w:rsid w:val="0012258C"/>
    <w:rsid w:val="001225B6"/>
    <w:rsid w:val="001227F3"/>
    <w:rsid w:val="00122839"/>
    <w:rsid w:val="001228A3"/>
    <w:rsid w:val="001229BC"/>
    <w:rsid w:val="00122AB7"/>
    <w:rsid w:val="00122B57"/>
    <w:rsid w:val="00122B5B"/>
    <w:rsid w:val="00122B75"/>
    <w:rsid w:val="00122CA4"/>
    <w:rsid w:val="00122D3F"/>
    <w:rsid w:val="00122DC7"/>
    <w:rsid w:val="00122EEA"/>
    <w:rsid w:val="00122FD0"/>
    <w:rsid w:val="001230A5"/>
    <w:rsid w:val="0012323D"/>
    <w:rsid w:val="00123277"/>
    <w:rsid w:val="0012356F"/>
    <w:rsid w:val="0012373D"/>
    <w:rsid w:val="00123972"/>
    <w:rsid w:val="001239AD"/>
    <w:rsid w:val="00123B7C"/>
    <w:rsid w:val="00123D57"/>
    <w:rsid w:val="00123D6F"/>
    <w:rsid w:val="00123D79"/>
    <w:rsid w:val="00123DD6"/>
    <w:rsid w:val="00123DF6"/>
    <w:rsid w:val="00123EFB"/>
    <w:rsid w:val="00124111"/>
    <w:rsid w:val="00124132"/>
    <w:rsid w:val="00124254"/>
    <w:rsid w:val="00124260"/>
    <w:rsid w:val="001242E1"/>
    <w:rsid w:val="001242EF"/>
    <w:rsid w:val="001245DC"/>
    <w:rsid w:val="001245EE"/>
    <w:rsid w:val="00124609"/>
    <w:rsid w:val="00124741"/>
    <w:rsid w:val="00124762"/>
    <w:rsid w:val="00124B03"/>
    <w:rsid w:val="00124BA5"/>
    <w:rsid w:val="00124C35"/>
    <w:rsid w:val="00124CE2"/>
    <w:rsid w:val="00124F97"/>
    <w:rsid w:val="00125053"/>
    <w:rsid w:val="0012510F"/>
    <w:rsid w:val="00125196"/>
    <w:rsid w:val="0012525B"/>
    <w:rsid w:val="00125321"/>
    <w:rsid w:val="001254CE"/>
    <w:rsid w:val="00125514"/>
    <w:rsid w:val="00125542"/>
    <w:rsid w:val="0012554C"/>
    <w:rsid w:val="0012554E"/>
    <w:rsid w:val="0012555D"/>
    <w:rsid w:val="0012562F"/>
    <w:rsid w:val="0012564E"/>
    <w:rsid w:val="001259C5"/>
    <w:rsid w:val="001259EA"/>
    <w:rsid w:val="00125BE2"/>
    <w:rsid w:val="00125C6B"/>
    <w:rsid w:val="00125C95"/>
    <w:rsid w:val="00125D8B"/>
    <w:rsid w:val="00125F49"/>
    <w:rsid w:val="00126442"/>
    <w:rsid w:val="001267C2"/>
    <w:rsid w:val="001267DD"/>
    <w:rsid w:val="00126802"/>
    <w:rsid w:val="001269B2"/>
    <w:rsid w:val="001269C5"/>
    <w:rsid w:val="00126A14"/>
    <w:rsid w:val="00126AF6"/>
    <w:rsid w:val="00126AF9"/>
    <w:rsid w:val="00126B33"/>
    <w:rsid w:val="00126B4B"/>
    <w:rsid w:val="00126B9F"/>
    <w:rsid w:val="00126BF1"/>
    <w:rsid w:val="00126C57"/>
    <w:rsid w:val="00126CC7"/>
    <w:rsid w:val="00126DD5"/>
    <w:rsid w:val="00126E42"/>
    <w:rsid w:val="00126EDD"/>
    <w:rsid w:val="00126FD4"/>
    <w:rsid w:val="00127101"/>
    <w:rsid w:val="00127157"/>
    <w:rsid w:val="0012750D"/>
    <w:rsid w:val="001276E8"/>
    <w:rsid w:val="00127887"/>
    <w:rsid w:val="001279F6"/>
    <w:rsid w:val="00127A74"/>
    <w:rsid w:val="00127A8F"/>
    <w:rsid w:val="00127A9C"/>
    <w:rsid w:val="00127BDA"/>
    <w:rsid w:val="00127C9F"/>
    <w:rsid w:val="00127D1B"/>
    <w:rsid w:val="00127DD4"/>
    <w:rsid w:val="001300AE"/>
    <w:rsid w:val="00130160"/>
    <w:rsid w:val="0013026C"/>
    <w:rsid w:val="001302D4"/>
    <w:rsid w:val="00130769"/>
    <w:rsid w:val="00130916"/>
    <w:rsid w:val="00130A04"/>
    <w:rsid w:val="00130ADE"/>
    <w:rsid w:val="00130F66"/>
    <w:rsid w:val="001310B7"/>
    <w:rsid w:val="00131152"/>
    <w:rsid w:val="001314E2"/>
    <w:rsid w:val="001315AF"/>
    <w:rsid w:val="0013166B"/>
    <w:rsid w:val="001316B3"/>
    <w:rsid w:val="00131820"/>
    <w:rsid w:val="00131A70"/>
    <w:rsid w:val="00131B3E"/>
    <w:rsid w:val="00131BDF"/>
    <w:rsid w:val="00131C7B"/>
    <w:rsid w:val="00131D01"/>
    <w:rsid w:val="00131DE4"/>
    <w:rsid w:val="00131E84"/>
    <w:rsid w:val="00132025"/>
    <w:rsid w:val="001320C6"/>
    <w:rsid w:val="00132140"/>
    <w:rsid w:val="00132398"/>
    <w:rsid w:val="0013241E"/>
    <w:rsid w:val="00132595"/>
    <w:rsid w:val="001325C7"/>
    <w:rsid w:val="0013262E"/>
    <w:rsid w:val="001326F6"/>
    <w:rsid w:val="001326FE"/>
    <w:rsid w:val="00132EAF"/>
    <w:rsid w:val="00133005"/>
    <w:rsid w:val="001331F7"/>
    <w:rsid w:val="00133235"/>
    <w:rsid w:val="001333BF"/>
    <w:rsid w:val="001333DE"/>
    <w:rsid w:val="00133484"/>
    <w:rsid w:val="001335B1"/>
    <w:rsid w:val="001335CD"/>
    <w:rsid w:val="001335F9"/>
    <w:rsid w:val="00133897"/>
    <w:rsid w:val="00133898"/>
    <w:rsid w:val="0013391C"/>
    <w:rsid w:val="00133986"/>
    <w:rsid w:val="00133BB7"/>
    <w:rsid w:val="00133CAB"/>
    <w:rsid w:val="00133D36"/>
    <w:rsid w:val="00133D3A"/>
    <w:rsid w:val="00133DE3"/>
    <w:rsid w:val="00133F9E"/>
    <w:rsid w:val="001340E9"/>
    <w:rsid w:val="00134137"/>
    <w:rsid w:val="0013414C"/>
    <w:rsid w:val="001341AB"/>
    <w:rsid w:val="0013432A"/>
    <w:rsid w:val="00134624"/>
    <w:rsid w:val="00134650"/>
    <w:rsid w:val="0013469B"/>
    <w:rsid w:val="00134762"/>
    <w:rsid w:val="001347DC"/>
    <w:rsid w:val="0013488D"/>
    <w:rsid w:val="00134B22"/>
    <w:rsid w:val="00134BA2"/>
    <w:rsid w:val="00134C58"/>
    <w:rsid w:val="00134C95"/>
    <w:rsid w:val="00134CEA"/>
    <w:rsid w:val="00134F48"/>
    <w:rsid w:val="00134FA7"/>
    <w:rsid w:val="00135122"/>
    <w:rsid w:val="0013514B"/>
    <w:rsid w:val="0013532A"/>
    <w:rsid w:val="00135462"/>
    <w:rsid w:val="001355BD"/>
    <w:rsid w:val="001356F5"/>
    <w:rsid w:val="001359F6"/>
    <w:rsid w:val="00135B36"/>
    <w:rsid w:val="00135D06"/>
    <w:rsid w:val="00135EAF"/>
    <w:rsid w:val="00135ECA"/>
    <w:rsid w:val="00135FEB"/>
    <w:rsid w:val="00136024"/>
    <w:rsid w:val="00136202"/>
    <w:rsid w:val="00136266"/>
    <w:rsid w:val="001362BB"/>
    <w:rsid w:val="001362F7"/>
    <w:rsid w:val="00136497"/>
    <w:rsid w:val="001366D0"/>
    <w:rsid w:val="001366EA"/>
    <w:rsid w:val="00136903"/>
    <w:rsid w:val="00136AF2"/>
    <w:rsid w:val="00136BF9"/>
    <w:rsid w:val="00136EE7"/>
    <w:rsid w:val="00136F06"/>
    <w:rsid w:val="00136F34"/>
    <w:rsid w:val="00137018"/>
    <w:rsid w:val="001371EC"/>
    <w:rsid w:val="001372E1"/>
    <w:rsid w:val="001373B8"/>
    <w:rsid w:val="0013748A"/>
    <w:rsid w:val="00137518"/>
    <w:rsid w:val="0013760B"/>
    <w:rsid w:val="0013779C"/>
    <w:rsid w:val="0013783C"/>
    <w:rsid w:val="00137888"/>
    <w:rsid w:val="0013799C"/>
    <w:rsid w:val="001379DD"/>
    <w:rsid w:val="00137A79"/>
    <w:rsid w:val="00137AA7"/>
    <w:rsid w:val="00137ADB"/>
    <w:rsid w:val="00137BC7"/>
    <w:rsid w:val="00137C16"/>
    <w:rsid w:val="00137C77"/>
    <w:rsid w:val="00140224"/>
    <w:rsid w:val="00140472"/>
    <w:rsid w:val="00140684"/>
    <w:rsid w:val="0014074A"/>
    <w:rsid w:val="00140801"/>
    <w:rsid w:val="00140ADC"/>
    <w:rsid w:val="00140CB4"/>
    <w:rsid w:val="00140D0C"/>
    <w:rsid w:val="00140E9C"/>
    <w:rsid w:val="00140EE6"/>
    <w:rsid w:val="00140EEB"/>
    <w:rsid w:val="00140EEF"/>
    <w:rsid w:val="00140EFA"/>
    <w:rsid w:val="00141015"/>
    <w:rsid w:val="001410B5"/>
    <w:rsid w:val="001410C9"/>
    <w:rsid w:val="001412CE"/>
    <w:rsid w:val="00141363"/>
    <w:rsid w:val="0014148B"/>
    <w:rsid w:val="00141553"/>
    <w:rsid w:val="0014158C"/>
    <w:rsid w:val="001415C5"/>
    <w:rsid w:val="001416B1"/>
    <w:rsid w:val="001416E0"/>
    <w:rsid w:val="00141782"/>
    <w:rsid w:val="001417AB"/>
    <w:rsid w:val="00141834"/>
    <w:rsid w:val="0014191F"/>
    <w:rsid w:val="00141BF6"/>
    <w:rsid w:val="00141FF1"/>
    <w:rsid w:val="00142075"/>
    <w:rsid w:val="0014208E"/>
    <w:rsid w:val="00142112"/>
    <w:rsid w:val="001422CC"/>
    <w:rsid w:val="0014248D"/>
    <w:rsid w:val="001425E8"/>
    <w:rsid w:val="00142628"/>
    <w:rsid w:val="00142635"/>
    <w:rsid w:val="001426BD"/>
    <w:rsid w:val="0014281E"/>
    <w:rsid w:val="00142AA2"/>
    <w:rsid w:val="00142ADC"/>
    <w:rsid w:val="00142B35"/>
    <w:rsid w:val="00142BE9"/>
    <w:rsid w:val="00142DCB"/>
    <w:rsid w:val="00142FC3"/>
    <w:rsid w:val="00142FEC"/>
    <w:rsid w:val="00143435"/>
    <w:rsid w:val="00143495"/>
    <w:rsid w:val="001439BD"/>
    <w:rsid w:val="001439D3"/>
    <w:rsid w:val="00143D3E"/>
    <w:rsid w:val="00143EF9"/>
    <w:rsid w:val="00143F9F"/>
    <w:rsid w:val="0014414F"/>
    <w:rsid w:val="0014423C"/>
    <w:rsid w:val="0014436E"/>
    <w:rsid w:val="001444FA"/>
    <w:rsid w:val="001445A8"/>
    <w:rsid w:val="001446FC"/>
    <w:rsid w:val="00144814"/>
    <w:rsid w:val="00144AE1"/>
    <w:rsid w:val="00144CD2"/>
    <w:rsid w:val="00145125"/>
    <w:rsid w:val="00145181"/>
    <w:rsid w:val="001452D9"/>
    <w:rsid w:val="001453A4"/>
    <w:rsid w:val="001454BC"/>
    <w:rsid w:val="0014559E"/>
    <w:rsid w:val="001457BD"/>
    <w:rsid w:val="001457D0"/>
    <w:rsid w:val="00145A74"/>
    <w:rsid w:val="00145B6E"/>
    <w:rsid w:val="00145BB7"/>
    <w:rsid w:val="00145CEF"/>
    <w:rsid w:val="00145D33"/>
    <w:rsid w:val="00145D43"/>
    <w:rsid w:val="00145E61"/>
    <w:rsid w:val="00145E6B"/>
    <w:rsid w:val="00145EDD"/>
    <w:rsid w:val="00145FCF"/>
    <w:rsid w:val="001460C1"/>
    <w:rsid w:val="00146259"/>
    <w:rsid w:val="001462FA"/>
    <w:rsid w:val="0014630E"/>
    <w:rsid w:val="00146491"/>
    <w:rsid w:val="001464F8"/>
    <w:rsid w:val="0014652B"/>
    <w:rsid w:val="00146812"/>
    <w:rsid w:val="001469AC"/>
    <w:rsid w:val="00146A37"/>
    <w:rsid w:val="00146C59"/>
    <w:rsid w:val="00146C81"/>
    <w:rsid w:val="00146ED6"/>
    <w:rsid w:val="00146F63"/>
    <w:rsid w:val="001471BB"/>
    <w:rsid w:val="001471E5"/>
    <w:rsid w:val="001472B0"/>
    <w:rsid w:val="001472BE"/>
    <w:rsid w:val="00147349"/>
    <w:rsid w:val="00147459"/>
    <w:rsid w:val="00147645"/>
    <w:rsid w:val="0014766B"/>
    <w:rsid w:val="001477A0"/>
    <w:rsid w:val="001477BA"/>
    <w:rsid w:val="0014786C"/>
    <w:rsid w:val="00147B1D"/>
    <w:rsid w:val="00147D1E"/>
    <w:rsid w:val="00147F7A"/>
    <w:rsid w:val="00147FCB"/>
    <w:rsid w:val="001500C2"/>
    <w:rsid w:val="00150322"/>
    <w:rsid w:val="001503E5"/>
    <w:rsid w:val="00150542"/>
    <w:rsid w:val="00150551"/>
    <w:rsid w:val="0015062B"/>
    <w:rsid w:val="001506E0"/>
    <w:rsid w:val="001508F3"/>
    <w:rsid w:val="00150A1F"/>
    <w:rsid w:val="00150A50"/>
    <w:rsid w:val="00150A55"/>
    <w:rsid w:val="00150A7B"/>
    <w:rsid w:val="00150AFC"/>
    <w:rsid w:val="00150B0A"/>
    <w:rsid w:val="00150BD6"/>
    <w:rsid w:val="00150C61"/>
    <w:rsid w:val="00150D8B"/>
    <w:rsid w:val="00150DD6"/>
    <w:rsid w:val="00150E1F"/>
    <w:rsid w:val="001510B5"/>
    <w:rsid w:val="00151222"/>
    <w:rsid w:val="0015143B"/>
    <w:rsid w:val="001514D5"/>
    <w:rsid w:val="001516D1"/>
    <w:rsid w:val="001517B8"/>
    <w:rsid w:val="001519E2"/>
    <w:rsid w:val="00151AB1"/>
    <w:rsid w:val="00151B32"/>
    <w:rsid w:val="00151BBB"/>
    <w:rsid w:val="00151BE1"/>
    <w:rsid w:val="00151E03"/>
    <w:rsid w:val="00151E34"/>
    <w:rsid w:val="00151E71"/>
    <w:rsid w:val="00151EF5"/>
    <w:rsid w:val="00151EF7"/>
    <w:rsid w:val="00151FF0"/>
    <w:rsid w:val="001520A7"/>
    <w:rsid w:val="001520E0"/>
    <w:rsid w:val="00152148"/>
    <w:rsid w:val="00152192"/>
    <w:rsid w:val="0015227A"/>
    <w:rsid w:val="0015227E"/>
    <w:rsid w:val="001522BD"/>
    <w:rsid w:val="0015235E"/>
    <w:rsid w:val="0015239D"/>
    <w:rsid w:val="00152499"/>
    <w:rsid w:val="00152585"/>
    <w:rsid w:val="00152626"/>
    <w:rsid w:val="0015271F"/>
    <w:rsid w:val="001527CC"/>
    <w:rsid w:val="001527EF"/>
    <w:rsid w:val="00152873"/>
    <w:rsid w:val="0015292B"/>
    <w:rsid w:val="001529FB"/>
    <w:rsid w:val="00152AAF"/>
    <w:rsid w:val="00152B13"/>
    <w:rsid w:val="00152C22"/>
    <w:rsid w:val="00152D21"/>
    <w:rsid w:val="00152DDB"/>
    <w:rsid w:val="00152ED7"/>
    <w:rsid w:val="00152ED9"/>
    <w:rsid w:val="00152EDE"/>
    <w:rsid w:val="00152EF7"/>
    <w:rsid w:val="00152FB0"/>
    <w:rsid w:val="001534D1"/>
    <w:rsid w:val="0015372C"/>
    <w:rsid w:val="00153782"/>
    <w:rsid w:val="00153842"/>
    <w:rsid w:val="0015385A"/>
    <w:rsid w:val="00153926"/>
    <w:rsid w:val="001539A7"/>
    <w:rsid w:val="00153B33"/>
    <w:rsid w:val="00153E5D"/>
    <w:rsid w:val="00153EDD"/>
    <w:rsid w:val="00154024"/>
    <w:rsid w:val="001540BC"/>
    <w:rsid w:val="0015414B"/>
    <w:rsid w:val="00154166"/>
    <w:rsid w:val="001541AA"/>
    <w:rsid w:val="00154229"/>
    <w:rsid w:val="0015435D"/>
    <w:rsid w:val="0015441D"/>
    <w:rsid w:val="00154490"/>
    <w:rsid w:val="0015453D"/>
    <w:rsid w:val="001545C9"/>
    <w:rsid w:val="001545DB"/>
    <w:rsid w:val="0015460E"/>
    <w:rsid w:val="001546BC"/>
    <w:rsid w:val="00154866"/>
    <w:rsid w:val="001548D3"/>
    <w:rsid w:val="00154921"/>
    <w:rsid w:val="00154AE5"/>
    <w:rsid w:val="00154B32"/>
    <w:rsid w:val="00154C17"/>
    <w:rsid w:val="00154C1A"/>
    <w:rsid w:val="00154C4B"/>
    <w:rsid w:val="00154D55"/>
    <w:rsid w:val="00154D5E"/>
    <w:rsid w:val="00154D9F"/>
    <w:rsid w:val="00155130"/>
    <w:rsid w:val="001552A0"/>
    <w:rsid w:val="0015536D"/>
    <w:rsid w:val="0015554B"/>
    <w:rsid w:val="0015575E"/>
    <w:rsid w:val="001557D4"/>
    <w:rsid w:val="001558A0"/>
    <w:rsid w:val="00155BE7"/>
    <w:rsid w:val="00155C09"/>
    <w:rsid w:val="00155C42"/>
    <w:rsid w:val="00155D80"/>
    <w:rsid w:val="00156043"/>
    <w:rsid w:val="0015606C"/>
    <w:rsid w:val="00156138"/>
    <w:rsid w:val="0015623B"/>
    <w:rsid w:val="0015624F"/>
    <w:rsid w:val="0015632A"/>
    <w:rsid w:val="001564B7"/>
    <w:rsid w:val="001567BA"/>
    <w:rsid w:val="00156843"/>
    <w:rsid w:val="00156909"/>
    <w:rsid w:val="001569C2"/>
    <w:rsid w:val="00156BE6"/>
    <w:rsid w:val="00156CEE"/>
    <w:rsid w:val="00156E06"/>
    <w:rsid w:val="00156E3C"/>
    <w:rsid w:val="00156E7D"/>
    <w:rsid w:val="00156EA5"/>
    <w:rsid w:val="00156EE1"/>
    <w:rsid w:val="00156F51"/>
    <w:rsid w:val="0015717B"/>
    <w:rsid w:val="0015717D"/>
    <w:rsid w:val="00157291"/>
    <w:rsid w:val="001572B7"/>
    <w:rsid w:val="001572FB"/>
    <w:rsid w:val="001573B8"/>
    <w:rsid w:val="001573DB"/>
    <w:rsid w:val="001576F1"/>
    <w:rsid w:val="00157839"/>
    <w:rsid w:val="001578FC"/>
    <w:rsid w:val="00157989"/>
    <w:rsid w:val="00157B52"/>
    <w:rsid w:val="00157E29"/>
    <w:rsid w:val="00157E32"/>
    <w:rsid w:val="00157E97"/>
    <w:rsid w:val="00157F29"/>
    <w:rsid w:val="00157F93"/>
    <w:rsid w:val="001600CC"/>
    <w:rsid w:val="001603B2"/>
    <w:rsid w:val="00160491"/>
    <w:rsid w:val="001604A6"/>
    <w:rsid w:val="001604BE"/>
    <w:rsid w:val="001604D2"/>
    <w:rsid w:val="001604D3"/>
    <w:rsid w:val="001604E3"/>
    <w:rsid w:val="001604E6"/>
    <w:rsid w:val="00160679"/>
    <w:rsid w:val="00160773"/>
    <w:rsid w:val="001609D4"/>
    <w:rsid w:val="00160A8A"/>
    <w:rsid w:val="00160BC6"/>
    <w:rsid w:val="00160E5C"/>
    <w:rsid w:val="00160EAD"/>
    <w:rsid w:val="00160F6C"/>
    <w:rsid w:val="00161045"/>
    <w:rsid w:val="00161135"/>
    <w:rsid w:val="001611F7"/>
    <w:rsid w:val="00161236"/>
    <w:rsid w:val="001612D1"/>
    <w:rsid w:val="001612D4"/>
    <w:rsid w:val="00161342"/>
    <w:rsid w:val="0016143F"/>
    <w:rsid w:val="001615A6"/>
    <w:rsid w:val="001615AD"/>
    <w:rsid w:val="00161658"/>
    <w:rsid w:val="0016172B"/>
    <w:rsid w:val="001617B6"/>
    <w:rsid w:val="001619F8"/>
    <w:rsid w:val="00161A27"/>
    <w:rsid w:val="00161AE8"/>
    <w:rsid w:val="00161E51"/>
    <w:rsid w:val="00161ED9"/>
    <w:rsid w:val="00161F73"/>
    <w:rsid w:val="0016206A"/>
    <w:rsid w:val="0016225C"/>
    <w:rsid w:val="0016226E"/>
    <w:rsid w:val="001622F4"/>
    <w:rsid w:val="001623EF"/>
    <w:rsid w:val="001626A1"/>
    <w:rsid w:val="00162786"/>
    <w:rsid w:val="0016283B"/>
    <w:rsid w:val="00162899"/>
    <w:rsid w:val="001628C8"/>
    <w:rsid w:val="00162989"/>
    <w:rsid w:val="00162BFB"/>
    <w:rsid w:val="00162C39"/>
    <w:rsid w:val="00162C5A"/>
    <w:rsid w:val="00162C70"/>
    <w:rsid w:val="00162CD3"/>
    <w:rsid w:val="00162DD0"/>
    <w:rsid w:val="00162E23"/>
    <w:rsid w:val="001630C1"/>
    <w:rsid w:val="00163209"/>
    <w:rsid w:val="001634DB"/>
    <w:rsid w:val="00163508"/>
    <w:rsid w:val="001636AF"/>
    <w:rsid w:val="00163BF5"/>
    <w:rsid w:val="00163C0A"/>
    <w:rsid w:val="00163C11"/>
    <w:rsid w:val="00163C51"/>
    <w:rsid w:val="00163CEE"/>
    <w:rsid w:val="00163E0B"/>
    <w:rsid w:val="0016413F"/>
    <w:rsid w:val="00164262"/>
    <w:rsid w:val="001644F9"/>
    <w:rsid w:val="0016458B"/>
    <w:rsid w:val="0016463A"/>
    <w:rsid w:val="001647C4"/>
    <w:rsid w:val="001648EC"/>
    <w:rsid w:val="00164AE3"/>
    <w:rsid w:val="00164B45"/>
    <w:rsid w:val="00164CB8"/>
    <w:rsid w:val="00164CE8"/>
    <w:rsid w:val="00164E67"/>
    <w:rsid w:val="00164F0E"/>
    <w:rsid w:val="00164F87"/>
    <w:rsid w:val="00164FCA"/>
    <w:rsid w:val="00165287"/>
    <w:rsid w:val="0016538D"/>
    <w:rsid w:val="001653F1"/>
    <w:rsid w:val="00165448"/>
    <w:rsid w:val="001654DF"/>
    <w:rsid w:val="001654E1"/>
    <w:rsid w:val="0016569F"/>
    <w:rsid w:val="00165782"/>
    <w:rsid w:val="0016579F"/>
    <w:rsid w:val="001658AD"/>
    <w:rsid w:val="00165959"/>
    <w:rsid w:val="0016597E"/>
    <w:rsid w:val="00165993"/>
    <w:rsid w:val="001659AC"/>
    <w:rsid w:val="00165DD6"/>
    <w:rsid w:val="00165E66"/>
    <w:rsid w:val="00165EFF"/>
    <w:rsid w:val="00165FF9"/>
    <w:rsid w:val="0016624A"/>
    <w:rsid w:val="001664CE"/>
    <w:rsid w:val="001667AB"/>
    <w:rsid w:val="001669DC"/>
    <w:rsid w:val="001669E7"/>
    <w:rsid w:val="00166C80"/>
    <w:rsid w:val="00166C82"/>
    <w:rsid w:val="00166CED"/>
    <w:rsid w:val="00166E75"/>
    <w:rsid w:val="00166F4B"/>
    <w:rsid w:val="00166FD0"/>
    <w:rsid w:val="0016701E"/>
    <w:rsid w:val="001671B5"/>
    <w:rsid w:val="001671FA"/>
    <w:rsid w:val="001672F8"/>
    <w:rsid w:val="00167355"/>
    <w:rsid w:val="0016735D"/>
    <w:rsid w:val="00167442"/>
    <w:rsid w:val="00167607"/>
    <w:rsid w:val="0016762E"/>
    <w:rsid w:val="0016777C"/>
    <w:rsid w:val="00167855"/>
    <w:rsid w:val="00167935"/>
    <w:rsid w:val="00167A40"/>
    <w:rsid w:val="00167A62"/>
    <w:rsid w:val="00167AD6"/>
    <w:rsid w:val="00167B4C"/>
    <w:rsid w:val="00167F8D"/>
    <w:rsid w:val="00167FD7"/>
    <w:rsid w:val="00170076"/>
    <w:rsid w:val="00170440"/>
    <w:rsid w:val="00170459"/>
    <w:rsid w:val="00170471"/>
    <w:rsid w:val="001706EE"/>
    <w:rsid w:val="00170808"/>
    <w:rsid w:val="001708C0"/>
    <w:rsid w:val="00170A33"/>
    <w:rsid w:val="00170A9A"/>
    <w:rsid w:val="00170D5F"/>
    <w:rsid w:val="00170D81"/>
    <w:rsid w:val="00170F7B"/>
    <w:rsid w:val="00170F82"/>
    <w:rsid w:val="00171114"/>
    <w:rsid w:val="0017113B"/>
    <w:rsid w:val="001711C6"/>
    <w:rsid w:val="00171500"/>
    <w:rsid w:val="00171925"/>
    <w:rsid w:val="00171989"/>
    <w:rsid w:val="00171BEF"/>
    <w:rsid w:val="00171C93"/>
    <w:rsid w:val="00171DEB"/>
    <w:rsid w:val="00171E01"/>
    <w:rsid w:val="00171F32"/>
    <w:rsid w:val="00171F9D"/>
    <w:rsid w:val="0017215E"/>
    <w:rsid w:val="001721E7"/>
    <w:rsid w:val="00172208"/>
    <w:rsid w:val="0017220A"/>
    <w:rsid w:val="00172243"/>
    <w:rsid w:val="001722BB"/>
    <w:rsid w:val="00172447"/>
    <w:rsid w:val="00172464"/>
    <w:rsid w:val="001724E8"/>
    <w:rsid w:val="0017263C"/>
    <w:rsid w:val="0017274A"/>
    <w:rsid w:val="00172756"/>
    <w:rsid w:val="001727BE"/>
    <w:rsid w:val="00172C60"/>
    <w:rsid w:val="00172D6E"/>
    <w:rsid w:val="00172E18"/>
    <w:rsid w:val="00172EB7"/>
    <w:rsid w:val="00172F33"/>
    <w:rsid w:val="00172FDA"/>
    <w:rsid w:val="00172FF7"/>
    <w:rsid w:val="0017300C"/>
    <w:rsid w:val="00173108"/>
    <w:rsid w:val="00173191"/>
    <w:rsid w:val="00173384"/>
    <w:rsid w:val="0017338C"/>
    <w:rsid w:val="001733FD"/>
    <w:rsid w:val="00173486"/>
    <w:rsid w:val="0017351A"/>
    <w:rsid w:val="0017367F"/>
    <w:rsid w:val="00173695"/>
    <w:rsid w:val="001737CB"/>
    <w:rsid w:val="00173832"/>
    <w:rsid w:val="001738E8"/>
    <w:rsid w:val="0017392A"/>
    <w:rsid w:val="00173AC0"/>
    <w:rsid w:val="00173B91"/>
    <w:rsid w:val="00173BED"/>
    <w:rsid w:val="00173DDE"/>
    <w:rsid w:val="0017422D"/>
    <w:rsid w:val="001742BE"/>
    <w:rsid w:val="00174329"/>
    <w:rsid w:val="001745CB"/>
    <w:rsid w:val="00174655"/>
    <w:rsid w:val="00174665"/>
    <w:rsid w:val="001746F2"/>
    <w:rsid w:val="001747B8"/>
    <w:rsid w:val="00174897"/>
    <w:rsid w:val="00174A48"/>
    <w:rsid w:val="00174AC3"/>
    <w:rsid w:val="00174B52"/>
    <w:rsid w:val="00174CF6"/>
    <w:rsid w:val="00174D9F"/>
    <w:rsid w:val="00174FCA"/>
    <w:rsid w:val="0017509A"/>
    <w:rsid w:val="001755D3"/>
    <w:rsid w:val="001757CD"/>
    <w:rsid w:val="001759F4"/>
    <w:rsid w:val="00175A0C"/>
    <w:rsid w:val="00175A81"/>
    <w:rsid w:val="00175C57"/>
    <w:rsid w:val="00175CC9"/>
    <w:rsid w:val="00175D03"/>
    <w:rsid w:val="00175DB1"/>
    <w:rsid w:val="00175DD2"/>
    <w:rsid w:val="00175EBC"/>
    <w:rsid w:val="00176001"/>
    <w:rsid w:val="001760D2"/>
    <w:rsid w:val="0017623B"/>
    <w:rsid w:val="001762C7"/>
    <w:rsid w:val="001762C9"/>
    <w:rsid w:val="001763EC"/>
    <w:rsid w:val="00176486"/>
    <w:rsid w:val="00176564"/>
    <w:rsid w:val="001766B4"/>
    <w:rsid w:val="001766E6"/>
    <w:rsid w:val="00176702"/>
    <w:rsid w:val="001768AC"/>
    <w:rsid w:val="001768E1"/>
    <w:rsid w:val="00176B8A"/>
    <w:rsid w:val="00176B8D"/>
    <w:rsid w:val="00176BCD"/>
    <w:rsid w:val="00176FA8"/>
    <w:rsid w:val="001771EB"/>
    <w:rsid w:val="0017729D"/>
    <w:rsid w:val="001773CC"/>
    <w:rsid w:val="001773DB"/>
    <w:rsid w:val="00177576"/>
    <w:rsid w:val="001775DE"/>
    <w:rsid w:val="001775EE"/>
    <w:rsid w:val="00177614"/>
    <w:rsid w:val="00177653"/>
    <w:rsid w:val="001776B2"/>
    <w:rsid w:val="0017777E"/>
    <w:rsid w:val="00177A37"/>
    <w:rsid w:val="00177AA6"/>
    <w:rsid w:val="00177B35"/>
    <w:rsid w:val="00177CF2"/>
    <w:rsid w:val="00177CFA"/>
    <w:rsid w:val="00177D22"/>
    <w:rsid w:val="00177E2F"/>
    <w:rsid w:val="00177EE9"/>
    <w:rsid w:val="00177F4F"/>
    <w:rsid w:val="00180044"/>
    <w:rsid w:val="00180131"/>
    <w:rsid w:val="00180286"/>
    <w:rsid w:val="001802B2"/>
    <w:rsid w:val="001802FE"/>
    <w:rsid w:val="00180416"/>
    <w:rsid w:val="00180427"/>
    <w:rsid w:val="001805C9"/>
    <w:rsid w:val="001806E3"/>
    <w:rsid w:val="0018072D"/>
    <w:rsid w:val="0018084E"/>
    <w:rsid w:val="00180946"/>
    <w:rsid w:val="001809C7"/>
    <w:rsid w:val="00180AA5"/>
    <w:rsid w:val="00180BFA"/>
    <w:rsid w:val="00180C02"/>
    <w:rsid w:val="00180F2E"/>
    <w:rsid w:val="00181283"/>
    <w:rsid w:val="001812AF"/>
    <w:rsid w:val="001814F8"/>
    <w:rsid w:val="00181509"/>
    <w:rsid w:val="00181614"/>
    <w:rsid w:val="0018161D"/>
    <w:rsid w:val="00181743"/>
    <w:rsid w:val="00181BC5"/>
    <w:rsid w:val="00181C18"/>
    <w:rsid w:val="00181CB1"/>
    <w:rsid w:val="00181DC7"/>
    <w:rsid w:val="0018207A"/>
    <w:rsid w:val="001821BB"/>
    <w:rsid w:val="001821D2"/>
    <w:rsid w:val="001821EC"/>
    <w:rsid w:val="001823F9"/>
    <w:rsid w:val="0018251B"/>
    <w:rsid w:val="00182571"/>
    <w:rsid w:val="001825A1"/>
    <w:rsid w:val="001827A1"/>
    <w:rsid w:val="001827EF"/>
    <w:rsid w:val="00182A46"/>
    <w:rsid w:val="00182B8A"/>
    <w:rsid w:val="00182BE8"/>
    <w:rsid w:val="00182E0D"/>
    <w:rsid w:val="001830CB"/>
    <w:rsid w:val="001830E6"/>
    <w:rsid w:val="0018317C"/>
    <w:rsid w:val="001831AD"/>
    <w:rsid w:val="00183292"/>
    <w:rsid w:val="001832A3"/>
    <w:rsid w:val="00183312"/>
    <w:rsid w:val="00183593"/>
    <w:rsid w:val="00183831"/>
    <w:rsid w:val="0018395D"/>
    <w:rsid w:val="0018399C"/>
    <w:rsid w:val="00183B1D"/>
    <w:rsid w:val="00183B8A"/>
    <w:rsid w:val="00183BA3"/>
    <w:rsid w:val="00183D20"/>
    <w:rsid w:val="00183D73"/>
    <w:rsid w:val="00183D8F"/>
    <w:rsid w:val="00183E10"/>
    <w:rsid w:val="00184001"/>
    <w:rsid w:val="00184167"/>
    <w:rsid w:val="00184193"/>
    <w:rsid w:val="001841C1"/>
    <w:rsid w:val="00184250"/>
    <w:rsid w:val="001842AC"/>
    <w:rsid w:val="001843AF"/>
    <w:rsid w:val="00184443"/>
    <w:rsid w:val="0018449F"/>
    <w:rsid w:val="001844DF"/>
    <w:rsid w:val="00184733"/>
    <w:rsid w:val="001848CF"/>
    <w:rsid w:val="001848E8"/>
    <w:rsid w:val="00184A20"/>
    <w:rsid w:val="00184A82"/>
    <w:rsid w:val="00184D2E"/>
    <w:rsid w:val="00184DF0"/>
    <w:rsid w:val="00184E3E"/>
    <w:rsid w:val="001850B1"/>
    <w:rsid w:val="0018527A"/>
    <w:rsid w:val="00185384"/>
    <w:rsid w:val="0018566C"/>
    <w:rsid w:val="00185906"/>
    <w:rsid w:val="00185B23"/>
    <w:rsid w:val="00185B83"/>
    <w:rsid w:val="00185D4F"/>
    <w:rsid w:val="00185D86"/>
    <w:rsid w:val="00186081"/>
    <w:rsid w:val="001860EB"/>
    <w:rsid w:val="00186191"/>
    <w:rsid w:val="001861F8"/>
    <w:rsid w:val="001864A3"/>
    <w:rsid w:val="001864AB"/>
    <w:rsid w:val="001866FD"/>
    <w:rsid w:val="00186805"/>
    <w:rsid w:val="001868D0"/>
    <w:rsid w:val="00186A2D"/>
    <w:rsid w:val="00186BBC"/>
    <w:rsid w:val="00186BE9"/>
    <w:rsid w:val="00186D25"/>
    <w:rsid w:val="00186E15"/>
    <w:rsid w:val="00186EB9"/>
    <w:rsid w:val="00186F6D"/>
    <w:rsid w:val="00186FEF"/>
    <w:rsid w:val="0018792A"/>
    <w:rsid w:val="0018793E"/>
    <w:rsid w:val="00187B0B"/>
    <w:rsid w:val="00187C03"/>
    <w:rsid w:val="00187E79"/>
    <w:rsid w:val="00187F08"/>
    <w:rsid w:val="00187F2D"/>
    <w:rsid w:val="00187F3E"/>
    <w:rsid w:val="00187FCD"/>
    <w:rsid w:val="00187FED"/>
    <w:rsid w:val="00189058"/>
    <w:rsid w:val="001902DB"/>
    <w:rsid w:val="00190557"/>
    <w:rsid w:val="001905D5"/>
    <w:rsid w:val="0019066D"/>
    <w:rsid w:val="00190A04"/>
    <w:rsid w:val="00190AE9"/>
    <w:rsid w:val="00190B0B"/>
    <w:rsid w:val="00190C2F"/>
    <w:rsid w:val="00190DB9"/>
    <w:rsid w:val="00190DD3"/>
    <w:rsid w:val="00190F08"/>
    <w:rsid w:val="00190F81"/>
    <w:rsid w:val="0019107A"/>
    <w:rsid w:val="00191090"/>
    <w:rsid w:val="001913D1"/>
    <w:rsid w:val="0019142F"/>
    <w:rsid w:val="00191751"/>
    <w:rsid w:val="001917AB"/>
    <w:rsid w:val="00191A17"/>
    <w:rsid w:val="00191BC1"/>
    <w:rsid w:val="00191BD4"/>
    <w:rsid w:val="00191C76"/>
    <w:rsid w:val="00191D27"/>
    <w:rsid w:val="00191DC7"/>
    <w:rsid w:val="00191EF2"/>
    <w:rsid w:val="00192063"/>
    <w:rsid w:val="0019209F"/>
    <w:rsid w:val="001920F7"/>
    <w:rsid w:val="00192165"/>
    <w:rsid w:val="00192328"/>
    <w:rsid w:val="00192361"/>
    <w:rsid w:val="001923DD"/>
    <w:rsid w:val="00192443"/>
    <w:rsid w:val="0019261F"/>
    <w:rsid w:val="0019298A"/>
    <w:rsid w:val="001929BA"/>
    <w:rsid w:val="00192D60"/>
    <w:rsid w:val="00192D7D"/>
    <w:rsid w:val="00192F77"/>
    <w:rsid w:val="00193029"/>
    <w:rsid w:val="00193056"/>
    <w:rsid w:val="00193150"/>
    <w:rsid w:val="001931B9"/>
    <w:rsid w:val="0019333A"/>
    <w:rsid w:val="001933FE"/>
    <w:rsid w:val="001934E3"/>
    <w:rsid w:val="001935B5"/>
    <w:rsid w:val="0019366D"/>
    <w:rsid w:val="001936CB"/>
    <w:rsid w:val="001937E9"/>
    <w:rsid w:val="00193945"/>
    <w:rsid w:val="0019394B"/>
    <w:rsid w:val="0019398E"/>
    <w:rsid w:val="00193AB1"/>
    <w:rsid w:val="00193C9A"/>
    <w:rsid w:val="00193CDC"/>
    <w:rsid w:val="00193E5A"/>
    <w:rsid w:val="00193E82"/>
    <w:rsid w:val="00193EEC"/>
    <w:rsid w:val="001941CB"/>
    <w:rsid w:val="0019432E"/>
    <w:rsid w:val="001946B3"/>
    <w:rsid w:val="00194778"/>
    <w:rsid w:val="001947CB"/>
    <w:rsid w:val="00194873"/>
    <w:rsid w:val="001948C5"/>
    <w:rsid w:val="00194A6E"/>
    <w:rsid w:val="00194BC6"/>
    <w:rsid w:val="00194C8B"/>
    <w:rsid w:val="00194DDD"/>
    <w:rsid w:val="00194ED4"/>
    <w:rsid w:val="00194F7B"/>
    <w:rsid w:val="00194FA4"/>
    <w:rsid w:val="00194FF1"/>
    <w:rsid w:val="00195072"/>
    <w:rsid w:val="001951EC"/>
    <w:rsid w:val="001952F4"/>
    <w:rsid w:val="0019544A"/>
    <w:rsid w:val="00195652"/>
    <w:rsid w:val="0019572B"/>
    <w:rsid w:val="00195B16"/>
    <w:rsid w:val="00195B90"/>
    <w:rsid w:val="00195C00"/>
    <w:rsid w:val="00195C39"/>
    <w:rsid w:val="00195D6D"/>
    <w:rsid w:val="001960C0"/>
    <w:rsid w:val="00196187"/>
    <w:rsid w:val="00196325"/>
    <w:rsid w:val="00196363"/>
    <w:rsid w:val="00196414"/>
    <w:rsid w:val="001964FA"/>
    <w:rsid w:val="0019653E"/>
    <w:rsid w:val="0019662C"/>
    <w:rsid w:val="0019662D"/>
    <w:rsid w:val="00196664"/>
    <w:rsid w:val="00196861"/>
    <w:rsid w:val="00196A2E"/>
    <w:rsid w:val="00196A81"/>
    <w:rsid w:val="00196AB6"/>
    <w:rsid w:val="00196B5E"/>
    <w:rsid w:val="00196C0A"/>
    <w:rsid w:val="00196D53"/>
    <w:rsid w:val="00196DF0"/>
    <w:rsid w:val="0019700F"/>
    <w:rsid w:val="0019702E"/>
    <w:rsid w:val="00197178"/>
    <w:rsid w:val="00197195"/>
    <w:rsid w:val="001971C0"/>
    <w:rsid w:val="00197360"/>
    <w:rsid w:val="001973C9"/>
    <w:rsid w:val="001973F2"/>
    <w:rsid w:val="00197529"/>
    <w:rsid w:val="00197599"/>
    <w:rsid w:val="001975B8"/>
    <w:rsid w:val="0019770A"/>
    <w:rsid w:val="00197788"/>
    <w:rsid w:val="00197887"/>
    <w:rsid w:val="0019798F"/>
    <w:rsid w:val="00197B04"/>
    <w:rsid w:val="00197CFA"/>
    <w:rsid w:val="00197EB5"/>
    <w:rsid w:val="00197EDE"/>
    <w:rsid w:val="00197F5E"/>
    <w:rsid w:val="001A01BA"/>
    <w:rsid w:val="001A0396"/>
    <w:rsid w:val="001A06AE"/>
    <w:rsid w:val="001A0774"/>
    <w:rsid w:val="001A07B5"/>
    <w:rsid w:val="001A07F6"/>
    <w:rsid w:val="001A09F8"/>
    <w:rsid w:val="001A0A64"/>
    <w:rsid w:val="001A0A95"/>
    <w:rsid w:val="001A0BEB"/>
    <w:rsid w:val="001A0DCD"/>
    <w:rsid w:val="001A0EA9"/>
    <w:rsid w:val="001A0EB0"/>
    <w:rsid w:val="001A1268"/>
    <w:rsid w:val="001A1322"/>
    <w:rsid w:val="001A142C"/>
    <w:rsid w:val="001A170E"/>
    <w:rsid w:val="001A183F"/>
    <w:rsid w:val="001A19AC"/>
    <w:rsid w:val="001A1A04"/>
    <w:rsid w:val="001A1AE0"/>
    <w:rsid w:val="001A1B64"/>
    <w:rsid w:val="001A1BCE"/>
    <w:rsid w:val="001A1C27"/>
    <w:rsid w:val="001A1C3D"/>
    <w:rsid w:val="001A1C44"/>
    <w:rsid w:val="001A1D1F"/>
    <w:rsid w:val="001A1DF8"/>
    <w:rsid w:val="001A1E31"/>
    <w:rsid w:val="001A1EEF"/>
    <w:rsid w:val="001A1F39"/>
    <w:rsid w:val="001A1F6C"/>
    <w:rsid w:val="001A1FA0"/>
    <w:rsid w:val="001A2210"/>
    <w:rsid w:val="001A22E3"/>
    <w:rsid w:val="001A26DF"/>
    <w:rsid w:val="001A27EB"/>
    <w:rsid w:val="001A28E4"/>
    <w:rsid w:val="001A2DE2"/>
    <w:rsid w:val="001A2F10"/>
    <w:rsid w:val="001A2FC2"/>
    <w:rsid w:val="001A3109"/>
    <w:rsid w:val="001A342A"/>
    <w:rsid w:val="001A344D"/>
    <w:rsid w:val="001A34F2"/>
    <w:rsid w:val="001A34FD"/>
    <w:rsid w:val="001A3577"/>
    <w:rsid w:val="001A36D0"/>
    <w:rsid w:val="001A38B8"/>
    <w:rsid w:val="001A3961"/>
    <w:rsid w:val="001A399A"/>
    <w:rsid w:val="001A3A7F"/>
    <w:rsid w:val="001A3AA7"/>
    <w:rsid w:val="001A3ACD"/>
    <w:rsid w:val="001A3C0E"/>
    <w:rsid w:val="001A3DD1"/>
    <w:rsid w:val="001A404F"/>
    <w:rsid w:val="001A414E"/>
    <w:rsid w:val="001A4263"/>
    <w:rsid w:val="001A4276"/>
    <w:rsid w:val="001A428D"/>
    <w:rsid w:val="001A4294"/>
    <w:rsid w:val="001A4342"/>
    <w:rsid w:val="001A4396"/>
    <w:rsid w:val="001A439D"/>
    <w:rsid w:val="001A43A6"/>
    <w:rsid w:val="001A458D"/>
    <w:rsid w:val="001A4630"/>
    <w:rsid w:val="001A46EA"/>
    <w:rsid w:val="001A48BB"/>
    <w:rsid w:val="001A48DE"/>
    <w:rsid w:val="001A48F4"/>
    <w:rsid w:val="001A49DF"/>
    <w:rsid w:val="001A4A15"/>
    <w:rsid w:val="001A4B82"/>
    <w:rsid w:val="001A4C91"/>
    <w:rsid w:val="001A4DAE"/>
    <w:rsid w:val="001A4DCD"/>
    <w:rsid w:val="001A4E69"/>
    <w:rsid w:val="001A4E6E"/>
    <w:rsid w:val="001A4F25"/>
    <w:rsid w:val="001A4F3C"/>
    <w:rsid w:val="001A4F4B"/>
    <w:rsid w:val="001A513B"/>
    <w:rsid w:val="001A51CB"/>
    <w:rsid w:val="001A523D"/>
    <w:rsid w:val="001A5410"/>
    <w:rsid w:val="001A54B5"/>
    <w:rsid w:val="001A55DB"/>
    <w:rsid w:val="001A5623"/>
    <w:rsid w:val="001A568D"/>
    <w:rsid w:val="001A56BF"/>
    <w:rsid w:val="001A5817"/>
    <w:rsid w:val="001A5B05"/>
    <w:rsid w:val="001A5BB4"/>
    <w:rsid w:val="001A5CED"/>
    <w:rsid w:val="001A5DB4"/>
    <w:rsid w:val="001A5E2C"/>
    <w:rsid w:val="001A6130"/>
    <w:rsid w:val="001A618B"/>
    <w:rsid w:val="001A61AF"/>
    <w:rsid w:val="001A62D0"/>
    <w:rsid w:val="001A6449"/>
    <w:rsid w:val="001A6467"/>
    <w:rsid w:val="001A66F4"/>
    <w:rsid w:val="001A675C"/>
    <w:rsid w:val="001A692A"/>
    <w:rsid w:val="001A6932"/>
    <w:rsid w:val="001A6996"/>
    <w:rsid w:val="001A6DB0"/>
    <w:rsid w:val="001A6E52"/>
    <w:rsid w:val="001A6E80"/>
    <w:rsid w:val="001A6EDA"/>
    <w:rsid w:val="001A70A9"/>
    <w:rsid w:val="001A7255"/>
    <w:rsid w:val="001A7345"/>
    <w:rsid w:val="001A73E2"/>
    <w:rsid w:val="001A73E7"/>
    <w:rsid w:val="001A7658"/>
    <w:rsid w:val="001A768F"/>
    <w:rsid w:val="001A76F8"/>
    <w:rsid w:val="001A773D"/>
    <w:rsid w:val="001A77E8"/>
    <w:rsid w:val="001A7855"/>
    <w:rsid w:val="001A785E"/>
    <w:rsid w:val="001A79FE"/>
    <w:rsid w:val="001A7BA6"/>
    <w:rsid w:val="001A7CD8"/>
    <w:rsid w:val="001A7E13"/>
    <w:rsid w:val="001A7F76"/>
    <w:rsid w:val="001B0062"/>
    <w:rsid w:val="001B00ED"/>
    <w:rsid w:val="001B0166"/>
    <w:rsid w:val="001B023D"/>
    <w:rsid w:val="001B0335"/>
    <w:rsid w:val="001B0509"/>
    <w:rsid w:val="001B0616"/>
    <w:rsid w:val="001B0863"/>
    <w:rsid w:val="001B092B"/>
    <w:rsid w:val="001B0A98"/>
    <w:rsid w:val="001B0B0E"/>
    <w:rsid w:val="001B0BDB"/>
    <w:rsid w:val="001B0BEE"/>
    <w:rsid w:val="001B0CAD"/>
    <w:rsid w:val="001B0FEA"/>
    <w:rsid w:val="001B1078"/>
    <w:rsid w:val="001B10EA"/>
    <w:rsid w:val="001B1119"/>
    <w:rsid w:val="001B1219"/>
    <w:rsid w:val="001B142D"/>
    <w:rsid w:val="001B1694"/>
    <w:rsid w:val="001B1765"/>
    <w:rsid w:val="001B1920"/>
    <w:rsid w:val="001B193D"/>
    <w:rsid w:val="001B1999"/>
    <w:rsid w:val="001B1A87"/>
    <w:rsid w:val="001B1B95"/>
    <w:rsid w:val="001B206F"/>
    <w:rsid w:val="001B22FE"/>
    <w:rsid w:val="001B2471"/>
    <w:rsid w:val="001B24D4"/>
    <w:rsid w:val="001B24F8"/>
    <w:rsid w:val="001B25FA"/>
    <w:rsid w:val="001B25FD"/>
    <w:rsid w:val="001B2745"/>
    <w:rsid w:val="001B2B8F"/>
    <w:rsid w:val="001B2BC5"/>
    <w:rsid w:val="001B2CB7"/>
    <w:rsid w:val="001B2CCA"/>
    <w:rsid w:val="001B2DBE"/>
    <w:rsid w:val="001B2E8A"/>
    <w:rsid w:val="001B3013"/>
    <w:rsid w:val="001B3124"/>
    <w:rsid w:val="001B345C"/>
    <w:rsid w:val="001B34C8"/>
    <w:rsid w:val="001B3513"/>
    <w:rsid w:val="001B3991"/>
    <w:rsid w:val="001B3A19"/>
    <w:rsid w:val="001B3A24"/>
    <w:rsid w:val="001B3CB9"/>
    <w:rsid w:val="001B3CEB"/>
    <w:rsid w:val="001B4023"/>
    <w:rsid w:val="001B409A"/>
    <w:rsid w:val="001B415D"/>
    <w:rsid w:val="001B4285"/>
    <w:rsid w:val="001B439E"/>
    <w:rsid w:val="001B46B8"/>
    <w:rsid w:val="001B4749"/>
    <w:rsid w:val="001B4892"/>
    <w:rsid w:val="001B4963"/>
    <w:rsid w:val="001B4A06"/>
    <w:rsid w:val="001B4A3E"/>
    <w:rsid w:val="001B4B08"/>
    <w:rsid w:val="001B4C08"/>
    <w:rsid w:val="001B4C12"/>
    <w:rsid w:val="001B4FAA"/>
    <w:rsid w:val="001B5100"/>
    <w:rsid w:val="001B510D"/>
    <w:rsid w:val="001B5225"/>
    <w:rsid w:val="001B5370"/>
    <w:rsid w:val="001B5486"/>
    <w:rsid w:val="001B54AB"/>
    <w:rsid w:val="001B5741"/>
    <w:rsid w:val="001B5775"/>
    <w:rsid w:val="001B57B1"/>
    <w:rsid w:val="001B5993"/>
    <w:rsid w:val="001B5A13"/>
    <w:rsid w:val="001B5B29"/>
    <w:rsid w:val="001B5BC1"/>
    <w:rsid w:val="001B5C31"/>
    <w:rsid w:val="001B5CB4"/>
    <w:rsid w:val="001B60DA"/>
    <w:rsid w:val="001B6134"/>
    <w:rsid w:val="001B6136"/>
    <w:rsid w:val="001B617F"/>
    <w:rsid w:val="001B61B7"/>
    <w:rsid w:val="001B61B9"/>
    <w:rsid w:val="001B6450"/>
    <w:rsid w:val="001B64B4"/>
    <w:rsid w:val="001B652C"/>
    <w:rsid w:val="001B66C6"/>
    <w:rsid w:val="001B6786"/>
    <w:rsid w:val="001B681D"/>
    <w:rsid w:val="001B6857"/>
    <w:rsid w:val="001B6B92"/>
    <w:rsid w:val="001B6ED6"/>
    <w:rsid w:val="001B70A2"/>
    <w:rsid w:val="001B7236"/>
    <w:rsid w:val="001B7657"/>
    <w:rsid w:val="001B7684"/>
    <w:rsid w:val="001B7AA7"/>
    <w:rsid w:val="001B7D06"/>
    <w:rsid w:val="001B7D0C"/>
    <w:rsid w:val="001B7DBC"/>
    <w:rsid w:val="001B7E42"/>
    <w:rsid w:val="001B7E7D"/>
    <w:rsid w:val="001B7ECA"/>
    <w:rsid w:val="001C000B"/>
    <w:rsid w:val="001C0057"/>
    <w:rsid w:val="001C0086"/>
    <w:rsid w:val="001C01D3"/>
    <w:rsid w:val="001C025D"/>
    <w:rsid w:val="001C02B8"/>
    <w:rsid w:val="001C03A8"/>
    <w:rsid w:val="001C0584"/>
    <w:rsid w:val="001C0663"/>
    <w:rsid w:val="001C092C"/>
    <w:rsid w:val="001C0963"/>
    <w:rsid w:val="001C096B"/>
    <w:rsid w:val="001C09C5"/>
    <w:rsid w:val="001C0B58"/>
    <w:rsid w:val="001C0B63"/>
    <w:rsid w:val="001C0C48"/>
    <w:rsid w:val="001C0D82"/>
    <w:rsid w:val="001C0F52"/>
    <w:rsid w:val="001C1123"/>
    <w:rsid w:val="001C1152"/>
    <w:rsid w:val="001C117D"/>
    <w:rsid w:val="001C1185"/>
    <w:rsid w:val="001C1247"/>
    <w:rsid w:val="001C147C"/>
    <w:rsid w:val="001C1524"/>
    <w:rsid w:val="001C164D"/>
    <w:rsid w:val="001C1725"/>
    <w:rsid w:val="001C1AF5"/>
    <w:rsid w:val="001C1E61"/>
    <w:rsid w:val="001C1F75"/>
    <w:rsid w:val="001C1F97"/>
    <w:rsid w:val="001C208F"/>
    <w:rsid w:val="001C2111"/>
    <w:rsid w:val="001C212D"/>
    <w:rsid w:val="001C213F"/>
    <w:rsid w:val="001C22C4"/>
    <w:rsid w:val="001C25B8"/>
    <w:rsid w:val="001C2927"/>
    <w:rsid w:val="001C297D"/>
    <w:rsid w:val="001C29A5"/>
    <w:rsid w:val="001C2AA0"/>
    <w:rsid w:val="001C2B03"/>
    <w:rsid w:val="001C2C4C"/>
    <w:rsid w:val="001C2C57"/>
    <w:rsid w:val="001C3064"/>
    <w:rsid w:val="001C3254"/>
    <w:rsid w:val="001C33C1"/>
    <w:rsid w:val="001C33D4"/>
    <w:rsid w:val="001C3463"/>
    <w:rsid w:val="001C3673"/>
    <w:rsid w:val="001C36BF"/>
    <w:rsid w:val="001C37F4"/>
    <w:rsid w:val="001C3811"/>
    <w:rsid w:val="001C38B4"/>
    <w:rsid w:val="001C392B"/>
    <w:rsid w:val="001C3A79"/>
    <w:rsid w:val="001C3AB3"/>
    <w:rsid w:val="001C3AEC"/>
    <w:rsid w:val="001C3E32"/>
    <w:rsid w:val="001C4098"/>
    <w:rsid w:val="001C40A9"/>
    <w:rsid w:val="001C4141"/>
    <w:rsid w:val="001C4176"/>
    <w:rsid w:val="001C419F"/>
    <w:rsid w:val="001C4282"/>
    <w:rsid w:val="001C428E"/>
    <w:rsid w:val="001C434B"/>
    <w:rsid w:val="001C4406"/>
    <w:rsid w:val="001C44FD"/>
    <w:rsid w:val="001C458E"/>
    <w:rsid w:val="001C4635"/>
    <w:rsid w:val="001C4650"/>
    <w:rsid w:val="001C4900"/>
    <w:rsid w:val="001C4C76"/>
    <w:rsid w:val="001C4D8B"/>
    <w:rsid w:val="001C4E73"/>
    <w:rsid w:val="001C4F8E"/>
    <w:rsid w:val="001C501F"/>
    <w:rsid w:val="001C505F"/>
    <w:rsid w:val="001C5172"/>
    <w:rsid w:val="001C5279"/>
    <w:rsid w:val="001C5296"/>
    <w:rsid w:val="001C5350"/>
    <w:rsid w:val="001C55CF"/>
    <w:rsid w:val="001C56DA"/>
    <w:rsid w:val="001C5706"/>
    <w:rsid w:val="001C5BF0"/>
    <w:rsid w:val="001C5CCB"/>
    <w:rsid w:val="001C5D0E"/>
    <w:rsid w:val="001C6123"/>
    <w:rsid w:val="001C626D"/>
    <w:rsid w:val="001C63DA"/>
    <w:rsid w:val="001C64FA"/>
    <w:rsid w:val="001C65A6"/>
    <w:rsid w:val="001C65F9"/>
    <w:rsid w:val="001C66DB"/>
    <w:rsid w:val="001C68A8"/>
    <w:rsid w:val="001C695A"/>
    <w:rsid w:val="001C6E16"/>
    <w:rsid w:val="001C6F92"/>
    <w:rsid w:val="001C6FC4"/>
    <w:rsid w:val="001C70D4"/>
    <w:rsid w:val="001C721D"/>
    <w:rsid w:val="001C735E"/>
    <w:rsid w:val="001C739E"/>
    <w:rsid w:val="001C75DE"/>
    <w:rsid w:val="001C789F"/>
    <w:rsid w:val="001C7960"/>
    <w:rsid w:val="001C79BF"/>
    <w:rsid w:val="001C7ACE"/>
    <w:rsid w:val="001C7B6C"/>
    <w:rsid w:val="001C7BAE"/>
    <w:rsid w:val="001C7E3B"/>
    <w:rsid w:val="001C7E74"/>
    <w:rsid w:val="001D01D0"/>
    <w:rsid w:val="001D028E"/>
    <w:rsid w:val="001D030D"/>
    <w:rsid w:val="001D0485"/>
    <w:rsid w:val="001D04AB"/>
    <w:rsid w:val="001D05CA"/>
    <w:rsid w:val="001D08B1"/>
    <w:rsid w:val="001D09F9"/>
    <w:rsid w:val="001D0A32"/>
    <w:rsid w:val="001D0C0F"/>
    <w:rsid w:val="001D0CFB"/>
    <w:rsid w:val="001D0D4C"/>
    <w:rsid w:val="001D0E48"/>
    <w:rsid w:val="001D0F45"/>
    <w:rsid w:val="001D100B"/>
    <w:rsid w:val="001D10DE"/>
    <w:rsid w:val="001D1269"/>
    <w:rsid w:val="001D1670"/>
    <w:rsid w:val="001D169C"/>
    <w:rsid w:val="001D17E6"/>
    <w:rsid w:val="001D17EA"/>
    <w:rsid w:val="001D1962"/>
    <w:rsid w:val="001D1ADD"/>
    <w:rsid w:val="001D1D86"/>
    <w:rsid w:val="001D1DFA"/>
    <w:rsid w:val="001D1E49"/>
    <w:rsid w:val="001D2273"/>
    <w:rsid w:val="001D2511"/>
    <w:rsid w:val="001D270D"/>
    <w:rsid w:val="001D27FC"/>
    <w:rsid w:val="001D2861"/>
    <w:rsid w:val="001D288E"/>
    <w:rsid w:val="001D28B7"/>
    <w:rsid w:val="001D29EF"/>
    <w:rsid w:val="001D2A5C"/>
    <w:rsid w:val="001D2BF3"/>
    <w:rsid w:val="001D300A"/>
    <w:rsid w:val="001D30C4"/>
    <w:rsid w:val="001D31C0"/>
    <w:rsid w:val="001D3248"/>
    <w:rsid w:val="001D3476"/>
    <w:rsid w:val="001D3485"/>
    <w:rsid w:val="001D35A3"/>
    <w:rsid w:val="001D35C4"/>
    <w:rsid w:val="001D365E"/>
    <w:rsid w:val="001D398E"/>
    <w:rsid w:val="001D3A50"/>
    <w:rsid w:val="001D3AFA"/>
    <w:rsid w:val="001D3BB7"/>
    <w:rsid w:val="001D3EBB"/>
    <w:rsid w:val="001D3ECE"/>
    <w:rsid w:val="001D3EFE"/>
    <w:rsid w:val="001D3F0C"/>
    <w:rsid w:val="001D40E1"/>
    <w:rsid w:val="001D40E8"/>
    <w:rsid w:val="001D40EC"/>
    <w:rsid w:val="001D42E2"/>
    <w:rsid w:val="001D431D"/>
    <w:rsid w:val="001D43BF"/>
    <w:rsid w:val="001D459C"/>
    <w:rsid w:val="001D45F5"/>
    <w:rsid w:val="001D463B"/>
    <w:rsid w:val="001D470D"/>
    <w:rsid w:val="001D476B"/>
    <w:rsid w:val="001D47B4"/>
    <w:rsid w:val="001D47EE"/>
    <w:rsid w:val="001D4B11"/>
    <w:rsid w:val="001D4B60"/>
    <w:rsid w:val="001D4B9F"/>
    <w:rsid w:val="001D4BFE"/>
    <w:rsid w:val="001D4C2B"/>
    <w:rsid w:val="001D4C47"/>
    <w:rsid w:val="001D4D98"/>
    <w:rsid w:val="001D4E3E"/>
    <w:rsid w:val="001D4E8A"/>
    <w:rsid w:val="001D4FD2"/>
    <w:rsid w:val="001D4FDE"/>
    <w:rsid w:val="001D5162"/>
    <w:rsid w:val="001D535B"/>
    <w:rsid w:val="001D53DD"/>
    <w:rsid w:val="001D5625"/>
    <w:rsid w:val="001D5823"/>
    <w:rsid w:val="001D5946"/>
    <w:rsid w:val="001D5A3B"/>
    <w:rsid w:val="001D5A96"/>
    <w:rsid w:val="001D5AE1"/>
    <w:rsid w:val="001D5B56"/>
    <w:rsid w:val="001D5DCB"/>
    <w:rsid w:val="001D5DDD"/>
    <w:rsid w:val="001D5F0D"/>
    <w:rsid w:val="001D5F32"/>
    <w:rsid w:val="001D5F5E"/>
    <w:rsid w:val="001D5F71"/>
    <w:rsid w:val="001D5FA2"/>
    <w:rsid w:val="001D605D"/>
    <w:rsid w:val="001D6148"/>
    <w:rsid w:val="001D6154"/>
    <w:rsid w:val="001D6295"/>
    <w:rsid w:val="001D6303"/>
    <w:rsid w:val="001D633A"/>
    <w:rsid w:val="001D6614"/>
    <w:rsid w:val="001D66A0"/>
    <w:rsid w:val="001D677F"/>
    <w:rsid w:val="001D682B"/>
    <w:rsid w:val="001D6987"/>
    <w:rsid w:val="001D69E9"/>
    <w:rsid w:val="001D6AD1"/>
    <w:rsid w:val="001D6C58"/>
    <w:rsid w:val="001D6CC7"/>
    <w:rsid w:val="001D6E1D"/>
    <w:rsid w:val="001D7048"/>
    <w:rsid w:val="001D712D"/>
    <w:rsid w:val="001D717E"/>
    <w:rsid w:val="001D72F2"/>
    <w:rsid w:val="001D7463"/>
    <w:rsid w:val="001D7581"/>
    <w:rsid w:val="001D7A78"/>
    <w:rsid w:val="001D7BA1"/>
    <w:rsid w:val="001D7F3B"/>
    <w:rsid w:val="001D7F79"/>
    <w:rsid w:val="001D7FE6"/>
    <w:rsid w:val="001E0037"/>
    <w:rsid w:val="001E0155"/>
    <w:rsid w:val="001E0285"/>
    <w:rsid w:val="001E02FB"/>
    <w:rsid w:val="001E031F"/>
    <w:rsid w:val="001E0446"/>
    <w:rsid w:val="001E044D"/>
    <w:rsid w:val="001E0497"/>
    <w:rsid w:val="001E0639"/>
    <w:rsid w:val="001E0662"/>
    <w:rsid w:val="001E07CA"/>
    <w:rsid w:val="001E07E9"/>
    <w:rsid w:val="001E08E2"/>
    <w:rsid w:val="001E0A61"/>
    <w:rsid w:val="001E0B10"/>
    <w:rsid w:val="001E0C33"/>
    <w:rsid w:val="001E0C47"/>
    <w:rsid w:val="001E0E91"/>
    <w:rsid w:val="001E0F64"/>
    <w:rsid w:val="001E1116"/>
    <w:rsid w:val="001E1366"/>
    <w:rsid w:val="001E157A"/>
    <w:rsid w:val="001E1605"/>
    <w:rsid w:val="001E1684"/>
    <w:rsid w:val="001E1A8F"/>
    <w:rsid w:val="001E1B3C"/>
    <w:rsid w:val="001E1B7A"/>
    <w:rsid w:val="001E1BB4"/>
    <w:rsid w:val="001E1C6F"/>
    <w:rsid w:val="001E1CA3"/>
    <w:rsid w:val="001E1D6B"/>
    <w:rsid w:val="001E1DF9"/>
    <w:rsid w:val="001E1EEE"/>
    <w:rsid w:val="001E206D"/>
    <w:rsid w:val="001E24F3"/>
    <w:rsid w:val="001E2516"/>
    <w:rsid w:val="001E266C"/>
    <w:rsid w:val="001E2693"/>
    <w:rsid w:val="001E2862"/>
    <w:rsid w:val="001E28E2"/>
    <w:rsid w:val="001E29BA"/>
    <w:rsid w:val="001E29D2"/>
    <w:rsid w:val="001E2A1C"/>
    <w:rsid w:val="001E2F5B"/>
    <w:rsid w:val="001E2FD5"/>
    <w:rsid w:val="001E31D8"/>
    <w:rsid w:val="001E31FA"/>
    <w:rsid w:val="001E3233"/>
    <w:rsid w:val="001E329D"/>
    <w:rsid w:val="001E3307"/>
    <w:rsid w:val="001E343C"/>
    <w:rsid w:val="001E3534"/>
    <w:rsid w:val="001E35DB"/>
    <w:rsid w:val="001E3625"/>
    <w:rsid w:val="001E3686"/>
    <w:rsid w:val="001E372A"/>
    <w:rsid w:val="001E3857"/>
    <w:rsid w:val="001E386A"/>
    <w:rsid w:val="001E389E"/>
    <w:rsid w:val="001E3939"/>
    <w:rsid w:val="001E3BF4"/>
    <w:rsid w:val="001E3BF5"/>
    <w:rsid w:val="001E3C6A"/>
    <w:rsid w:val="001E3D18"/>
    <w:rsid w:val="001E3E94"/>
    <w:rsid w:val="001E3EB3"/>
    <w:rsid w:val="001E3F7A"/>
    <w:rsid w:val="001E4157"/>
    <w:rsid w:val="001E429C"/>
    <w:rsid w:val="001E448B"/>
    <w:rsid w:val="001E450C"/>
    <w:rsid w:val="001E486A"/>
    <w:rsid w:val="001E486F"/>
    <w:rsid w:val="001E498E"/>
    <w:rsid w:val="001E4DE9"/>
    <w:rsid w:val="001E4F5A"/>
    <w:rsid w:val="001E4FBA"/>
    <w:rsid w:val="001E5005"/>
    <w:rsid w:val="001E51C5"/>
    <w:rsid w:val="001E51FA"/>
    <w:rsid w:val="001E5424"/>
    <w:rsid w:val="001E5577"/>
    <w:rsid w:val="001E581C"/>
    <w:rsid w:val="001E5891"/>
    <w:rsid w:val="001E5A31"/>
    <w:rsid w:val="001E5A6C"/>
    <w:rsid w:val="001E5C5C"/>
    <w:rsid w:val="001E6009"/>
    <w:rsid w:val="001E61E3"/>
    <w:rsid w:val="001E6352"/>
    <w:rsid w:val="001E63E4"/>
    <w:rsid w:val="001E64A1"/>
    <w:rsid w:val="001E64F6"/>
    <w:rsid w:val="001E66B6"/>
    <w:rsid w:val="001E6784"/>
    <w:rsid w:val="001E67D1"/>
    <w:rsid w:val="001E699D"/>
    <w:rsid w:val="001E6BF7"/>
    <w:rsid w:val="001E6C13"/>
    <w:rsid w:val="001E6DE6"/>
    <w:rsid w:val="001E6DFE"/>
    <w:rsid w:val="001E6F2A"/>
    <w:rsid w:val="001E6FC0"/>
    <w:rsid w:val="001E70C9"/>
    <w:rsid w:val="001E70EE"/>
    <w:rsid w:val="001E719C"/>
    <w:rsid w:val="001E7232"/>
    <w:rsid w:val="001E726C"/>
    <w:rsid w:val="001E7318"/>
    <w:rsid w:val="001E75FD"/>
    <w:rsid w:val="001E761F"/>
    <w:rsid w:val="001E77B4"/>
    <w:rsid w:val="001E7A92"/>
    <w:rsid w:val="001E7AB8"/>
    <w:rsid w:val="001E7AF8"/>
    <w:rsid w:val="001E7C80"/>
    <w:rsid w:val="001E7CBD"/>
    <w:rsid w:val="001E7DFB"/>
    <w:rsid w:val="001E7F54"/>
    <w:rsid w:val="001F00C1"/>
    <w:rsid w:val="001F0274"/>
    <w:rsid w:val="001F044A"/>
    <w:rsid w:val="001F0527"/>
    <w:rsid w:val="001F0568"/>
    <w:rsid w:val="001F0770"/>
    <w:rsid w:val="001F090F"/>
    <w:rsid w:val="001F095F"/>
    <w:rsid w:val="001F0BA2"/>
    <w:rsid w:val="001F0BAD"/>
    <w:rsid w:val="001F0BCF"/>
    <w:rsid w:val="001F0D11"/>
    <w:rsid w:val="001F0D4B"/>
    <w:rsid w:val="001F11B6"/>
    <w:rsid w:val="001F134D"/>
    <w:rsid w:val="001F1438"/>
    <w:rsid w:val="001F14C1"/>
    <w:rsid w:val="001F1512"/>
    <w:rsid w:val="001F15AD"/>
    <w:rsid w:val="001F15BB"/>
    <w:rsid w:val="001F18CC"/>
    <w:rsid w:val="001F19A5"/>
    <w:rsid w:val="001F1A3B"/>
    <w:rsid w:val="001F1CA4"/>
    <w:rsid w:val="001F1CC3"/>
    <w:rsid w:val="001F1CD2"/>
    <w:rsid w:val="001F1E6D"/>
    <w:rsid w:val="001F1EC8"/>
    <w:rsid w:val="001F1F40"/>
    <w:rsid w:val="001F201F"/>
    <w:rsid w:val="001F20F3"/>
    <w:rsid w:val="001F22AF"/>
    <w:rsid w:val="001F230A"/>
    <w:rsid w:val="001F23E2"/>
    <w:rsid w:val="001F25FF"/>
    <w:rsid w:val="001F26D9"/>
    <w:rsid w:val="001F2770"/>
    <w:rsid w:val="001F27C2"/>
    <w:rsid w:val="001F2895"/>
    <w:rsid w:val="001F29E2"/>
    <w:rsid w:val="001F2B0C"/>
    <w:rsid w:val="001F2CE6"/>
    <w:rsid w:val="001F2E7F"/>
    <w:rsid w:val="001F2FD8"/>
    <w:rsid w:val="001F30B4"/>
    <w:rsid w:val="001F30FA"/>
    <w:rsid w:val="001F3197"/>
    <w:rsid w:val="001F33B5"/>
    <w:rsid w:val="001F34B3"/>
    <w:rsid w:val="001F3542"/>
    <w:rsid w:val="001F379F"/>
    <w:rsid w:val="001F3B7D"/>
    <w:rsid w:val="001F3BFD"/>
    <w:rsid w:val="001F3BFE"/>
    <w:rsid w:val="001F3CA2"/>
    <w:rsid w:val="001F3CDB"/>
    <w:rsid w:val="001F3D29"/>
    <w:rsid w:val="001F3DB5"/>
    <w:rsid w:val="001F3E1C"/>
    <w:rsid w:val="001F3F9F"/>
    <w:rsid w:val="001F4049"/>
    <w:rsid w:val="001F40EF"/>
    <w:rsid w:val="001F40FD"/>
    <w:rsid w:val="001F4105"/>
    <w:rsid w:val="001F4178"/>
    <w:rsid w:val="001F4344"/>
    <w:rsid w:val="001F4450"/>
    <w:rsid w:val="001F445D"/>
    <w:rsid w:val="001F448D"/>
    <w:rsid w:val="001F44E0"/>
    <w:rsid w:val="001F44F8"/>
    <w:rsid w:val="001F453A"/>
    <w:rsid w:val="001F463A"/>
    <w:rsid w:val="001F4719"/>
    <w:rsid w:val="001F477C"/>
    <w:rsid w:val="001F4842"/>
    <w:rsid w:val="001F495C"/>
    <w:rsid w:val="001F49C3"/>
    <w:rsid w:val="001F4B17"/>
    <w:rsid w:val="001F4C09"/>
    <w:rsid w:val="001F4C98"/>
    <w:rsid w:val="001F4EC0"/>
    <w:rsid w:val="001F4EC5"/>
    <w:rsid w:val="001F4ED4"/>
    <w:rsid w:val="001F5095"/>
    <w:rsid w:val="001F5180"/>
    <w:rsid w:val="001F5333"/>
    <w:rsid w:val="001F5401"/>
    <w:rsid w:val="001F54E5"/>
    <w:rsid w:val="001F575E"/>
    <w:rsid w:val="001F581E"/>
    <w:rsid w:val="001F5825"/>
    <w:rsid w:val="001F58F2"/>
    <w:rsid w:val="001F5D17"/>
    <w:rsid w:val="001F5D3D"/>
    <w:rsid w:val="001F5DEF"/>
    <w:rsid w:val="001F5E59"/>
    <w:rsid w:val="001F5EEB"/>
    <w:rsid w:val="001F5F0E"/>
    <w:rsid w:val="001F5F60"/>
    <w:rsid w:val="001F5F7C"/>
    <w:rsid w:val="001F611C"/>
    <w:rsid w:val="001F63D7"/>
    <w:rsid w:val="001F6590"/>
    <w:rsid w:val="001F6608"/>
    <w:rsid w:val="001F6611"/>
    <w:rsid w:val="001F6CA1"/>
    <w:rsid w:val="001F6F24"/>
    <w:rsid w:val="001F6F6C"/>
    <w:rsid w:val="001F70F9"/>
    <w:rsid w:val="001F71FF"/>
    <w:rsid w:val="001F7344"/>
    <w:rsid w:val="001F73C0"/>
    <w:rsid w:val="001F7499"/>
    <w:rsid w:val="001F769C"/>
    <w:rsid w:val="001F770A"/>
    <w:rsid w:val="001F7925"/>
    <w:rsid w:val="001F7974"/>
    <w:rsid w:val="001F7AD9"/>
    <w:rsid w:val="001F7B22"/>
    <w:rsid w:val="001F7B9A"/>
    <w:rsid w:val="001F7C83"/>
    <w:rsid w:val="001F7D18"/>
    <w:rsid w:val="001F7F3A"/>
    <w:rsid w:val="001F7FE8"/>
    <w:rsid w:val="0020004B"/>
    <w:rsid w:val="0020032D"/>
    <w:rsid w:val="0020079F"/>
    <w:rsid w:val="00200A30"/>
    <w:rsid w:val="00200BB3"/>
    <w:rsid w:val="00200CF3"/>
    <w:rsid w:val="00200DBA"/>
    <w:rsid w:val="00201202"/>
    <w:rsid w:val="002013DC"/>
    <w:rsid w:val="00201436"/>
    <w:rsid w:val="0020147F"/>
    <w:rsid w:val="00201615"/>
    <w:rsid w:val="00201655"/>
    <w:rsid w:val="002016DC"/>
    <w:rsid w:val="002016E4"/>
    <w:rsid w:val="002017B0"/>
    <w:rsid w:val="002018CE"/>
    <w:rsid w:val="002019C0"/>
    <w:rsid w:val="002019E0"/>
    <w:rsid w:val="00201AD9"/>
    <w:rsid w:val="00201B94"/>
    <w:rsid w:val="00201C4E"/>
    <w:rsid w:val="00201DDE"/>
    <w:rsid w:val="00202110"/>
    <w:rsid w:val="002021D3"/>
    <w:rsid w:val="00202241"/>
    <w:rsid w:val="0020241B"/>
    <w:rsid w:val="0020246F"/>
    <w:rsid w:val="002026A1"/>
    <w:rsid w:val="002027F7"/>
    <w:rsid w:val="00202810"/>
    <w:rsid w:val="002028F3"/>
    <w:rsid w:val="00202A15"/>
    <w:rsid w:val="00202ADB"/>
    <w:rsid w:val="00202B78"/>
    <w:rsid w:val="00202C60"/>
    <w:rsid w:val="00202DD4"/>
    <w:rsid w:val="00202F98"/>
    <w:rsid w:val="00202FE2"/>
    <w:rsid w:val="00203106"/>
    <w:rsid w:val="00203122"/>
    <w:rsid w:val="0020324A"/>
    <w:rsid w:val="00203583"/>
    <w:rsid w:val="002035DE"/>
    <w:rsid w:val="00203790"/>
    <w:rsid w:val="00203B09"/>
    <w:rsid w:val="00203B42"/>
    <w:rsid w:val="00203DE2"/>
    <w:rsid w:val="002041C4"/>
    <w:rsid w:val="002041C5"/>
    <w:rsid w:val="002044D9"/>
    <w:rsid w:val="00204663"/>
    <w:rsid w:val="00204682"/>
    <w:rsid w:val="00204965"/>
    <w:rsid w:val="00204A8E"/>
    <w:rsid w:val="00204B18"/>
    <w:rsid w:val="00204DCB"/>
    <w:rsid w:val="00204EE4"/>
    <w:rsid w:val="0020517E"/>
    <w:rsid w:val="00205281"/>
    <w:rsid w:val="002052E0"/>
    <w:rsid w:val="00205328"/>
    <w:rsid w:val="00205391"/>
    <w:rsid w:val="002054B7"/>
    <w:rsid w:val="00205588"/>
    <w:rsid w:val="002058C7"/>
    <w:rsid w:val="0020592A"/>
    <w:rsid w:val="0020599F"/>
    <w:rsid w:val="00205A70"/>
    <w:rsid w:val="00205B3B"/>
    <w:rsid w:val="00205C82"/>
    <w:rsid w:val="00205D8C"/>
    <w:rsid w:val="00205E15"/>
    <w:rsid w:val="00205E31"/>
    <w:rsid w:val="00205F28"/>
    <w:rsid w:val="0020601D"/>
    <w:rsid w:val="00206123"/>
    <w:rsid w:val="0020615E"/>
    <w:rsid w:val="002061BF"/>
    <w:rsid w:val="002062D5"/>
    <w:rsid w:val="002063C8"/>
    <w:rsid w:val="00206423"/>
    <w:rsid w:val="0020656F"/>
    <w:rsid w:val="00206614"/>
    <w:rsid w:val="002067B4"/>
    <w:rsid w:val="00206807"/>
    <w:rsid w:val="002068B7"/>
    <w:rsid w:val="00206A20"/>
    <w:rsid w:val="00206C1C"/>
    <w:rsid w:val="00206C91"/>
    <w:rsid w:val="00206DA6"/>
    <w:rsid w:val="00206DF0"/>
    <w:rsid w:val="00206E6F"/>
    <w:rsid w:val="00206F3D"/>
    <w:rsid w:val="00206FBC"/>
    <w:rsid w:val="00207038"/>
    <w:rsid w:val="00207077"/>
    <w:rsid w:val="00207209"/>
    <w:rsid w:val="00207307"/>
    <w:rsid w:val="00207583"/>
    <w:rsid w:val="0020769B"/>
    <w:rsid w:val="00207719"/>
    <w:rsid w:val="00207817"/>
    <w:rsid w:val="00207932"/>
    <w:rsid w:val="00207B45"/>
    <w:rsid w:val="00207D43"/>
    <w:rsid w:val="00207DB6"/>
    <w:rsid w:val="00207E22"/>
    <w:rsid w:val="00207EA7"/>
    <w:rsid w:val="002102D8"/>
    <w:rsid w:val="0021035F"/>
    <w:rsid w:val="00210529"/>
    <w:rsid w:val="002106BD"/>
    <w:rsid w:val="00210721"/>
    <w:rsid w:val="002107E8"/>
    <w:rsid w:val="002108B7"/>
    <w:rsid w:val="00210A4D"/>
    <w:rsid w:val="00210B73"/>
    <w:rsid w:val="00210C0C"/>
    <w:rsid w:val="00210CC8"/>
    <w:rsid w:val="00210F50"/>
    <w:rsid w:val="00210FBF"/>
    <w:rsid w:val="00210FD9"/>
    <w:rsid w:val="00211179"/>
    <w:rsid w:val="00211289"/>
    <w:rsid w:val="00211325"/>
    <w:rsid w:val="002115E8"/>
    <w:rsid w:val="002116AC"/>
    <w:rsid w:val="002116BA"/>
    <w:rsid w:val="00211839"/>
    <w:rsid w:val="00211940"/>
    <w:rsid w:val="00211942"/>
    <w:rsid w:val="00211AA4"/>
    <w:rsid w:val="00211B18"/>
    <w:rsid w:val="00211B1A"/>
    <w:rsid w:val="00211C40"/>
    <w:rsid w:val="00211D84"/>
    <w:rsid w:val="00211E4E"/>
    <w:rsid w:val="0021208B"/>
    <w:rsid w:val="00212144"/>
    <w:rsid w:val="00212151"/>
    <w:rsid w:val="00212152"/>
    <w:rsid w:val="002121AD"/>
    <w:rsid w:val="0021234C"/>
    <w:rsid w:val="00212509"/>
    <w:rsid w:val="00212697"/>
    <w:rsid w:val="00212752"/>
    <w:rsid w:val="00212B6C"/>
    <w:rsid w:val="00212BCC"/>
    <w:rsid w:val="00212D3E"/>
    <w:rsid w:val="00212E47"/>
    <w:rsid w:val="00212E88"/>
    <w:rsid w:val="00212EA7"/>
    <w:rsid w:val="00212F5E"/>
    <w:rsid w:val="0021300C"/>
    <w:rsid w:val="00213151"/>
    <w:rsid w:val="002132B5"/>
    <w:rsid w:val="0021338B"/>
    <w:rsid w:val="0021349B"/>
    <w:rsid w:val="002134F5"/>
    <w:rsid w:val="0021363B"/>
    <w:rsid w:val="00213698"/>
    <w:rsid w:val="002137BC"/>
    <w:rsid w:val="00213867"/>
    <w:rsid w:val="0021388E"/>
    <w:rsid w:val="002138DE"/>
    <w:rsid w:val="00213984"/>
    <w:rsid w:val="00213B70"/>
    <w:rsid w:val="00213C70"/>
    <w:rsid w:val="00213CA1"/>
    <w:rsid w:val="00213E27"/>
    <w:rsid w:val="00213E69"/>
    <w:rsid w:val="00213E7B"/>
    <w:rsid w:val="00213ED8"/>
    <w:rsid w:val="00213F21"/>
    <w:rsid w:val="00214050"/>
    <w:rsid w:val="0021408E"/>
    <w:rsid w:val="00214160"/>
    <w:rsid w:val="002141B8"/>
    <w:rsid w:val="0021451F"/>
    <w:rsid w:val="00214650"/>
    <w:rsid w:val="00214796"/>
    <w:rsid w:val="0021486C"/>
    <w:rsid w:val="002149A8"/>
    <w:rsid w:val="00214B36"/>
    <w:rsid w:val="00214C80"/>
    <w:rsid w:val="00214D0F"/>
    <w:rsid w:val="00214DD0"/>
    <w:rsid w:val="00214EAB"/>
    <w:rsid w:val="00214EAC"/>
    <w:rsid w:val="0021507F"/>
    <w:rsid w:val="002150A0"/>
    <w:rsid w:val="002151B2"/>
    <w:rsid w:val="002152F7"/>
    <w:rsid w:val="0021530D"/>
    <w:rsid w:val="0021531F"/>
    <w:rsid w:val="0021540F"/>
    <w:rsid w:val="0021541E"/>
    <w:rsid w:val="002158EE"/>
    <w:rsid w:val="00215940"/>
    <w:rsid w:val="002159D5"/>
    <w:rsid w:val="00215A8E"/>
    <w:rsid w:val="00215B23"/>
    <w:rsid w:val="00215E9D"/>
    <w:rsid w:val="00215F1A"/>
    <w:rsid w:val="00215F27"/>
    <w:rsid w:val="00215FC7"/>
    <w:rsid w:val="00216039"/>
    <w:rsid w:val="0021610A"/>
    <w:rsid w:val="0021623A"/>
    <w:rsid w:val="00216262"/>
    <w:rsid w:val="002162EC"/>
    <w:rsid w:val="00216386"/>
    <w:rsid w:val="00216904"/>
    <w:rsid w:val="00216AD7"/>
    <w:rsid w:val="00216B66"/>
    <w:rsid w:val="00216B87"/>
    <w:rsid w:val="00216BB0"/>
    <w:rsid w:val="00216D60"/>
    <w:rsid w:val="00216D74"/>
    <w:rsid w:val="00216D75"/>
    <w:rsid w:val="00216E32"/>
    <w:rsid w:val="00216E8A"/>
    <w:rsid w:val="00217101"/>
    <w:rsid w:val="00217290"/>
    <w:rsid w:val="002172B0"/>
    <w:rsid w:val="00217417"/>
    <w:rsid w:val="00217431"/>
    <w:rsid w:val="00217649"/>
    <w:rsid w:val="00217761"/>
    <w:rsid w:val="00217824"/>
    <w:rsid w:val="002178DB"/>
    <w:rsid w:val="00217947"/>
    <w:rsid w:val="00217949"/>
    <w:rsid w:val="002179A0"/>
    <w:rsid w:val="002179E0"/>
    <w:rsid w:val="00217A5E"/>
    <w:rsid w:val="00217A83"/>
    <w:rsid w:val="00217CA4"/>
    <w:rsid w:val="00217CE5"/>
    <w:rsid w:val="00217D14"/>
    <w:rsid w:val="00217ED4"/>
    <w:rsid w:val="0022008D"/>
    <w:rsid w:val="002200EB"/>
    <w:rsid w:val="002200FE"/>
    <w:rsid w:val="00220150"/>
    <w:rsid w:val="0022018A"/>
    <w:rsid w:val="0022021B"/>
    <w:rsid w:val="0022028B"/>
    <w:rsid w:val="002202A1"/>
    <w:rsid w:val="002204C1"/>
    <w:rsid w:val="002205C7"/>
    <w:rsid w:val="002205D9"/>
    <w:rsid w:val="00220633"/>
    <w:rsid w:val="00220680"/>
    <w:rsid w:val="00220736"/>
    <w:rsid w:val="00220757"/>
    <w:rsid w:val="002207F1"/>
    <w:rsid w:val="002209FB"/>
    <w:rsid w:val="00220A55"/>
    <w:rsid w:val="00220AE1"/>
    <w:rsid w:val="00220B31"/>
    <w:rsid w:val="00220B84"/>
    <w:rsid w:val="00220D0E"/>
    <w:rsid w:val="00220D51"/>
    <w:rsid w:val="00220DFA"/>
    <w:rsid w:val="00220E91"/>
    <w:rsid w:val="00220F16"/>
    <w:rsid w:val="00220F86"/>
    <w:rsid w:val="00221223"/>
    <w:rsid w:val="002215A5"/>
    <w:rsid w:val="002215EF"/>
    <w:rsid w:val="002217BD"/>
    <w:rsid w:val="002217C1"/>
    <w:rsid w:val="0022188F"/>
    <w:rsid w:val="002219B1"/>
    <w:rsid w:val="002219E5"/>
    <w:rsid w:val="00221A29"/>
    <w:rsid w:val="00221BB6"/>
    <w:rsid w:val="00221E99"/>
    <w:rsid w:val="00221FD7"/>
    <w:rsid w:val="0022204B"/>
    <w:rsid w:val="0022209C"/>
    <w:rsid w:val="00222138"/>
    <w:rsid w:val="002222D7"/>
    <w:rsid w:val="0022270B"/>
    <w:rsid w:val="00222780"/>
    <w:rsid w:val="00222808"/>
    <w:rsid w:val="002228A7"/>
    <w:rsid w:val="00222961"/>
    <w:rsid w:val="00222B2F"/>
    <w:rsid w:val="00222BEB"/>
    <w:rsid w:val="00222CC3"/>
    <w:rsid w:val="00222D62"/>
    <w:rsid w:val="00222DA0"/>
    <w:rsid w:val="00222E04"/>
    <w:rsid w:val="00223270"/>
    <w:rsid w:val="00223317"/>
    <w:rsid w:val="0022336B"/>
    <w:rsid w:val="00223477"/>
    <w:rsid w:val="002234B6"/>
    <w:rsid w:val="00223613"/>
    <w:rsid w:val="002238E0"/>
    <w:rsid w:val="002238E7"/>
    <w:rsid w:val="002239BE"/>
    <w:rsid w:val="00223E13"/>
    <w:rsid w:val="00223EB2"/>
    <w:rsid w:val="00223F58"/>
    <w:rsid w:val="00223FF9"/>
    <w:rsid w:val="0022403E"/>
    <w:rsid w:val="0022416A"/>
    <w:rsid w:val="0022420C"/>
    <w:rsid w:val="002243D3"/>
    <w:rsid w:val="00224565"/>
    <w:rsid w:val="00224690"/>
    <w:rsid w:val="002246BC"/>
    <w:rsid w:val="002248F6"/>
    <w:rsid w:val="002248FB"/>
    <w:rsid w:val="00224914"/>
    <w:rsid w:val="00224921"/>
    <w:rsid w:val="00224A47"/>
    <w:rsid w:val="00224B93"/>
    <w:rsid w:val="00224C69"/>
    <w:rsid w:val="00224DC2"/>
    <w:rsid w:val="00224E17"/>
    <w:rsid w:val="002251AE"/>
    <w:rsid w:val="00225361"/>
    <w:rsid w:val="00225368"/>
    <w:rsid w:val="002253A8"/>
    <w:rsid w:val="002256B1"/>
    <w:rsid w:val="00225ACE"/>
    <w:rsid w:val="00225BD1"/>
    <w:rsid w:val="00225E60"/>
    <w:rsid w:val="00225E79"/>
    <w:rsid w:val="00225F29"/>
    <w:rsid w:val="00225F6B"/>
    <w:rsid w:val="00226096"/>
    <w:rsid w:val="00226244"/>
    <w:rsid w:val="0022625C"/>
    <w:rsid w:val="002262E7"/>
    <w:rsid w:val="002263F6"/>
    <w:rsid w:val="00226426"/>
    <w:rsid w:val="00226593"/>
    <w:rsid w:val="002266FD"/>
    <w:rsid w:val="00226DD2"/>
    <w:rsid w:val="00226FE2"/>
    <w:rsid w:val="002273A0"/>
    <w:rsid w:val="002273DB"/>
    <w:rsid w:val="0022754F"/>
    <w:rsid w:val="002275D7"/>
    <w:rsid w:val="002275E1"/>
    <w:rsid w:val="0022780C"/>
    <w:rsid w:val="0022793A"/>
    <w:rsid w:val="0022794C"/>
    <w:rsid w:val="00227993"/>
    <w:rsid w:val="002279E7"/>
    <w:rsid w:val="00227A73"/>
    <w:rsid w:val="00227A8A"/>
    <w:rsid w:val="00227AD9"/>
    <w:rsid w:val="00227BAE"/>
    <w:rsid w:val="00227C39"/>
    <w:rsid w:val="00227D36"/>
    <w:rsid w:val="00227D37"/>
    <w:rsid w:val="00227E09"/>
    <w:rsid w:val="00230105"/>
    <w:rsid w:val="002301AC"/>
    <w:rsid w:val="002301EB"/>
    <w:rsid w:val="00230200"/>
    <w:rsid w:val="0023020A"/>
    <w:rsid w:val="00230235"/>
    <w:rsid w:val="0023048F"/>
    <w:rsid w:val="00230634"/>
    <w:rsid w:val="002307DB"/>
    <w:rsid w:val="002307EA"/>
    <w:rsid w:val="00230A08"/>
    <w:rsid w:val="00230AD1"/>
    <w:rsid w:val="00230B9B"/>
    <w:rsid w:val="00230FDF"/>
    <w:rsid w:val="00231353"/>
    <w:rsid w:val="00231850"/>
    <w:rsid w:val="00231909"/>
    <w:rsid w:val="00231B12"/>
    <w:rsid w:val="00231B9E"/>
    <w:rsid w:val="00231C5D"/>
    <w:rsid w:val="00231DD4"/>
    <w:rsid w:val="00231F37"/>
    <w:rsid w:val="00231F85"/>
    <w:rsid w:val="0023202C"/>
    <w:rsid w:val="00232109"/>
    <w:rsid w:val="00232398"/>
    <w:rsid w:val="002324BC"/>
    <w:rsid w:val="002325AD"/>
    <w:rsid w:val="002325C1"/>
    <w:rsid w:val="002325FF"/>
    <w:rsid w:val="00232656"/>
    <w:rsid w:val="002327EF"/>
    <w:rsid w:val="00232A15"/>
    <w:rsid w:val="00232A6E"/>
    <w:rsid w:val="00232AB4"/>
    <w:rsid w:val="00232D7C"/>
    <w:rsid w:val="00232E12"/>
    <w:rsid w:val="00232E85"/>
    <w:rsid w:val="00232FF8"/>
    <w:rsid w:val="002331B7"/>
    <w:rsid w:val="002333F6"/>
    <w:rsid w:val="002336D6"/>
    <w:rsid w:val="002337AA"/>
    <w:rsid w:val="00233821"/>
    <w:rsid w:val="00233833"/>
    <w:rsid w:val="002339CF"/>
    <w:rsid w:val="00233ADC"/>
    <w:rsid w:val="00233B3B"/>
    <w:rsid w:val="00233D68"/>
    <w:rsid w:val="00233D8B"/>
    <w:rsid w:val="0023408A"/>
    <w:rsid w:val="002344E5"/>
    <w:rsid w:val="002345D8"/>
    <w:rsid w:val="002345F6"/>
    <w:rsid w:val="002347E8"/>
    <w:rsid w:val="00234827"/>
    <w:rsid w:val="0023486E"/>
    <w:rsid w:val="0023488A"/>
    <w:rsid w:val="002348AB"/>
    <w:rsid w:val="00234936"/>
    <w:rsid w:val="00234955"/>
    <w:rsid w:val="002349B3"/>
    <w:rsid w:val="00234B6E"/>
    <w:rsid w:val="00234BB2"/>
    <w:rsid w:val="00234C5B"/>
    <w:rsid w:val="00234C86"/>
    <w:rsid w:val="00234D85"/>
    <w:rsid w:val="00234E89"/>
    <w:rsid w:val="00235068"/>
    <w:rsid w:val="002350B6"/>
    <w:rsid w:val="002350DC"/>
    <w:rsid w:val="002353D8"/>
    <w:rsid w:val="0023544B"/>
    <w:rsid w:val="00235458"/>
    <w:rsid w:val="002355F0"/>
    <w:rsid w:val="00235620"/>
    <w:rsid w:val="00235702"/>
    <w:rsid w:val="00235919"/>
    <w:rsid w:val="00235997"/>
    <w:rsid w:val="002359FC"/>
    <w:rsid w:val="00235A3D"/>
    <w:rsid w:val="00235C40"/>
    <w:rsid w:val="00235C9E"/>
    <w:rsid w:val="00235CD6"/>
    <w:rsid w:val="00235CF4"/>
    <w:rsid w:val="00235F38"/>
    <w:rsid w:val="00235FE7"/>
    <w:rsid w:val="00235FEC"/>
    <w:rsid w:val="00235FFC"/>
    <w:rsid w:val="00236067"/>
    <w:rsid w:val="0023618F"/>
    <w:rsid w:val="00236203"/>
    <w:rsid w:val="002364F4"/>
    <w:rsid w:val="00236565"/>
    <w:rsid w:val="002365D1"/>
    <w:rsid w:val="00236639"/>
    <w:rsid w:val="0023669C"/>
    <w:rsid w:val="002367AB"/>
    <w:rsid w:val="00236A1C"/>
    <w:rsid w:val="00236A8B"/>
    <w:rsid w:val="00236A90"/>
    <w:rsid w:val="00236BCF"/>
    <w:rsid w:val="00236C03"/>
    <w:rsid w:val="00236D33"/>
    <w:rsid w:val="00236E47"/>
    <w:rsid w:val="00236F08"/>
    <w:rsid w:val="00236F11"/>
    <w:rsid w:val="00236F7E"/>
    <w:rsid w:val="0023713B"/>
    <w:rsid w:val="00237179"/>
    <w:rsid w:val="002372B7"/>
    <w:rsid w:val="0023732E"/>
    <w:rsid w:val="002375FF"/>
    <w:rsid w:val="00237621"/>
    <w:rsid w:val="002376E3"/>
    <w:rsid w:val="00237838"/>
    <w:rsid w:val="0023783A"/>
    <w:rsid w:val="00237931"/>
    <w:rsid w:val="00237AD1"/>
    <w:rsid w:val="00237B77"/>
    <w:rsid w:val="00237B9E"/>
    <w:rsid w:val="00237D81"/>
    <w:rsid w:val="00237E45"/>
    <w:rsid w:val="0023A11A"/>
    <w:rsid w:val="002402B0"/>
    <w:rsid w:val="00240546"/>
    <w:rsid w:val="0024066B"/>
    <w:rsid w:val="0024068F"/>
    <w:rsid w:val="00240719"/>
    <w:rsid w:val="00240743"/>
    <w:rsid w:val="00240A54"/>
    <w:rsid w:val="00240AB5"/>
    <w:rsid w:val="00240B30"/>
    <w:rsid w:val="00240B4A"/>
    <w:rsid w:val="00240B7D"/>
    <w:rsid w:val="00240C3D"/>
    <w:rsid w:val="00240CF8"/>
    <w:rsid w:val="00240EEA"/>
    <w:rsid w:val="00240F73"/>
    <w:rsid w:val="00240F9E"/>
    <w:rsid w:val="00241104"/>
    <w:rsid w:val="0024113C"/>
    <w:rsid w:val="00241217"/>
    <w:rsid w:val="00241591"/>
    <w:rsid w:val="002416FD"/>
    <w:rsid w:val="002417A3"/>
    <w:rsid w:val="00241932"/>
    <w:rsid w:val="0024197D"/>
    <w:rsid w:val="00241981"/>
    <w:rsid w:val="00241C0F"/>
    <w:rsid w:val="00241C4F"/>
    <w:rsid w:val="00241D29"/>
    <w:rsid w:val="00241ED0"/>
    <w:rsid w:val="00241FDA"/>
    <w:rsid w:val="002420C5"/>
    <w:rsid w:val="00242422"/>
    <w:rsid w:val="0024247E"/>
    <w:rsid w:val="00242584"/>
    <w:rsid w:val="002426F6"/>
    <w:rsid w:val="00242767"/>
    <w:rsid w:val="00242810"/>
    <w:rsid w:val="00242909"/>
    <w:rsid w:val="002429B5"/>
    <w:rsid w:val="00242A2C"/>
    <w:rsid w:val="00242C8F"/>
    <w:rsid w:val="00242D1B"/>
    <w:rsid w:val="00242D48"/>
    <w:rsid w:val="00242D88"/>
    <w:rsid w:val="00242EA0"/>
    <w:rsid w:val="00242F9E"/>
    <w:rsid w:val="002431A3"/>
    <w:rsid w:val="00243224"/>
    <w:rsid w:val="002435F3"/>
    <w:rsid w:val="00243763"/>
    <w:rsid w:val="0024379D"/>
    <w:rsid w:val="0024397F"/>
    <w:rsid w:val="00243AE0"/>
    <w:rsid w:val="00243BF2"/>
    <w:rsid w:val="00243C5F"/>
    <w:rsid w:val="00243CDB"/>
    <w:rsid w:val="00243DB0"/>
    <w:rsid w:val="00243DC0"/>
    <w:rsid w:val="00243DE7"/>
    <w:rsid w:val="00244016"/>
    <w:rsid w:val="002440B5"/>
    <w:rsid w:val="002440C8"/>
    <w:rsid w:val="002442DA"/>
    <w:rsid w:val="00244308"/>
    <w:rsid w:val="00244326"/>
    <w:rsid w:val="002444DE"/>
    <w:rsid w:val="002444EE"/>
    <w:rsid w:val="00244598"/>
    <w:rsid w:val="0024459B"/>
    <w:rsid w:val="00244641"/>
    <w:rsid w:val="00244825"/>
    <w:rsid w:val="00244874"/>
    <w:rsid w:val="00244886"/>
    <w:rsid w:val="00244891"/>
    <w:rsid w:val="002448D6"/>
    <w:rsid w:val="00244AA5"/>
    <w:rsid w:val="00244CF4"/>
    <w:rsid w:val="00244D2B"/>
    <w:rsid w:val="00244D4F"/>
    <w:rsid w:val="0024500A"/>
    <w:rsid w:val="00245043"/>
    <w:rsid w:val="002450CB"/>
    <w:rsid w:val="002450D2"/>
    <w:rsid w:val="0024515B"/>
    <w:rsid w:val="002451C9"/>
    <w:rsid w:val="00245336"/>
    <w:rsid w:val="0024538A"/>
    <w:rsid w:val="002453FF"/>
    <w:rsid w:val="002454E8"/>
    <w:rsid w:val="00245922"/>
    <w:rsid w:val="00245946"/>
    <w:rsid w:val="002459EA"/>
    <w:rsid w:val="00245A14"/>
    <w:rsid w:val="00245A7A"/>
    <w:rsid w:val="00245CCD"/>
    <w:rsid w:val="00245F3A"/>
    <w:rsid w:val="00245F98"/>
    <w:rsid w:val="00245FC4"/>
    <w:rsid w:val="00246014"/>
    <w:rsid w:val="0024609F"/>
    <w:rsid w:val="00246152"/>
    <w:rsid w:val="0024616D"/>
    <w:rsid w:val="0024619A"/>
    <w:rsid w:val="002461C3"/>
    <w:rsid w:val="002462F2"/>
    <w:rsid w:val="002463CB"/>
    <w:rsid w:val="002463DE"/>
    <w:rsid w:val="002463E0"/>
    <w:rsid w:val="00246507"/>
    <w:rsid w:val="002466F4"/>
    <w:rsid w:val="00246826"/>
    <w:rsid w:val="0024695E"/>
    <w:rsid w:val="002469B4"/>
    <w:rsid w:val="00246AA8"/>
    <w:rsid w:val="00246AF2"/>
    <w:rsid w:val="00246B05"/>
    <w:rsid w:val="00246B28"/>
    <w:rsid w:val="00246B39"/>
    <w:rsid w:val="00246B6B"/>
    <w:rsid w:val="00246B84"/>
    <w:rsid w:val="00246BE9"/>
    <w:rsid w:val="00246C3B"/>
    <w:rsid w:val="00246E05"/>
    <w:rsid w:val="00246F01"/>
    <w:rsid w:val="00247064"/>
    <w:rsid w:val="0024745F"/>
    <w:rsid w:val="00247688"/>
    <w:rsid w:val="002477AB"/>
    <w:rsid w:val="002478F4"/>
    <w:rsid w:val="002479EE"/>
    <w:rsid w:val="00247B0A"/>
    <w:rsid w:val="00247BA4"/>
    <w:rsid w:val="00247BEA"/>
    <w:rsid w:val="00247C8C"/>
    <w:rsid w:val="00247DC9"/>
    <w:rsid w:val="00247E2F"/>
    <w:rsid w:val="00247E63"/>
    <w:rsid w:val="0025005B"/>
    <w:rsid w:val="002501F9"/>
    <w:rsid w:val="0025025B"/>
    <w:rsid w:val="0025026C"/>
    <w:rsid w:val="00250362"/>
    <w:rsid w:val="002503AB"/>
    <w:rsid w:val="0025061E"/>
    <w:rsid w:val="0025084B"/>
    <w:rsid w:val="00250903"/>
    <w:rsid w:val="00250CFB"/>
    <w:rsid w:val="00250DCD"/>
    <w:rsid w:val="00250F09"/>
    <w:rsid w:val="00250F46"/>
    <w:rsid w:val="00250FC0"/>
    <w:rsid w:val="002513B5"/>
    <w:rsid w:val="0025158E"/>
    <w:rsid w:val="0025159E"/>
    <w:rsid w:val="002517E2"/>
    <w:rsid w:val="00251BA7"/>
    <w:rsid w:val="00251E44"/>
    <w:rsid w:val="00251E59"/>
    <w:rsid w:val="00251E93"/>
    <w:rsid w:val="00251EAE"/>
    <w:rsid w:val="00251FFD"/>
    <w:rsid w:val="0025205B"/>
    <w:rsid w:val="002520BD"/>
    <w:rsid w:val="00252283"/>
    <w:rsid w:val="002522B2"/>
    <w:rsid w:val="00252434"/>
    <w:rsid w:val="002527DA"/>
    <w:rsid w:val="002527E4"/>
    <w:rsid w:val="00252A82"/>
    <w:rsid w:val="00252ABE"/>
    <w:rsid w:val="00252E89"/>
    <w:rsid w:val="0025306C"/>
    <w:rsid w:val="002531D3"/>
    <w:rsid w:val="0025322B"/>
    <w:rsid w:val="00253250"/>
    <w:rsid w:val="002533A7"/>
    <w:rsid w:val="002534E3"/>
    <w:rsid w:val="002534F7"/>
    <w:rsid w:val="002535EF"/>
    <w:rsid w:val="00253780"/>
    <w:rsid w:val="002539B3"/>
    <w:rsid w:val="00253A15"/>
    <w:rsid w:val="00253B65"/>
    <w:rsid w:val="00253B7F"/>
    <w:rsid w:val="00253C1D"/>
    <w:rsid w:val="00253D42"/>
    <w:rsid w:val="00253DB1"/>
    <w:rsid w:val="00253E4F"/>
    <w:rsid w:val="00254166"/>
    <w:rsid w:val="00254212"/>
    <w:rsid w:val="002544A7"/>
    <w:rsid w:val="002544CE"/>
    <w:rsid w:val="002544EB"/>
    <w:rsid w:val="002545FE"/>
    <w:rsid w:val="00254615"/>
    <w:rsid w:val="002546CB"/>
    <w:rsid w:val="00254790"/>
    <w:rsid w:val="00254863"/>
    <w:rsid w:val="002548E7"/>
    <w:rsid w:val="002549A8"/>
    <w:rsid w:val="002549CF"/>
    <w:rsid w:val="00254CCF"/>
    <w:rsid w:val="00254DF1"/>
    <w:rsid w:val="00254F3D"/>
    <w:rsid w:val="00254F51"/>
    <w:rsid w:val="00254F92"/>
    <w:rsid w:val="00255713"/>
    <w:rsid w:val="00255749"/>
    <w:rsid w:val="00255895"/>
    <w:rsid w:val="002558E3"/>
    <w:rsid w:val="00255BD1"/>
    <w:rsid w:val="00255D9E"/>
    <w:rsid w:val="00255E43"/>
    <w:rsid w:val="00255ED5"/>
    <w:rsid w:val="00255EFD"/>
    <w:rsid w:val="00256007"/>
    <w:rsid w:val="00256012"/>
    <w:rsid w:val="0025616B"/>
    <w:rsid w:val="00256254"/>
    <w:rsid w:val="002563AF"/>
    <w:rsid w:val="002563CB"/>
    <w:rsid w:val="002563D3"/>
    <w:rsid w:val="002564EE"/>
    <w:rsid w:val="00256562"/>
    <w:rsid w:val="002566B8"/>
    <w:rsid w:val="00256961"/>
    <w:rsid w:val="002569B2"/>
    <w:rsid w:val="00256AD5"/>
    <w:rsid w:val="00256B3B"/>
    <w:rsid w:val="00256CF2"/>
    <w:rsid w:val="00256D91"/>
    <w:rsid w:val="00256DAA"/>
    <w:rsid w:val="00256FB1"/>
    <w:rsid w:val="00256FE1"/>
    <w:rsid w:val="002570C3"/>
    <w:rsid w:val="002573DF"/>
    <w:rsid w:val="00257410"/>
    <w:rsid w:val="002576CA"/>
    <w:rsid w:val="00257760"/>
    <w:rsid w:val="00257921"/>
    <w:rsid w:val="0025797C"/>
    <w:rsid w:val="00257990"/>
    <w:rsid w:val="00257A41"/>
    <w:rsid w:val="00257A64"/>
    <w:rsid w:val="00257A6C"/>
    <w:rsid w:val="00257BFC"/>
    <w:rsid w:val="00257CE8"/>
    <w:rsid w:val="002600DD"/>
    <w:rsid w:val="00260155"/>
    <w:rsid w:val="002603DF"/>
    <w:rsid w:val="002603FB"/>
    <w:rsid w:val="00260727"/>
    <w:rsid w:val="0026073C"/>
    <w:rsid w:val="002607DB"/>
    <w:rsid w:val="00260830"/>
    <w:rsid w:val="0026087C"/>
    <w:rsid w:val="002609A8"/>
    <w:rsid w:val="002609D5"/>
    <w:rsid w:val="00260AAF"/>
    <w:rsid w:val="00260BD0"/>
    <w:rsid w:val="00260CB1"/>
    <w:rsid w:val="00260E8C"/>
    <w:rsid w:val="00260FA9"/>
    <w:rsid w:val="0026103A"/>
    <w:rsid w:val="00261097"/>
    <w:rsid w:val="0026109B"/>
    <w:rsid w:val="00261118"/>
    <w:rsid w:val="0026115E"/>
    <w:rsid w:val="00261494"/>
    <w:rsid w:val="00261513"/>
    <w:rsid w:val="0026154F"/>
    <w:rsid w:val="00261567"/>
    <w:rsid w:val="0026193E"/>
    <w:rsid w:val="00261A60"/>
    <w:rsid w:val="00261A6A"/>
    <w:rsid w:val="00261AEC"/>
    <w:rsid w:val="00261C72"/>
    <w:rsid w:val="00261D1E"/>
    <w:rsid w:val="00261D79"/>
    <w:rsid w:val="00261EDC"/>
    <w:rsid w:val="00261FAE"/>
    <w:rsid w:val="00261FC6"/>
    <w:rsid w:val="00262042"/>
    <w:rsid w:val="002620EA"/>
    <w:rsid w:val="00262315"/>
    <w:rsid w:val="00262337"/>
    <w:rsid w:val="002627C3"/>
    <w:rsid w:val="00262881"/>
    <w:rsid w:val="002628BF"/>
    <w:rsid w:val="002629A7"/>
    <w:rsid w:val="00262AB3"/>
    <w:rsid w:val="00262D1D"/>
    <w:rsid w:val="002630A9"/>
    <w:rsid w:val="0026314E"/>
    <w:rsid w:val="0026337D"/>
    <w:rsid w:val="00263742"/>
    <w:rsid w:val="00263818"/>
    <w:rsid w:val="002638BF"/>
    <w:rsid w:val="00263930"/>
    <w:rsid w:val="00263A40"/>
    <w:rsid w:val="00263AF9"/>
    <w:rsid w:val="00263B11"/>
    <w:rsid w:val="00263BB1"/>
    <w:rsid w:val="00263BBB"/>
    <w:rsid w:val="00263C27"/>
    <w:rsid w:val="00263C68"/>
    <w:rsid w:val="00263CD3"/>
    <w:rsid w:val="00263E5E"/>
    <w:rsid w:val="00263F7B"/>
    <w:rsid w:val="0026427E"/>
    <w:rsid w:val="002645CC"/>
    <w:rsid w:val="002645E3"/>
    <w:rsid w:val="00264678"/>
    <w:rsid w:val="002646FB"/>
    <w:rsid w:val="002647BE"/>
    <w:rsid w:val="0026481A"/>
    <w:rsid w:val="00264A23"/>
    <w:rsid w:val="00264D55"/>
    <w:rsid w:val="00264D5B"/>
    <w:rsid w:val="00264DF4"/>
    <w:rsid w:val="00264FE1"/>
    <w:rsid w:val="0026500C"/>
    <w:rsid w:val="00265092"/>
    <w:rsid w:val="002651B1"/>
    <w:rsid w:val="00265242"/>
    <w:rsid w:val="0026525C"/>
    <w:rsid w:val="0026529B"/>
    <w:rsid w:val="00265577"/>
    <w:rsid w:val="0026565D"/>
    <w:rsid w:val="00265770"/>
    <w:rsid w:val="0026580F"/>
    <w:rsid w:val="00265881"/>
    <w:rsid w:val="00265946"/>
    <w:rsid w:val="00265992"/>
    <w:rsid w:val="00265A33"/>
    <w:rsid w:val="00265A5D"/>
    <w:rsid w:val="00265AA5"/>
    <w:rsid w:val="00265B7E"/>
    <w:rsid w:val="00265CF6"/>
    <w:rsid w:val="00265EDB"/>
    <w:rsid w:val="00265F5D"/>
    <w:rsid w:val="00265FE7"/>
    <w:rsid w:val="00266013"/>
    <w:rsid w:val="00266067"/>
    <w:rsid w:val="002661D7"/>
    <w:rsid w:val="00266260"/>
    <w:rsid w:val="00266369"/>
    <w:rsid w:val="0026644C"/>
    <w:rsid w:val="0026645B"/>
    <w:rsid w:val="00266557"/>
    <w:rsid w:val="002665C1"/>
    <w:rsid w:val="0026680A"/>
    <w:rsid w:val="002668B6"/>
    <w:rsid w:val="00266969"/>
    <w:rsid w:val="00266A3B"/>
    <w:rsid w:val="00266C44"/>
    <w:rsid w:val="00266D31"/>
    <w:rsid w:val="00266D48"/>
    <w:rsid w:val="00266DE5"/>
    <w:rsid w:val="00266DF1"/>
    <w:rsid w:val="00266E74"/>
    <w:rsid w:val="00267032"/>
    <w:rsid w:val="00267072"/>
    <w:rsid w:val="0026714D"/>
    <w:rsid w:val="0026717A"/>
    <w:rsid w:val="002672F7"/>
    <w:rsid w:val="00267335"/>
    <w:rsid w:val="0026742F"/>
    <w:rsid w:val="002674E2"/>
    <w:rsid w:val="0026758D"/>
    <w:rsid w:val="00267919"/>
    <w:rsid w:val="0026796E"/>
    <w:rsid w:val="00267DB9"/>
    <w:rsid w:val="00267EF7"/>
    <w:rsid w:val="00267F1E"/>
    <w:rsid w:val="00267F9C"/>
    <w:rsid w:val="0027003B"/>
    <w:rsid w:val="00270090"/>
    <w:rsid w:val="002700BD"/>
    <w:rsid w:val="0027024E"/>
    <w:rsid w:val="00270256"/>
    <w:rsid w:val="00270297"/>
    <w:rsid w:val="002702E0"/>
    <w:rsid w:val="00270817"/>
    <w:rsid w:val="00270984"/>
    <w:rsid w:val="00270A1B"/>
    <w:rsid w:val="00270A8A"/>
    <w:rsid w:val="00270AA1"/>
    <w:rsid w:val="00270AB6"/>
    <w:rsid w:val="00270B19"/>
    <w:rsid w:val="00270BC7"/>
    <w:rsid w:val="00270C97"/>
    <w:rsid w:val="00270DB9"/>
    <w:rsid w:val="00270EB0"/>
    <w:rsid w:val="00270F11"/>
    <w:rsid w:val="002711A0"/>
    <w:rsid w:val="002711CE"/>
    <w:rsid w:val="0027122F"/>
    <w:rsid w:val="00271351"/>
    <w:rsid w:val="00271381"/>
    <w:rsid w:val="002713EC"/>
    <w:rsid w:val="0027153A"/>
    <w:rsid w:val="00271635"/>
    <w:rsid w:val="0027169D"/>
    <w:rsid w:val="00271976"/>
    <w:rsid w:val="00271999"/>
    <w:rsid w:val="00271A2D"/>
    <w:rsid w:val="00271A97"/>
    <w:rsid w:val="00271AA7"/>
    <w:rsid w:val="00271C36"/>
    <w:rsid w:val="0027209F"/>
    <w:rsid w:val="002720AA"/>
    <w:rsid w:val="002721F5"/>
    <w:rsid w:val="00272636"/>
    <w:rsid w:val="00272873"/>
    <w:rsid w:val="002728BB"/>
    <w:rsid w:val="00272B54"/>
    <w:rsid w:val="00272BC9"/>
    <w:rsid w:val="00272C12"/>
    <w:rsid w:val="00272EB7"/>
    <w:rsid w:val="00272ECB"/>
    <w:rsid w:val="002731EA"/>
    <w:rsid w:val="00273274"/>
    <w:rsid w:val="002732C5"/>
    <w:rsid w:val="00273430"/>
    <w:rsid w:val="00273740"/>
    <w:rsid w:val="002737BE"/>
    <w:rsid w:val="00273838"/>
    <w:rsid w:val="002738D7"/>
    <w:rsid w:val="002738F5"/>
    <w:rsid w:val="0027393B"/>
    <w:rsid w:val="00273C44"/>
    <w:rsid w:val="00273C4C"/>
    <w:rsid w:val="00273D23"/>
    <w:rsid w:val="00274030"/>
    <w:rsid w:val="0027414A"/>
    <w:rsid w:val="0027452F"/>
    <w:rsid w:val="00274542"/>
    <w:rsid w:val="002746A4"/>
    <w:rsid w:val="00274801"/>
    <w:rsid w:val="00274859"/>
    <w:rsid w:val="00274A43"/>
    <w:rsid w:val="00274A4F"/>
    <w:rsid w:val="00274D97"/>
    <w:rsid w:val="00274DBF"/>
    <w:rsid w:val="00274EDC"/>
    <w:rsid w:val="0027508F"/>
    <w:rsid w:val="002750C9"/>
    <w:rsid w:val="002753B1"/>
    <w:rsid w:val="0027544B"/>
    <w:rsid w:val="00275542"/>
    <w:rsid w:val="002756E5"/>
    <w:rsid w:val="00275710"/>
    <w:rsid w:val="00275AD6"/>
    <w:rsid w:val="00275B6B"/>
    <w:rsid w:val="00275B84"/>
    <w:rsid w:val="00275BD2"/>
    <w:rsid w:val="00275CC8"/>
    <w:rsid w:val="00275D46"/>
    <w:rsid w:val="00275D9E"/>
    <w:rsid w:val="00275E07"/>
    <w:rsid w:val="00275E0A"/>
    <w:rsid w:val="00275EAE"/>
    <w:rsid w:val="00275EE7"/>
    <w:rsid w:val="00275F0A"/>
    <w:rsid w:val="00275FE4"/>
    <w:rsid w:val="00275FF7"/>
    <w:rsid w:val="0027602E"/>
    <w:rsid w:val="002760F6"/>
    <w:rsid w:val="00276190"/>
    <w:rsid w:val="002761F0"/>
    <w:rsid w:val="00276252"/>
    <w:rsid w:val="002764B2"/>
    <w:rsid w:val="00276604"/>
    <w:rsid w:val="002766CB"/>
    <w:rsid w:val="00276708"/>
    <w:rsid w:val="0027675D"/>
    <w:rsid w:val="00276771"/>
    <w:rsid w:val="002767F0"/>
    <w:rsid w:val="002768C4"/>
    <w:rsid w:val="002769C9"/>
    <w:rsid w:val="00276B45"/>
    <w:rsid w:val="00276BF4"/>
    <w:rsid w:val="00276D97"/>
    <w:rsid w:val="00276E17"/>
    <w:rsid w:val="00276EC8"/>
    <w:rsid w:val="0027703D"/>
    <w:rsid w:val="00277059"/>
    <w:rsid w:val="0027718B"/>
    <w:rsid w:val="002771B4"/>
    <w:rsid w:val="002772F2"/>
    <w:rsid w:val="00277538"/>
    <w:rsid w:val="0027766A"/>
    <w:rsid w:val="002776D5"/>
    <w:rsid w:val="002777BE"/>
    <w:rsid w:val="00277882"/>
    <w:rsid w:val="0027790E"/>
    <w:rsid w:val="00277A4D"/>
    <w:rsid w:val="00277A9B"/>
    <w:rsid w:val="00277C0A"/>
    <w:rsid w:val="00277C36"/>
    <w:rsid w:val="00277E44"/>
    <w:rsid w:val="00277E53"/>
    <w:rsid w:val="00277F22"/>
    <w:rsid w:val="00277FBA"/>
    <w:rsid w:val="002800D7"/>
    <w:rsid w:val="002800F0"/>
    <w:rsid w:val="00280341"/>
    <w:rsid w:val="002803CD"/>
    <w:rsid w:val="00280484"/>
    <w:rsid w:val="002804A0"/>
    <w:rsid w:val="00280515"/>
    <w:rsid w:val="00280637"/>
    <w:rsid w:val="002806C4"/>
    <w:rsid w:val="00280705"/>
    <w:rsid w:val="00280724"/>
    <w:rsid w:val="00280787"/>
    <w:rsid w:val="0028095D"/>
    <w:rsid w:val="00280A25"/>
    <w:rsid w:val="00280CAC"/>
    <w:rsid w:val="00280FA6"/>
    <w:rsid w:val="00280FC2"/>
    <w:rsid w:val="00281064"/>
    <w:rsid w:val="002810E6"/>
    <w:rsid w:val="00281131"/>
    <w:rsid w:val="00281169"/>
    <w:rsid w:val="002811E0"/>
    <w:rsid w:val="002812C4"/>
    <w:rsid w:val="002813E2"/>
    <w:rsid w:val="00281456"/>
    <w:rsid w:val="00281458"/>
    <w:rsid w:val="002815B3"/>
    <w:rsid w:val="00281660"/>
    <w:rsid w:val="00281673"/>
    <w:rsid w:val="002818D5"/>
    <w:rsid w:val="002819E2"/>
    <w:rsid w:val="002819F5"/>
    <w:rsid w:val="00281AF0"/>
    <w:rsid w:val="00281BEF"/>
    <w:rsid w:val="00281CB9"/>
    <w:rsid w:val="00281D04"/>
    <w:rsid w:val="00281D0A"/>
    <w:rsid w:val="00281DFD"/>
    <w:rsid w:val="00281F33"/>
    <w:rsid w:val="00281F77"/>
    <w:rsid w:val="00282199"/>
    <w:rsid w:val="002822C0"/>
    <w:rsid w:val="00282493"/>
    <w:rsid w:val="0028252A"/>
    <w:rsid w:val="0028260B"/>
    <w:rsid w:val="0028262C"/>
    <w:rsid w:val="00282695"/>
    <w:rsid w:val="002826B1"/>
    <w:rsid w:val="002826E5"/>
    <w:rsid w:val="00282740"/>
    <w:rsid w:val="002827A9"/>
    <w:rsid w:val="00282839"/>
    <w:rsid w:val="00282919"/>
    <w:rsid w:val="002829C7"/>
    <w:rsid w:val="00282CEE"/>
    <w:rsid w:val="00282D76"/>
    <w:rsid w:val="00282D97"/>
    <w:rsid w:val="00282E7D"/>
    <w:rsid w:val="00282EB3"/>
    <w:rsid w:val="00282F5D"/>
    <w:rsid w:val="00282F64"/>
    <w:rsid w:val="00282FC3"/>
    <w:rsid w:val="0028308F"/>
    <w:rsid w:val="0028309C"/>
    <w:rsid w:val="00283189"/>
    <w:rsid w:val="0028320F"/>
    <w:rsid w:val="00283332"/>
    <w:rsid w:val="00283349"/>
    <w:rsid w:val="002833FD"/>
    <w:rsid w:val="00283495"/>
    <w:rsid w:val="002835BB"/>
    <w:rsid w:val="0028379C"/>
    <w:rsid w:val="002837CF"/>
    <w:rsid w:val="00283809"/>
    <w:rsid w:val="0028398B"/>
    <w:rsid w:val="00283C44"/>
    <w:rsid w:val="00283CD0"/>
    <w:rsid w:val="00283D51"/>
    <w:rsid w:val="00283D7E"/>
    <w:rsid w:val="00283D87"/>
    <w:rsid w:val="00283E0C"/>
    <w:rsid w:val="0028406D"/>
    <w:rsid w:val="00284174"/>
    <w:rsid w:val="0028417A"/>
    <w:rsid w:val="0028442B"/>
    <w:rsid w:val="00284474"/>
    <w:rsid w:val="002844A5"/>
    <w:rsid w:val="002844B5"/>
    <w:rsid w:val="00284661"/>
    <w:rsid w:val="0028472B"/>
    <w:rsid w:val="002848B8"/>
    <w:rsid w:val="002848C7"/>
    <w:rsid w:val="002848EA"/>
    <w:rsid w:val="00284976"/>
    <w:rsid w:val="002849E3"/>
    <w:rsid w:val="00284D80"/>
    <w:rsid w:val="00284E13"/>
    <w:rsid w:val="00284E25"/>
    <w:rsid w:val="00284F75"/>
    <w:rsid w:val="00285050"/>
    <w:rsid w:val="002851D7"/>
    <w:rsid w:val="002852D8"/>
    <w:rsid w:val="0028530F"/>
    <w:rsid w:val="00285355"/>
    <w:rsid w:val="0028536E"/>
    <w:rsid w:val="00285386"/>
    <w:rsid w:val="00285388"/>
    <w:rsid w:val="0028548A"/>
    <w:rsid w:val="00285695"/>
    <w:rsid w:val="0028580B"/>
    <w:rsid w:val="0028601A"/>
    <w:rsid w:val="00286223"/>
    <w:rsid w:val="002862BF"/>
    <w:rsid w:val="0028635A"/>
    <w:rsid w:val="0028648D"/>
    <w:rsid w:val="002865E8"/>
    <w:rsid w:val="002867A7"/>
    <w:rsid w:val="002867A9"/>
    <w:rsid w:val="002868CB"/>
    <w:rsid w:val="00286989"/>
    <w:rsid w:val="00286A34"/>
    <w:rsid w:val="00286AED"/>
    <w:rsid w:val="00286EA1"/>
    <w:rsid w:val="00286F27"/>
    <w:rsid w:val="00287022"/>
    <w:rsid w:val="0028713E"/>
    <w:rsid w:val="002871C2"/>
    <w:rsid w:val="00287262"/>
    <w:rsid w:val="00287307"/>
    <w:rsid w:val="0028744E"/>
    <w:rsid w:val="00287483"/>
    <w:rsid w:val="0028753D"/>
    <w:rsid w:val="00287822"/>
    <w:rsid w:val="0028793E"/>
    <w:rsid w:val="0028798E"/>
    <w:rsid w:val="002879EF"/>
    <w:rsid w:val="002879FF"/>
    <w:rsid w:val="00287B6B"/>
    <w:rsid w:val="00287B9F"/>
    <w:rsid w:val="00287CB5"/>
    <w:rsid w:val="00287D59"/>
    <w:rsid w:val="00287E87"/>
    <w:rsid w:val="00287FD9"/>
    <w:rsid w:val="0028C083"/>
    <w:rsid w:val="00290001"/>
    <w:rsid w:val="00290012"/>
    <w:rsid w:val="00290113"/>
    <w:rsid w:val="00290202"/>
    <w:rsid w:val="002906E0"/>
    <w:rsid w:val="0029077D"/>
    <w:rsid w:val="00290807"/>
    <w:rsid w:val="00290884"/>
    <w:rsid w:val="0029094D"/>
    <w:rsid w:val="002909ED"/>
    <w:rsid w:val="00290A29"/>
    <w:rsid w:val="00290BA8"/>
    <w:rsid w:val="00290BEA"/>
    <w:rsid w:val="00290C44"/>
    <w:rsid w:val="00290E20"/>
    <w:rsid w:val="00290FCB"/>
    <w:rsid w:val="0029108F"/>
    <w:rsid w:val="00291262"/>
    <w:rsid w:val="002912C5"/>
    <w:rsid w:val="002912D2"/>
    <w:rsid w:val="00291375"/>
    <w:rsid w:val="002914A9"/>
    <w:rsid w:val="0029154E"/>
    <w:rsid w:val="00291557"/>
    <w:rsid w:val="002918A6"/>
    <w:rsid w:val="002918C1"/>
    <w:rsid w:val="002919F0"/>
    <w:rsid w:val="00291BED"/>
    <w:rsid w:val="00291C84"/>
    <w:rsid w:val="00291CA3"/>
    <w:rsid w:val="00291DD0"/>
    <w:rsid w:val="00291E2C"/>
    <w:rsid w:val="00291F77"/>
    <w:rsid w:val="0029206B"/>
    <w:rsid w:val="0029215B"/>
    <w:rsid w:val="002922A7"/>
    <w:rsid w:val="002924AD"/>
    <w:rsid w:val="002926F3"/>
    <w:rsid w:val="00292D36"/>
    <w:rsid w:val="0029317C"/>
    <w:rsid w:val="00293232"/>
    <w:rsid w:val="00293281"/>
    <w:rsid w:val="00293295"/>
    <w:rsid w:val="0029341A"/>
    <w:rsid w:val="002934A4"/>
    <w:rsid w:val="00293628"/>
    <w:rsid w:val="0029366B"/>
    <w:rsid w:val="00293938"/>
    <w:rsid w:val="00293A10"/>
    <w:rsid w:val="00293B88"/>
    <w:rsid w:val="00293D06"/>
    <w:rsid w:val="00293DA7"/>
    <w:rsid w:val="002940E2"/>
    <w:rsid w:val="00294343"/>
    <w:rsid w:val="002943ED"/>
    <w:rsid w:val="00294697"/>
    <w:rsid w:val="00294830"/>
    <w:rsid w:val="00294847"/>
    <w:rsid w:val="00294B82"/>
    <w:rsid w:val="00294D52"/>
    <w:rsid w:val="00294E20"/>
    <w:rsid w:val="00294E9F"/>
    <w:rsid w:val="00294EB1"/>
    <w:rsid w:val="00294F11"/>
    <w:rsid w:val="00294F18"/>
    <w:rsid w:val="002951CF"/>
    <w:rsid w:val="002952CF"/>
    <w:rsid w:val="002954C7"/>
    <w:rsid w:val="002955ED"/>
    <w:rsid w:val="002956A5"/>
    <w:rsid w:val="002956F7"/>
    <w:rsid w:val="00295785"/>
    <w:rsid w:val="00295799"/>
    <w:rsid w:val="00295896"/>
    <w:rsid w:val="0029589D"/>
    <w:rsid w:val="0029595F"/>
    <w:rsid w:val="00295A8C"/>
    <w:rsid w:val="00295BF7"/>
    <w:rsid w:val="00295C25"/>
    <w:rsid w:val="00295F98"/>
    <w:rsid w:val="00295F9D"/>
    <w:rsid w:val="0029611B"/>
    <w:rsid w:val="002961CE"/>
    <w:rsid w:val="002961DA"/>
    <w:rsid w:val="00296260"/>
    <w:rsid w:val="002962CB"/>
    <w:rsid w:val="002963C3"/>
    <w:rsid w:val="00296467"/>
    <w:rsid w:val="0029654C"/>
    <w:rsid w:val="0029675A"/>
    <w:rsid w:val="00296891"/>
    <w:rsid w:val="0029699A"/>
    <w:rsid w:val="00296A00"/>
    <w:rsid w:val="00296E03"/>
    <w:rsid w:val="00296E47"/>
    <w:rsid w:val="00296ED6"/>
    <w:rsid w:val="00296F38"/>
    <w:rsid w:val="00297031"/>
    <w:rsid w:val="00297058"/>
    <w:rsid w:val="00297086"/>
    <w:rsid w:val="002970FC"/>
    <w:rsid w:val="002971A0"/>
    <w:rsid w:val="002971FE"/>
    <w:rsid w:val="00297281"/>
    <w:rsid w:val="0029734E"/>
    <w:rsid w:val="002974A4"/>
    <w:rsid w:val="00297679"/>
    <w:rsid w:val="0029770C"/>
    <w:rsid w:val="0029773A"/>
    <w:rsid w:val="00297A12"/>
    <w:rsid w:val="00297B5D"/>
    <w:rsid w:val="00297DCF"/>
    <w:rsid w:val="00297E7A"/>
    <w:rsid w:val="00297EF4"/>
    <w:rsid w:val="00297F66"/>
    <w:rsid w:val="002A0172"/>
    <w:rsid w:val="002A0216"/>
    <w:rsid w:val="002A02D9"/>
    <w:rsid w:val="002A02F7"/>
    <w:rsid w:val="002A03A6"/>
    <w:rsid w:val="002A04A3"/>
    <w:rsid w:val="002A04FB"/>
    <w:rsid w:val="002A06AD"/>
    <w:rsid w:val="002A0819"/>
    <w:rsid w:val="002A081E"/>
    <w:rsid w:val="002A0822"/>
    <w:rsid w:val="002A083A"/>
    <w:rsid w:val="002A085F"/>
    <w:rsid w:val="002A08F2"/>
    <w:rsid w:val="002A09A4"/>
    <w:rsid w:val="002A0A57"/>
    <w:rsid w:val="002A0AEB"/>
    <w:rsid w:val="002A0E77"/>
    <w:rsid w:val="002A0E82"/>
    <w:rsid w:val="002A0EB1"/>
    <w:rsid w:val="002A1088"/>
    <w:rsid w:val="002A114F"/>
    <w:rsid w:val="002A1175"/>
    <w:rsid w:val="002A13F7"/>
    <w:rsid w:val="002A142B"/>
    <w:rsid w:val="002A14FF"/>
    <w:rsid w:val="002A168F"/>
    <w:rsid w:val="002A1728"/>
    <w:rsid w:val="002A1783"/>
    <w:rsid w:val="002A17FB"/>
    <w:rsid w:val="002A19EB"/>
    <w:rsid w:val="002A1B53"/>
    <w:rsid w:val="002A1C8A"/>
    <w:rsid w:val="002A1C92"/>
    <w:rsid w:val="002A1DCF"/>
    <w:rsid w:val="002A1DDF"/>
    <w:rsid w:val="002A1EA8"/>
    <w:rsid w:val="002A1EB4"/>
    <w:rsid w:val="002A202C"/>
    <w:rsid w:val="002A21C7"/>
    <w:rsid w:val="002A21D6"/>
    <w:rsid w:val="002A229F"/>
    <w:rsid w:val="002A243D"/>
    <w:rsid w:val="002A2519"/>
    <w:rsid w:val="002A2581"/>
    <w:rsid w:val="002A25DD"/>
    <w:rsid w:val="002A264C"/>
    <w:rsid w:val="002A2759"/>
    <w:rsid w:val="002A2771"/>
    <w:rsid w:val="002A2832"/>
    <w:rsid w:val="002A2871"/>
    <w:rsid w:val="002A2929"/>
    <w:rsid w:val="002A2951"/>
    <w:rsid w:val="002A2992"/>
    <w:rsid w:val="002A29F4"/>
    <w:rsid w:val="002A2A52"/>
    <w:rsid w:val="002A2ACC"/>
    <w:rsid w:val="002A2B17"/>
    <w:rsid w:val="002A2C5B"/>
    <w:rsid w:val="002A2DE0"/>
    <w:rsid w:val="002A2FC5"/>
    <w:rsid w:val="002A3049"/>
    <w:rsid w:val="002A31C1"/>
    <w:rsid w:val="002A326A"/>
    <w:rsid w:val="002A32E7"/>
    <w:rsid w:val="002A337A"/>
    <w:rsid w:val="002A3451"/>
    <w:rsid w:val="002A36B5"/>
    <w:rsid w:val="002A37E3"/>
    <w:rsid w:val="002A3897"/>
    <w:rsid w:val="002A38BE"/>
    <w:rsid w:val="002A38F4"/>
    <w:rsid w:val="002A3971"/>
    <w:rsid w:val="002A3ADC"/>
    <w:rsid w:val="002A3B4F"/>
    <w:rsid w:val="002A3B9D"/>
    <w:rsid w:val="002A3DDF"/>
    <w:rsid w:val="002A3EFE"/>
    <w:rsid w:val="002A40B7"/>
    <w:rsid w:val="002A436A"/>
    <w:rsid w:val="002A43BD"/>
    <w:rsid w:val="002A4594"/>
    <w:rsid w:val="002A45B2"/>
    <w:rsid w:val="002A45DF"/>
    <w:rsid w:val="002A4694"/>
    <w:rsid w:val="002A46AE"/>
    <w:rsid w:val="002A4817"/>
    <w:rsid w:val="002A4888"/>
    <w:rsid w:val="002A4B39"/>
    <w:rsid w:val="002A4B4F"/>
    <w:rsid w:val="002A4C4B"/>
    <w:rsid w:val="002A4D8B"/>
    <w:rsid w:val="002A4DB1"/>
    <w:rsid w:val="002A4EA4"/>
    <w:rsid w:val="002A4EC4"/>
    <w:rsid w:val="002A4F1D"/>
    <w:rsid w:val="002A4F74"/>
    <w:rsid w:val="002A4FAE"/>
    <w:rsid w:val="002A52F4"/>
    <w:rsid w:val="002A53A5"/>
    <w:rsid w:val="002A54A0"/>
    <w:rsid w:val="002A563F"/>
    <w:rsid w:val="002A5691"/>
    <w:rsid w:val="002A575F"/>
    <w:rsid w:val="002A5911"/>
    <w:rsid w:val="002A5A01"/>
    <w:rsid w:val="002A5B4E"/>
    <w:rsid w:val="002A5B67"/>
    <w:rsid w:val="002A5B73"/>
    <w:rsid w:val="002A5C97"/>
    <w:rsid w:val="002A5D67"/>
    <w:rsid w:val="002A5E36"/>
    <w:rsid w:val="002A62A3"/>
    <w:rsid w:val="002A6332"/>
    <w:rsid w:val="002A638A"/>
    <w:rsid w:val="002A63CF"/>
    <w:rsid w:val="002A63D7"/>
    <w:rsid w:val="002A6406"/>
    <w:rsid w:val="002A651F"/>
    <w:rsid w:val="002A6583"/>
    <w:rsid w:val="002A6613"/>
    <w:rsid w:val="002A668D"/>
    <w:rsid w:val="002A66E3"/>
    <w:rsid w:val="002A6855"/>
    <w:rsid w:val="002A6912"/>
    <w:rsid w:val="002A694B"/>
    <w:rsid w:val="002A6A4E"/>
    <w:rsid w:val="002A6B03"/>
    <w:rsid w:val="002A6D2E"/>
    <w:rsid w:val="002A6EF9"/>
    <w:rsid w:val="002A70D7"/>
    <w:rsid w:val="002A71F3"/>
    <w:rsid w:val="002A72B1"/>
    <w:rsid w:val="002A72E3"/>
    <w:rsid w:val="002A7311"/>
    <w:rsid w:val="002A75AA"/>
    <w:rsid w:val="002A7747"/>
    <w:rsid w:val="002A7833"/>
    <w:rsid w:val="002A78B5"/>
    <w:rsid w:val="002A7AAA"/>
    <w:rsid w:val="002A7AD2"/>
    <w:rsid w:val="002A7AF4"/>
    <w:rsid w:val="002A7B6E"/>
    <w:rsid w:val="002A7E8A"/>
    <w:rsid w:val="002B017F"/>
    <w:rsid w:val="002B0181"/>
    <w:rsid w:val="002B01E4"/>
    <w:rsid w:val="002B0214"/>
    <w:rsid w:val="002B03E5"/>
    <w:rsid w:val="002B0568"/>
    <w:rsid w:val="002B0610"/>
    <w:rsid w:val="002B067E"/>
    <w:rsid w:val="002B0827"/>
    <w:rsid w:val="002B085B"/>
    <w:rsid w:val="002B09AC"/>
    <w:rsid w:val="002B0A2C"/>
    <w:rsid w:val="002B0AD0"/>
    <w:rsid w:val="002B0C3A"/>
    <w:rsid w:val="002B0CDA"/>
    <w:rsid w:val="002B0DE9"/>
    <w:rsid w:val="002B118E"/>
    <w:rsid w:val="002B131D"/>
    <w:rsid w:val="002B133A"/>
    <w:rsid w:val="002B147A"/>
    <w:rsid w:val="002B1545"/>
    <w:rsid w:val="002B1609"/>
    <w:rsid w:val="002B162E"/>
    <w:rsid w:val="002B191F"/>
    <w:rsid w:val="002B1B4E"/>
    <w:rsid w:val="002B1D7E"/>
    <w:rsid w:val="002B1FC5"/>
    <w:rsid w:val="002B200C"/>
    <w:rsid w:val="002B212C"/>
    <w:rsid w:val="002B2338"/>
    <w:rsid w:val="002B23FC"/>
    <w:rsid w:val="002B24C6"/>
    <w:rsid w:val="002B25D0"/>
    <w:rsid w:val="002B2650"/>
    <w:rsid w:val="002B2664"/>
    <w:rsid w:val="002B2713"/>
    <w:rsid w:val="002B272B"/>
    <w:rsid w:val="002B27CC"/>
    <w:rsid w:val="002B2821"/>
    <w:rsid w:val="002B29DD"/>
    <w:rsid w:val="002B2A12"/>
    <w:rsid w:val="002B2AAD"/>
    <w:rsid w:val="002B2B59"/>
    <w:rsid w:val="002B2D42"/>
    <w:rsid w:val="002B2ED5"/>
    <w:rsid w:val="002B2F30"/>
    <w:rsid w:val="002B307C"/>
    <w:rsid w:val="002B311B"/>
    <w:rsid w:val="002B3169"/>
    <w:rsid w:val="002B31B8"/>
    <w:rsid w:val="002B3418"/>
    <w:rsid w:val="002B35C5"/>
    <w:rsid w:val="002B39AA"/>
    <w:rsid w:val="002B39D2"/>
    <w:rsid w:val="002B3AB6"/>
    <w:rsid w:val="002B3CB9"/>
    <w:rsid w:val="002B3CF5"/>
    <w:rsid w:val="002B3D90"/>
    <w:rsid w:val="002B404D"/>
    <w:rsid w:val="002B406A"/>
    <w:rsid w:val="002B4073"/>
    <w:rsid w:val="002B4183"/>
    <w:rsid w:val="002B41E6"/>
    <w:rsid w:val="002B4351"/>
    <w:rsid w:val="002B46BF"/>
    <w:rsid w:val="002B491C"/>
    <w:rsid w:val="002B4B94"/>
    <w:rsid w:val="002B4C40"/>
    <w:rsid w:val="002B4C4E"/>
    <w:rsid w:val="002B4CAB"/>
    <w:rsid w:val="002B4D3D"/>
    <w:rsid w:val="002B513F"/>
    <w:rsid w:val="002B51CB"/>
    <w:rsid w:val="002B51EF"/>
    <w:rsid w:val="002B5468"/>
    <w:rsid w:val="002B5587"/>
    <w:rsid w:val="002B55A2"/>
    <w:rsid w:val="002B56C2"/>
    <w:rsid w:val="002B57C4"/>
    <w:rsid w:val="002B57C8"/>
    <w:rsid w:val="002B595D"/>
    <w:rsid w:val="002B59B5"/>
    <w:rsid w:val="002B59B6"/>
    <w:rsid w:val="002B61DA"/>
    <w:rsid w:val="002B61E1"/>
    <w:rsid w:val="002B6234"/>
    <w:rsid w:val="002B634E"/>
    <w:rsid w:val="002B64F6"/>
    <w:rsid w:val="002B6613"/>
    <w:rsid w:val="002B6680"/>
    <w:rsid w:val="002B68A0"/>
    <w:rsid w:val="002B6AE2"/>
    <w:rsid w:val="002B717C"/>
    <w:rsid w:val="002B718C"/>
    <w:rsid w:val="002B7244"/>
    <w:rsid w:val="002B731B"/>
    <w:rsid w:val="002B734D"/>
    <w:rsid w:val="002B7368"/>
    <w:rsid w:val="002B740B"/>
    <w:rsid w:val="002B75A5"/>
    <w:rsid w:val="002B76D2"/>
    <w:rsid w:val="002B7882"/>
    <w:rsid w:val="002B790C"/>
    <w:rsid w:val="002B795C"/>
    <w:rsid w:val="002B795D"/>
    <w:rsid w:val="002B7AB1"/>
    <w:rsid w:val="002B7B48"/>
    <w:rsid w:val="002B7BAD"/>
    <w:rsid w:val="002B7C2C"/>
    <w:rsid w:val="002B7D8D"/>
    <w:rsid w:val="002B7EDC"/>
    <w:rsid w:val="002C0204"/>
    <w:rsid w:val="002C041C"/>
    <w:rsid w:val="002C042E"/>
    <w:rsid w:val="002C045B"/>
    <w:rsid w:val="002C04C7"/>
    <w:rsid w:val="002C0569"/>
    <w:rsid w:val="002C0597"/>
    <w:rsid w:val="002C05B2"/>
    <w:rsid w:val="002C05C2"/>
    <w:rsid w:val="002C0746"/>
    <w:rsid w:val="002C0892"/>
    <w:rsid w:val="002C0BB7"/>
    <w:rsid w:val="002C0D1D"/>
    <w:rsid w:val="002C0D63"/>
    <w:rsid w:val="002C0D8F"/>
    <w:rsid w:val="002C0D9E"/>
    <w:rsid w:val="002C0DC5"/>
    <w:rsid w:val="002C0E0F"/>
    <w:rsid w:val="002C0FB2"/>
    <w:rsid w:val="002C1569"/>
    <w:rsid w:val="002C1570"/>
    <w:rsid w:val="002C1658"/>
    <w:rsid w:val="002C18C4"/>
    <w:rsid w:val="002C18E3"/>
    <w:rsid w:val="002C191E"/>
    <w:rsid w:val="002C194D"/>
    <w:rsid w:val="002C1C41"/>
    <w:rsid w:val="002C1DD1"/>
    <w:rsid w:val="002C1E26"/>
    <w:rsid w:val="002C1E39"/>
    <w:rsid w:val="002C1F05"/>
    <w:rsid w:val="002C205C"/>
    <w:rsid w:val="002C20D9"/>
    <w:rsid w:val="002C213F"/>
    <w:rsid w:val="002C2393"/>
    <w:rsid w:val="002C2408"/>
    <w:rsid w:val="002C2761"/>
    <w:rsid w:val="002C2A42"/>
    <w:rsid w:val="002C2DDD"/>
    <w:rsid w:val="002C2DE4"/>
    <w:rsid w:val="002C2E2E"/>
    <w:rsid w:val="002C2E3E"/>
    <w:rsid w:val="002C2EB2"/>
    <w:rsid w:val="002C2EDD"/>
    <w:rsid w:val="002C2F81"/>
    <w:rsid w:val="002C324D"/>
    <w:rsid w:val="002C3387"/>
    <w:rsid w:val="002C34A7"/>
    <w:rsid w:val="002C35D2"/>
    <w:rsid w:val="002C3712"/>
    <w:rsid w:val="002C37AF"/>
    <w:rsid w:val="002C38C1"/>
    <w:rsid w:val="002C3D17"/>
    <w:rsid w:val="002C3DA4"/>
    <w:rsid w:val="002C406D"/>
    <w:rsid w:val="002C40DE"/>
    <w:rsid w:val="002C4141"/>
    <w:rsid w:val="002C41A4"/>
    <w:rsid w:val="002C41A8"/>
    <w:rsid w:val="002C4233"/>
    <w:rsid w:val="002C426E"/>
    <w:rsid w:val="002C4537"/>
    <w:rsid w:val="002C46C8"/>
    <w:rsid w:val="002C4823"/>
    <w:rsid w:val="002C4A29"/>
    <w:rsid w:val="002C4A8C"/>
    <w:rsid w:val="002C4AF1"/>
    <w:rsid w:val="002C4CD1"/>
    <w:rsid w:val="002C4D8D"/>
    <w:rsid w:val="002C4E05"/>
    <w:rsid w:val="002C4E7C"/>
    <w:rsid w:val="002C4F4A"/>
    <w:rsid w:val="002C4FCA"/>
    <w:rsid w:val="002C505C"/>
    <w:rsid w:val="002C513F"/>
    <w:rsid w:val="002C5291"/>
    <w:rsid w:val="002C531E"/>
    <w:rsid w:val="002C5480"/>
    <w:rsid w:val="002C54E0"/>
    <w:rsid w:val="002C54F2"/>
    <w:rsid w:val="002C54F6"/>
    <w:rsid w:val="002C551B"/>
    <w:rsid w:val="002C552E"/>
    <w:rsid w:val="002C559A"/>
    <w:rsid w:val="002C58E8"/>
    <w:rsid w:val="002C5CCB"/>
    <w:rsid w:val="002C5DA5"/>
    <w:rsid w:val="002C5F4A"/>
    <w:rsid w:val="002C5FD0"/>
    <w:rsid w:val="002C6074"/>
    <w:rsid w:val="002C615B"/>
    <w:rsid w:val="002C619F"/>
    <w:rsid w:val="002C6208"/>
    <w:rsid w:val="002C62C2"/>
    <w:rsid w:val="002C6337"/>
    <w:rsid w:val="002C64D4"/>
    <w:rsid w:val="002C64E2"/>
    <w:rsid w:val="002C6628"/>
    <w:rsid w:val="002C6693"/>
    <w:rsid w:val="002C67EE"/>
    <w:rsid w:val="002C6877"/>
    <w:rsid w:val="002C6B74"/>
    <w:rsid w:val="002C6B79"/>
    <w:rsid w:val="002C6EBC"/>
    <w:rsid w:val="002C71F1"/>
    <w:rsid w:val="002C7405"/>
    <w:rsid w:val="002C764F"/>
    <w:rsid w:val="002C7653"/>
    <w:rsid w:val="002C772C"/>
    <w:rsid w:val="002C7734"/>
    <w:rsid w:val="002C7776"/>
    <w:rsid w:val="002C7C9F"/>
    <w:rsid w:val="002C7EB3"/>
    <w:rsid w:val="002C8284"/>
    <w:rsid w:val="002D0041"/>
    <w:rsid w:val="002D0201"/>
    <w:rsid w:val="002D0397"/>
    <w:rsid w:val="002D048A"/>
    <w:rsid w:val="002D0532"/>
    <w:rsid w:val="002D06AC"/>
    <w:rsid w:val="002D07E2"/>
    <w:rsid w:val="002D0980"/>
    <w:rsid w:val="002D09A2"/>
    <w:rsid w:val="002D0B44"/>
    <w:rsid w:val="002D0CB5"/>
    <w:rsid w:val="002D0D6C"/>
    <w:rsid w:val="002D0DC5"/>
    <w:rsid w:val="002D0F15"/>
    <w:rsid w:val="002D0F1B"/>
    <w:rsid w:val="002D0F9B"/>
    <w:rsid w:val="002D0FD5"/>
    <w:rsid w:val="002D1467"/>
    <w:rsid w:val="002D14A5"/>
    <w:rsid w:val="002D14CA"/>
    <w:rsid w:val="002D1617"/>
    <w:rsid w:val="002D1797"/>
    <w:rsid w:val="002D17D4"/>
    <w:rsid w:val="002D1ABE"/>
    <w:rsid w:val="002D1EFF"/>
    <w:rsid w:val="002D1FA8"/>
    <w:rsid w:val="002D20A7"/>
    <w:rsid w:val="002D25AC"/>
    <w:rsid w:val="002D25D5"/>
    <w:rsid w:val="002D265F"/>
    <w:rsid w:val="002D2755"/>
    <w:rsid w:val="002D2988"/>
    <w:rsid w:val="002D29B8"/>
    <w:rsid w:val="002D2C76"/>
    <w:rsid w:val="002D2C9C"/>
    <w:rsid w:val="002D2D99"/>
    <w:rsid w:val="002D2E5C"/>
    <w:rsid w:val="002D2FD2"/>
    <w:rsid w:val="002D3236"/>
    <w:rsid w:val="002D3366"/>
    <w:rsid w:val="002D3382"/>
    <w:rsid w:val="002D3420"/>
    <w:rsid w:val="002D346E"/>
    <w:rsid w:val="002D34A0"/>
    <w:rsid w:val="002D3607"/>
    <w:rsid w:val="002D363A"/>
    <w:rsid w:val="002D367C"/>
    <w:rsid w:val="002D368C"/>
    <w:rsid w:val="002D3729"/>
    <w:rsid w:val="002D392F"/>
    <w:rsid w:val="002D3948"/>
    <w:rsid w:val="002D3982"/>
    <w:rsid w:val="002D39DF"/>
    <w:rsid w:val="002D3C88"/>
    <w:rsid w:val="002D3D2D"/>
    <w:rsid w:val="002D3D52"/>
    <w:rsid w:val="002D3DF5"/>
    <w:rsid w:val="002D3FA5"/>
    <w:rsid w:val="002D40E7"/>
    <w:rsid w:val="002D4416"/>
    <w:rsid w:val="002D4426"/>
    <w:rsid w:val="002D4658"/>
    <w:rsid w:val="002D4701"/>
    <w:rsid w:val="002D474C"/>
    <w:rsid w:val="002D47C4"/>
    <w:rsid w:val="002D49A4"/>
    <w:rsid w:val="002D49A7"/>
    <w:rsid w:val="002D49CC"/>
    <w:rsid w:val="002D4A10"/>
    <w:rsid w:val="002D4A2A"/>
    <w:rsid w:val="002D4AF5"/>
    <w:rsid w:val="002D4DAD"/>
    <w:rsid w:val="002D4F01"/>
    <w:rsid w:val="002D5097"/>
    <w:rsid w:val="002D5222"/>
    <w:rsid w:val="002D531D"/>
    <w:rsid w:val="002D5328"/>
    <w:rsid w:val="002D552F"/>
    <w:rsid w:val="002D5593"/>
    <w:rsid w:val="002D5611"/>
    <w:rsid w:val="002D564F"/>
    <w:rsid w:val="002D567E"/>
    <w:rsid w:val="002D56C2"/>
    <w:rsid w:val="002D56C4"/>
    <w:rsid w:val="002D5767"/>
    <w:rsid w:val="002D581B"/>
    <w:rsid w:val="002D58A3"/>
    <w:rsid w:val="002D58C7"/>
    <w:rsid w:val="002D58C8"/>
    <w:rsid w:val="002D5B0E"/>
    <w:rsid w:val="002D5C41"/>
    <w:rsid w:val="002D5CF5"/>
    <w:rsid w:val="002D5D32"/>
    <w:rsid w:val="002D5E04"/>
    <w:rsid w:val="002D5F78"/>
    <w:rsid w:val="002D61E8"/>
    <w:rsid w:val="002D630C"/>
    <w:rsid w:val="002D6529"/>
    <w:rsid w:val="002D654C"/>
    <w:rsid w:val="002D6746"/>
    <w:rsid w:val="002D68BB"/>
    <w:rsid w:val="002D69B5"/>
    <w:rsid w:val="002D69D5"/>
    <w:rsid w:val="002D69F7"/>
    <w:rsid w:val="002D6AA8"/>
    <w:rsid w:val="002D6AF6"/>
    <w:rsid w:val="002D6CDF"/>
    <w:rsid w:val="002D7006"/>
    <w:rsid w:val="002D711A"/>
    <w:rsid w:val="002D7127"/>
    <w:rsid w:val="002D7336"/>
    <w:rsid w:val="002D7397"/>
    <w:rsid w:val="002D73BA"/>
    <w:rsid w:val="002D74E8"/>
    <w:rsid w:val="002D75EC"/>
    <w:rsid w:val="002D76B3"/>
    <w:rsid w:val="002D779B"/>
    <w:rsid w:val="002D782A"/>
    <w:rsid w:val="002D785B"/>
    <w:rsid w:val="002D78C7"/>
    <w:rsid w:val="002D7991"/>
    <w:rsid w:val="002D7A61"/>
    <w:rsid w:val="002D7DA1"/>
    <w:rsid w:val="002D7DB8"/>
    <w:rsid w:val="002D7E31"/>
    <w:rsid w:val="002E0004"/>
    <w:rsid w:val="002E0005"/>
    <w:rsid w:val="002E0162"/>
    <w:rsid w:val="002E01DC"/>
    <w:rsid w:val="002E024F"/>
    <w:rsid w:val="002E02ED"/>
    <w:rsid w:val="002E03B9"/>
    <w:rsid w:val="002E0497"/>
    <w:rsid w:val="002E04F0"/>
    <w:rsid w:val="002E0678"/>
    <w:rsid w:val="002E07CE"/>
    <w:rsid w:val="002E0846"/>
    <w:rsid w:val="002E0AA4"/>
    <w:rsid w:val="002E0BA2"/>
    <w:rsid w:val="002E0EBB"/>
    <w:rsid w:val="002E0F53"/>
    <w:rsid w:val="002E0FB3"/>
    <w:rsid w:val="002E116F"/>
    <w:rsid w:val="002E120B"/>
    <w:rsid w:val="002E126C"/>
    <w:rsid w:val="002E1399"/>
    <w:rsid w:val="002E13EB"/>
    <w:rsid w:val="002E159B"/>
    <w:rsid w:val="002E1696"/>
    <w:rsid w:val="002E16CD"/>
    <w:rsid w:val="002E1791"/>
    <w:rsid w:val="002E1826"/>
    <w:rsid w:val="002E1A24"/>
    <w:rsid w:val="002E1BCD"/>
    <w:rsid w:val="002E1D5E"/>
    <w:rsid w:val="002E20A5"/>
    <w:rsid w:val="002E20AE"/>
    <w:rsid w:val="002E20C9"/>
    <w:rsid w:val="002E2177"/>
    <w:rsid w:val="002E2241"/>
    <w:rsid w:val="002E2333"/>
    <w:rsid w:val="002E23DE"/>
    <w:rsid w:val="002E2414"/>
    <w:rsid w:val="002E24DB"/>
    <w:rsid w:val="002E2574"/>
    <w:rsid w:val="002E259A"/>
    <w:rsid w:val="002E26E5"/>
    <w:rsid w:val="002E2765"/>
    <w:rsid w:val="002E285C"/>
    <w:rsid w:val="002E28A5"/>
    <w:rsid w:val="002E29A2"/>
    <w:rsid w:val="002E29DD"/>
    <w:rsid w:val="002E2A30"/>
    <w:rsid w:val="002E2BEE"/>
    <w:rsid w:val="002E2BF6"/>
    <w:rsid w:val="002E2D5D"/>
    <w:rsid w:val="002E2E30"/>
    <w:rsid w:val="002E2EA5"/>
    <w:rsid w:val="002E302E"/>
    <w:rsid w:val="002E3129"/>
    <w:rsid w:val="002E326A"/>
    <w:rsid w:val="002E3396"/>
    <w:rsid w:val="002E33D3"/>
    <w:rsid w:val="002E3433"/>
    <w:rsid w:val="002E3473"/>
    <w:rsid w:val="002E34B6"/>
    <w:rsid w:val="002E3558"/>
    <w:rsid w:val="002E3707"/>
    <w:rsid w:val="002E373F"/>
    <w:rsid w:val="002E38EE"/>
    <w:rsid w:val="002E3967"/>
    <w:rsid w:val="002E3A22"/>
    <w:rsid w:val="002E3A26"/>
    <w:rsid w:val="002E3D84"/>
    <w:rsid w:val="002E3D87"/>
    <w:rsid w:val="002E3F72"/>
    <w:rsid w:val="002E413C"/>
    <w:rsid w:val="002E42C3"/>
    <w:rsid w:val="002E4311"/>
    <w:rsid w:val="002E439F"/>
    <w:rsid w:val="002E449A"/>
    <w:rsid w:val="002E44AA"/>
    <w:rsid w:val="002E4514"/>
    <w:rsid w:val="002E456F"/>
    <w:rsid w:val="002E4572"/>
    <w:rsid w:val="002E4607"/>
    <w:rsid w:val="002E4902"/>
    <w:rsid w:val="002E4956"/>
    <w:rsid w:val="002E4A18"/>
    <w:rsid w:val="002E4A49"/>
    <w:rsid w:val="002E4B3C"/>
    <w:rsid w:val="002E4BA5"/>
    <w:rsid w:val="002E4DC4"/>
    <w:rsid w:val="002E4ECA"/>
    <w:rsid w:val="002E5169"/>
    <w:rsid w:val="002E56CF"/>
    <w:rsid w:val="002E5914"/>
    <w:rsid w:val="002E5B65"/>
    <w:rsid w:val="002E5D08"/>
    <w:rsid w:val="002E5EF1"/>
    <w:rsid w:val="002E5EF6"/>
    <w:rsid w:val="002E5FF3"/>
    <w:rsid w:val="002E608C"/>
    <w:rsid w:val="002E6097"/>
    <w:rsid w:val="002E60D8"/>
    <w:rsid w:val="002E6233"/>
    <w:rsid w:val="002E62F3"/>
    <w:rsid w:val="002E64ED"/>
    <w:rsid w:val="002E6593"/>
    <w:rsid w:val="002E680D"/>
    <w:rsid w:val="002E6831"/>
    <w:rsid w:val="002E6E2F"/>
    <w:rsid w:val="002E6E3F"/>
    <w:rsid w:val="002E6E77"/>
    <w:rsid w:val="002E6E92"/>
    <w:rsid w:val="002E6EB8"/>
    <w:rsid w:val="002E6FEE"/>
    <w:rsid w:val="002E704B"/>
    <w:rsid w:val="002E719B"/>
    <w:rsid w:val="002E7337"/>
    <w:rsid w:val="002E752A"/>
    <w:rsid w:val="002E760F"/>
    <w:rsid w:val="002E762A"/>
    <w:rsid w:val="002E76BA"/>
    <w:rsid w:val="002E7969"/>
    <w:rsid w:val="002E7975"/>
    <w:rsid w:val="002E79B2"/>
    <w:rsid w:val="002E7B1D"/>
    <w:rsid w:val="002E7BF7"/>
    <w:rsid w:val="002E7D81"/>
    <w:rsid w:val="002E7F24"/>
    <w:rsid w:val="002E7FC8"/>
    <w:rsid w:val="002F0080"/>
    <w:rsid w:val="002F00D2"/>
    <w:rsid w:val="002F00D3"/>
    <w:rsid w:val="002F02DB"/>
    <w:rsid w:val="002F035D"/>
    <w:rsid w:val="002F0393"/>
    <w:rsid w:val="002F03BA"/>
    <w:rsid w:val="002F0430"/>
    <w:rsid w:val="002F0619"/>
    <w:rsid w:val="002F064A"/>
    <w:rsid w:val="002F07A9"/>
    <w:rsid w:val="002F09A7"/>
    <w:rsid w:val="002F09F6"/>
    <w:rsid w:val="002F0ABA"/>
    <w:rsid w:val="002F0B3F"/>
    <w:rsid w:val="002F0C67"/>
    <w:rsid w:val="002F0CFD"/>
    <w:rsid w:val="002F0FE4"/>
    <w:rsid w:val="002F1016"/>
    <w:rsid w:val="002F10F6"/>
    <w:rsid w:val="002F1109"/>
    <w:rsid w:val="002F13D4"/>
    <w:rsid w:val="002F14EE"/>
    <w:rsid w:val="002F151A"/>
    <w:rsid w:val="002F152B"/>
    <w:rsid w:val="002F15EF"/>
    <w:rsid w:val="002F169A"/>
    <w:rsid w:val="002F169C"/>
    <w:rsid w:val="002F170E"/>
    <w:rsid w:val="002F175A"/>
    <w:rsid w:val="002F17E0"/>
    <w:rsid w:val="002F18EA"/>
    <w:rsid w:val="002F19B3"/>
    <w:rsid w:val="002F1A8D"/>
    <w:rsid w:val="002F1AAF"/>
    <w:rsid w:val="002F1B32"/>
    <w:rsid w:val="002F1E35"/>
    <w:rsid w:val="002F1FB1"/>
    <w:rsid w:val="002F2069"/>
    <w:rsid w:val="002F20AD"/>
    <w:rsid w:val="002F2203"/>
    <w:rsid w:val="002F2214"/>
    <w:rsid w:val="002F2796"/>
    <w:rsid w:val="002F2C7C"/>
    <w:rsid w:val="002F2FBA"/>
    <w:rsid w:val="002F300F"/>
    <w:rsid w:val="002F3202"/>
    <w:rsid w:val="002F321D"/>
    <w:rsid w:val="002F324F"/>
    <w:rsid w:val="002F3383"/>
    <w:rsid w:val="002F36BD"/>
    <w:rsid w:val="002F378F"/>
    <w:rsid w:val="002F37D7"/>
    <w:rsid w:val="002F395D"/>
    <w:rsid w:val="002F3E8A"/>
    <w:rsid w:val="002F40BD"/>
    <w:rsid w:val="002F4171"/>
    <w:rsid w:val="002F429E"/>
    <w:rsid w:val="002F430C"/>
    <w:rsid w:val="002F4339"/>
    <w:rsid w:val="002F446E"/>
    <w:rsid w:val="002F460F"/>
    <w:rsid w:val="002F46ED"/>
    <w:rsid w:val="002F47B5"/>
    <w:rsid w:val="002F47DA"/>
    <w:rsid w:val="002F4820"/>
    <w:rsid w:val="002F4869"/>
    <w:rsid w:val="002F4937"/>
    <w:rsid w:val="002F4AAC"/>
    <w:rsid w:val="002F4AB1"/>
    <w:rsid w:val="002F4C35"/>
    <w:rsid w:val="002F4CA2"/>
    <w:rsid w:val="002F4FAF"/>
    <w:rsid w:val="002F5024"/>
    <w:rsid w:val="002F50F7"/>
    <w:rsid w:val="002F515B"/>
    <w:rsid w:val="002F53D9"/>
    <w:rsid w:val="002F550A"/>
    <w:rsid w:val="002F55AA"/>
    <w:rsid w:val="002F5708"/>
    <w:rsid w:val="002F5766"/>
    <w:rsid w:val="002F5767"/>
    <w:rsid w:val="002F577B"/>
    <w:rsid w:val="002F5846"/>
    <w:rsid w:val="002F591E"/>
    <w:rsid w:val="002F597E"/>
    <w:rsid w:val="002F5A8C"/>
    <w:rsid w:val="002F5AD0"/>
    <w:rsid w:val="002F5C4E"/>
    <w:rsid w:val="002F5D06"/>
    <w:rsid w:val="002F5D3E"/>
    <w:rsid w:val="002F5D89"/>
    <w:rsid w:val="002F5DC4"/>
    <w:rsid w:val="002F5F27"/>
    <w:rsid w:val="002F5FBC"/>
    <w:rsid w:val="002F5FFB"/>
    <w:rsid w:val="002F605E"/>
    <w:rsid w:val="002F60C3"/>
    <w:rsid w:val="002F610B"/>
    <w:rsid w:val="002F6133"/>
    <w:rsid w:val="002F613A"/>
    <w:rsid w:val="002F6167"/>
    <w:rsid w:val="002F62BF"/>
    <w:rsid w:val="002F649A"/>
    <w:rsid w:val="002F69D7"/>
    <w:rsid w:val="002F6AC7"/>
    <w:rsid w:val="002F6B60"/>
    <w:rsid w:val="002F6C39"/>
    <w:rsid w:val="002F6C53"/>
    <w:rsid w:val="002F6D3A"/>
    <w:rsid w:val="002F6E49"/>
    <w:rsid w:val="002F6E9D"/>
    <w:rsid w:val="002F6FCF"/>
    <w:rsid w:val="002F711C"/>
    <w:rsid w:val="002F7193"/>
    <w:rsid w:val="002F72F6"/>
    <w:rsid w:val="002F731A"/>
    <w:rsid w:val="002F7375"/>
    <w:rsid w:val="002F73F5"/>
    <w:rsid w:val="002F757A"/>
    <w:rsid w:val="002F75EF"/>
    <w:rsid w:val="002F7741"/>
    <w:rsid w:val="002F77D1"/>
    <w:rsid w:val="002F7A57"/>
    <w:rsid w:val="002F7B53"/>
    <w:rsid w:val="002F7B7C"/>
    <w:rsid w:val="002F7BD2"/>
    <w:rsid w:val="002F7C55"/>
    <w:rsid w:val="002F7CF2"/>
    <w:rsid w:val="002F7E36"/>
    <w:rsid w:val="0030011C"/>
    <w:rsid w:val="00300251"/>
    <w:rsid w:val="00300326"/>
    <w:rsid w:val="003004D1"/>
    <w:rsid w:val="0030059B"/>
    <w:rsid w:val="00300659"/>
    <w:rsid w:val="00300673"/>
    <w:rsid w:val="00300909"/>
    <w:rsid w:val="00300965"/>
    <w:rsid w:val="00300968"/>
    <w:rsid w:val="00300BB2"/>
    <w:rsid w:val="00300BBC"/>
    <w:rsid w:val="00300C0C"/>
    <w:rsid w:val="00300CAA"/>
    <w:rsid w:val="00300EE6"/>
    <w:rsid w:val="00300FE5"/>
    <w:rsid w:val="0030111D"/>
    <w:rsid w:val="003012A9"/>
    <w:rsid w:val="003012AA"/>
    <w:rsid w:val="003013B4"/>
    <w:rsid w:val="00301538"/>
    <w:rsid w:val="0030159E"/>
    <w:rsid w:val="0030174A"/>
    <w:rsid w:val="003017B7"/>
    <w:rsid w:val="0030198C"/>
    <w:rsid w:val="003019AE"/>
    <w:rsid w:val="00301AC6"/>
    <w:rsid w:val="00301C4A"/>
    <w:rsid w:val="00302077"/>
    <w:rsid w:val="003020EE"/>
    <w:rsid w:val="00302422"/>
    <w:rsid w:val="003025E1"/>
    <w:rsid w:val="0030261A"/>
    <w:rsid w:val="00302628"/>
    <w:rsid w:val="0030284F"/>
    <w:rsid w:val="003029B9"/>
    <w:rsid w:val="00302AD0"/>
    <w:rsid w:val="00303184"/>
    <w:rsid w:val="00303393"/>
    <w:rsid w:val="003034C9"/>
    <w:rsid w:val="0030365B"/>
    <w:rsid w:val="00303667"/>
    <w:rsid w:val="003038DF"/>
    <w:rsid w:val="00303A5F"/>
    <w:rsid w:val="00303B55"/>
    <w:rsid w:val="00303BC5"/>
    <w:rsid w:val="00303C14"/>
    <w:rsid w:val="00303D9E"/>
    <w:rsid w:val="00303DF9"/>
    <w:rsid w:val="00303E5D"/>
    <w:rsid w:val="00304037"/>
    <w:rsid w:val="00304187"/>
    <w:rsid w:val="0030418F"/>
    <w:rsid w:val="0030420A"/>
    <w:rsid w:val="00304239"/>
    <w:rsid w:val="0030438A"/>
    <w:rsid w:val="003043C2"/>
    <w:rsid w:val="0030445C"/>
    <w:rsid w:val="0030445D"/>
    <w:rsid w:val="0030497C"/>
    <w:rsid w:val="00304986"/>
    <w:rsid w:val="00304A6E"/>
    <w:rsid w:val="00304B71"/>
    <w:rsid w:val="00304BE6"/>
    <w:rsid w:val="00304E6A"/>
    <w:rsid w:val="00304F43"/>
    <w:rsid w:val="00304F7D"/>
    <w:rsid w:val="00305003"/>
    <w:rsid w:val="0030502E"/>
    <w:rsid w:val="00305075"/>
    <w:rsid w:val="003050C2"/>
    <w:rsid w:val="00305103"/>
    <w:rsid w:val="003052FE"/>
    <w:rsid w:val="003053D2"/>
    <w:rsid w:val="003053E3"/>
    <w:rsid w:val="0030545B"/>
    <w:rsid w:val="0030563A"/>
    <w:rsid w:val="003057D3"/>
    <w:rsid w:val="0030584F"/>
    <w:rsid w:val="003059EC"/>
    <w:rsid w:val="00305AD7"/>
    <w:rsid w:val="00305B55"/>
    <w:rsid w:val="00305BC9"/>
    <w:rsid w:val="00305C1D"/>
    <w:rsid w:val="00305C42"/>
    <w:rsid w:val="00305D52"/>
    <w:rsid w:val="00305D8C"/>
    <w:rsid w:val="00305EAE"/>
    <w:rsid w:val="00305F45"/>
    <w:rsid w:val="003060AB"/>
    <w:rsid w:val="003060D9"/>
    <w:rsid w:val="0030620B"/>
    <w:rsid w:val="003064A2"/>
    <w:rsid w:val="003064FB"/>
    <w:rsid w:val="003066FC"/>
    <w:rsid w:val="003067D7"/>
    <w:rsid w:val="00306980"/>
    <w:rsid w:val="003069D6"/>
    <w:rsid w:val="00306A27"/>
    <w:rsid w:val="00306C0A"/>
    <w:rsid w:val="00306E5F"/>
    <w:rsid w:val="00306F17"/>
    <w:rsid w:val="00307305"/>
    <w:rsid w:val="003073AD"/>
    <w:rsid w:val="003073CB"/>
    <w:rsid w:val="0030740F"/>
    <w:rsid w:val="0030755D"/>
    <w:rsid w:val="0030784D"/>
    <w:rsid w:val="00307924"/>
    <w:rsid w:val="00307A84"/>
    <w:rsid w:val="00307C2D"/>
    <w:rsid w:val="00307CC7"/>
    <w:rsid w:val="00307D26"/>
    <w:rsid w:val="00307EC5"/>
    <w:rsid w:val="00307EE0"/>
    <w:rsid w:val="00307F5A"/>
    <w:rsid w:val="003101BF"/>
    <w:rsid w:val="0031028C"/>
    <w:rsid w:val="00310462"/>
    <w:rsid w:val="00310513"/>
    <w:rsid w:val="0031057A"/>
    <w:rsid w:val="003105B6"/>
    <w:rsid w:val="003105E7"/>
    <w:rsid w:val="003105EB"/>
    <w:rsid w:val="00310627"/>
    <w:rsid w:val="003106D4"/>
    <w:rsid w:val="0031070D"/>
    <w:rsid w:val="0031081D"/>
    <w:rsid w:val="003109CC"/>
    <w:rsid w:val="00310A32"/>
    <w:rsid w:val="00310B15"/>
    <w:rsid w:val="00310B71"/>
    <w:rsid w:val="00310BF9"/>
    <w:rsid w:val="00310CD6"/>
    <w:rsid w:val="00310CFB"/>
    <w:rsid w:val="00310DC3"/>
    <w:rsid w:val="00310E39"/>
    <w:rsid w:val="00310F5F"/>
    <w:rsid w:val="00310FAD"/>
    <w:rsid w:val="003110A9"/>
    <w:rsid w:val="00311366"/>
    <w:rsid w:val="003113EF"/>
    <w:rsid w:val="0031149C"/>
    <w:rsid w:val="00311573"/>
    <w:rsid w:val="00311674"/>
    <w:rsid w:val="0031169D"/>
    <w:rsid w:val="003116CA"/>
    <w:rsid w:val="003117FB"/>
    <w:rsid w:val="00311836"/>
    <w:rsid w:val="003118F5"/>
    <w:rsid w:val="00311943"/>
    <w:rsid w:val="00311B15"/>
    <w:rsid w:val="00311B7D"/>
    <w:rsid w:val="00311C08"/>
    <w:rsid w:val="00311C48"/>
    <w:rsid w:val="00311E2D"/>
    <w:rsid w:val="00311E93"/>
    <w:rsid w:val="00311EBA"/>
    <w:rsid w:val="00312017"/>
    <w:rsid w:val="0031201F"/>
    <w:rsid w:val="003120C4"/>
    <w:rsid w:val="00312140"/>
    <w:rsid w:val="0031236C"/>
    <w:rsid w:val="003123F3"/>
    <w:rsid w:val="003124A7"/>
    <w:rsid w:val="003124BC"/>
    <w:rsid w:val="00312538"/>
    <w:rsid w:val="0031254C"/>
    <w:rsid w:val="00312671"/>
    <w:rsid w:val="003126A4"/>
    <w:rsid w:val="00312777"/>
    <w:rsid w:val="0031286B"/>
    <w:rsid w:val="00312D21"/>
    <w:rsid w:val="00313155"/>
    <w:rsid w:val="003133C8"/>
    <w:rsid w:val="003135AF"/>
    <w:rsid w:val="00313630"/>
    <w:rsid w:val="00313663"/>
    <w:rsid w:val="00313798"/>
    <w:rsid w:val="00313827"/>
    <w:rsid w:val="003138B4"/>
    <w:rsid w:val="00313904"/>
    <w:rsid w:val="003139AF"/>
    <w:rsid w:val="00313BAD"/>
    <w:rsid w:val="00313C02"/>
    <w:rsid w:val="00313CBC"/>
    <w:rsid w:val="00313CF3"/>
    <w:rsid w:val="00313EBC"/>
    <w:rsid w:val="00313F0E"/>
    <w:rsid w:val="003140E9"/>
    <w:rsid w:val="0031414E"/>
    <w:rsid w:val="00314199"/>
    <w:rsid w:val="003141C2"/>
    <w:rsid w:val="003141F9"/>
    <w:rsid w:val="00314263"/>
    <w:rsid w:val="003142E0"/>
    <w:rsid w:val="0031438E"/>
    <w:rsid w:val="003149EA"/>
    <w:rsid w:val="00314AB2"/>
    <w:rsid w:val="00314B39"/>
    <w:rsid w:val="00314C19"/>
    <w:rsid w:val="00314FA0"/>
    <w:rsid w:val="00314FA2"/>
    <w:rsid w:val="003150A7"/>
    <w:rsid w:val="00315198"/>
    <w:rsid w:val="003151EF"/>
    <w:rsid w:val="00315519"/>
    <w:rsid w:val="00315645"/>
    <w:rsid w:val="00315830"/>
    <w:rsid w:val="003159E9"/>
    <w:rsid w:val="00315A17"/>
    <w:rsid w:val="00315A44"/>
    <w:rsid w:val="00315B3F"/>
    <w:rsid w:val="00315BB2"/>
    <w:rsid w:val="00315CFB"/>
    <w:rsid w:val="00315D1B"/>
    <w:rsid w:val="00315DFB"/>
    <w:rsid w:val="00315E8E"/>
    <w:rsid w:val="00315F5E"/>
    <w:rsid w:val="003160EC"/>
    <w:rsid w:val="003160F1"/>
    <w:rsid w:val="003160F4"/>
    <w:rsid w:val="003161A8"/>
    <w:rsid w:val="00316292"/>
    <w:rsid w:val="003162F4"/>
    <w:rsid w:val="00316559"/>
    <w:rsid w:val="003165E8"/>
    <w:rsid w:val="003165F6"/>
    <w:rsid w:val="003168A4"/>
    <w:rsid w:val="00316974"/>
    <w:rsid w:val="00316990"/>
    <w:rsid w:val="003169A9"/>
    <w:rsid w:val="003169B6"/>
    <w:rsid w:val="00316B09"/>
    <w:rsid w:val="00316B2C"/>
    <w:rsid w:val="00316B63"/>
    <w:rsid w:val="00316D35"/>
    <w:rsid w:val="00316DD1"/>
    <w:rsid w:val="00316E3F"/>
    <w:rsid w:val="00316EA7"/>
    <w:rsid w:val="00316F30"/>
    <w:rsid w:val="003170FE"/>
    <w:rsid w:val="00317171"/>
    <w:rsid w:val="00317204"/>
    <w:rsid w:val="0031722E"/>
    <w:rsid w:val="00317367"/>
    <w:rsid w:val="0031738F"/>
    <w:rsid w:val="00317430"/>
    <w:rsid w:val="003174CB"/>
    <w:rsid w:val="00317510"/>
    <w:rsid w:val="003175C1"/>
    <w:rsid w:val="003175CE"/>
    <w:rsid w:val="003176DC"/>
    <w:rsid w:val="00317A79"/>
    <w:rsid w:val="00317CEC"/>
    <w:rsid w:val="00317EAA"/>
    <w:rsid w:val="00320071"/>
    <w:rsid w:val="00320084"/>
    <w:rsid w:val="00320123"/>
    <w:rsid w:val="00320340"/>
    <w:rsid w:val="00320750"/>
    <w:rsid w:val="00320844"/>
    <w:rsid w:val="00320859"/>
    <w:rsid w:val="003208E7"/>
    <w:rsid w:val="003209C2"/>
    <w:rsid w:val="00320A23"/>
    <w:rsid w:val="00320ACF"/>
    <w:rsid w:val="00320BA6"/>
    <w:rsid w:val="00320BDF"/>
    <w:rsid w:val="00320BFF"/>
    <w:rsid w:val="00320C7B"/>
    <w:rsid w:val="00320DC3"/>
    <w:rsid w:val="00320E32"/>
    <w:rsid w:val="0032144D"/>
    <w:rsid w:val="003214EC"/>
    <w:rsid w:val="00321531"/>
    <w:rsid w:val="0032175B"/>
    <w:rsid w:val="003217E9"/>
    <w:rsid w:val="00321806"/>
    <w:rsid w:val="00321AC0"/>
    <w:rsid w:val="003220BE"/>
    <w:rsid w:val="00322143"/>
    <w:rsid w:val="00322158"/>
    <w:rsid w:val="00322256"/>
    <w:rsid w:val="00322406"/>
    <w:rsid w:val="00322710"/>
    <w:rsid w:val="00322798"/>
    <w:rsid w:val="003227B6"/>
    <w:rsid w:val="00322985"/>
    <w:rsid w:val="00322ED1"/>
    <w:rsid w:val="00322F26"/>
    <w:rsid w:val="00323092"/>
    <w:rsid w:val="0032330B"/>
    <w:rsid w:val="0032337A"/>
    <w:rsid w:val="00323426"/>
    <w:rsid w:val="00323698"/>
    <w:rsid w:val="003236BC"/>
    <w:rsid w:val="003236EA"/>
    <w:rsid w:val="00323940"/>
    <w:rsid w:val="00323C8B"/>
    <w:rsid w:val="00323DD0"/>
    <w:rsid w:val="00323F62"/>
    <w:rsid w:val="003240EE"/>
    <w:rsid w:val="00324398"/>
    <w:rsid w:val="003243E2"/>
    <w:rsid w:val="003244EF"/>
    <w:rsid w:val="00324746"/>
    <w:rsid w:val="00324789"/>
    <w:rsid w:val="003247AF"/>
    <w:rsid w:val="00324956"/>
    <w:rsid w:val="00324BC8"/>
    <w:rsid w:val="00324C1E"/>
    <w:rsid w:val="00324C41"/>
    <w:rsid w:val="00324C82"/>
    <w:rsid w:val="00324CF2"/>
    <w:rsid w:val="00324FA0"/>
    <w:rsid w:val="0032506E"/>
    <w:rsid w:val="0032538C"/>
    <w:rsid w:val="0032541C"/>
    <w:rsid w:val="0032547B"/>
    <w:rsid w:val="00325590"/>
    <w:rsid w:val="0032562B"/>
    <w:rsid w:val="003256E1"/>
    <w:rsid w:val="003257D6"/>
    <w:rsid w:val="0032582D"/>
    <w:rsid w:val="00325A00"/>
    <w:rsid w:val="00325BA7"/>
    <w:rsid w:val="00325D3C"/>
    <w:rsid w:val="00325DFA"/>
    <w:rsid w:val="00325FB4"/>
    <w:rsid w:val="0032603C"/>
    <w:rsid w:val="0032615F"/>
    <w:rsid w:val="00326333"/>
    <w:rsid w:val="00326609"/>
    <w:rsid w:val="00326886"/>
    <w:rsid w:val="003268DE"/>
    <w:rsid w:val="003268FE"/>
    <w:rsid w:val="0032699C"/>
    <w:rsid w:val="00326B35"/>
    <w:rsid w:val="00326F2A"/>
    <w:rsid w:val="003271BB"/>
    <w:rsid w:val="00327263"/>
    <w:rsid w:val="0032735F"/>
    <w:rsid w:val="003274D8"/>
    <w:rsid w:val="00327521"/>
    <w:rsid w:val="00327523"/>
    <w:rsid w:val="003275E7"/>
    <w:rsid w:val="0032785D"/>
    <w:rsid w:val="0032785E"/>
    <w:rsid w:val="00327EF9"/>
    <w:rsid w:val="00327FA7"/>
    <w:rsid w:val="0033007E"/>
    <w:rsid w:val="003301F6"/>
    <w:rsid w:val="00330310"/>
    <w:rsid w:val="00330415"/>
    <w:rsid w:val="0033041D"/>
    <w:rsid w:val="00330433"/>
    <w:rsid w:val="0033046E"/>
    <w:rsid w:val="003304B3"/>
    <w:rsid w:val="00330709"/>
    <w:rsid w:val="00330A9A"/>
    <w:rsid w:val="00330D02"/>
    <w:rsid w:val="00330DB0"/>
    <w:rsid w:val="00330E71"/>
    <w:rsid w:val="00330EA8"/>
    <w:rsid w:val="00330F53"/>
    <w:rsid w:val="003310CD"/>
    <w:rsid w:val="003312CA"/>
    <w:rsid w:val="00331445"/>
    <w:rsid w:val="00331455"/>
    <w:rsid w:val="0033189B"/>
    <w:rsid w:val="00331A60"/>
    <w:rsid w:val="00331AAB"/>
    <w:rsid w:val="00331CE8"/>
    <w:rsid w:val="00331D59"/>
    <w:rsid w:val="00331DBA"/>
    <w:rsid w:val="00331DE0"/>
    <w:rsid w:val="00331FCC"/>
    <w:rsid w:val="003320B5"/>
    <w:rsid w:val="00332597"/>
    <w:rsid w:val="003325D5"/>
    <w:rsid w:val="0033298A"/>
    <w:rsid w:val="00332AC5"/>
    <w:rsid w:val="00332CA4"/>
    <w:rsid w:val="00332E3C"/>
    <w:rsid w:val="00332E4C"/>
    <w:rsid w:val="00332EC0"/>
    <w:rsid w:val="00332F10"/>
    <w:rsid w:val="00332F46"/>
    <w:rsid w:val="00332F9F"/>
    <w:rsid w:val="00333045"/>
    <w:rsid w:val="003330D6"/>
    <w:rsid w:val="003331B2"/>
    <w:rsid w:val="003333B2"/>
    <w:rsid w:val="00333426"/>
    <w:rsid w:val="00333649"/>
    <w:rsid w:val="003338F6"/>
    <w:rsid w:val="00333B0F"/>
    <w:rsid w:val="00333C31"/>
    <w:rsid w:val="00333E6C"/>
    <w:rsid w:val="0033432A"/>
    <w:rsid w:val="00334343"/>
    <w:rsid w:val="00334482"/>
    <w:rsid w:val="0033449B"/>
    <w:rsid w:val="003345F6"/>
    <w:rsid w:val="0033463D"/>
    <w:rsid w:val="003346B4"/>
    <w:rsid w:val="003347A1"/>
    <w:rsid w:val="00334932"/>
    <w:rsid w:val="003349B8"/>
    <w:rsid w:val="00334A61"/>
    <w:rsid w:val="00334AAD"/>
    <w:rsid w:val="00334B46"/>
    <w:rsid w:val="00334BBD"/>
    <w:rsid w:val="00334C65"/>
    <w:rsid w:val="00334D79"/>
    <w:rsid w:val="00334E84"/>
    <w:rsid w:val="00335139"/>
    <w:rsid w:val="003351BA"/>
    <w:rsid w:val="00335407"/>
    <w:rsid w:val="0033568A"/>
    <w:rsid w:val="003356D4"/>
    <w:rsid w:val="00335848"/>
    <w:rsid w:val="00335920"/>
    <w:rsid w:val="0033593E"/>
    <w:rsid w:val="00335A98"/>
    <w:rsid w:val="00335B48"/>
    <w:rsid w:val="00335C7E"/>
    <w:rsid w:val="00335DB1"/>
    <w:rsid w:val="00335EEE"/>
    <w:rsid w:val="00335F47"/>
    <w:rsid w:val="0033619B"/>
    <w:rsid w:val="00336257"/>
    <w:rsid w:val="0033626A"/>
    <w:rsid w:val="003364B6"/>
    <w:rsid w:val="003364D1"/>
    <w:rsid w:val="003365B1"/>
    <w:rsid w:val="00336630"/>
    <w:rsid w:val="00336681"/>
    <w:rsid w:val="003366D7"/>
    <w:rsid w:val="00336914"/>
    <w:rsid w:val="00336C53"/>
    <w:rsid w:val="00336C8B"/>
    <w:rsid w:val="00336EAE"/>
    <w:rsid w:val="00336EC9"/>
    <w:rsid w:val="003370E7"/>
    <w:rsid w:val="003371B7"/>
    <w:rsid w:val="003371E6"/>
    <w:rsid w:val="0033720C"/>
    <w:rsid w:val="003372FF"/>
    <w:rsid w:val="003375A6"/>
    <w:rsid w:val="003376EF"/>
    <w:rsid w:val="00337812"/>
    <w:rsid w:val="0033799E"/>
    <w:rsid w:val="00337B07"/>
    <w:rsid w:val="00337B09"/>
    <w:rsid w:val="00337BAE"/>
    <w:rsid w:val="00337C6A"/>
    <w:rsid w:val="00337CAB"/>
    <w:rsid w:val="00337CE6"/>
    <w:rsid w:val="00337DB2"/>
    <w:rsid w:val="00337F85"/>
    <w:rsid w:val="00337FB2"/>
    <w:rsid w:val="003400DB"/>
    <w:rsid w:val="00340210"/>
    <w:rsid w:val="00340257"/>
    <w:rsid w:val="003404A8"/>
    <w:rsid w:val="00340688"/>
    <w:rsid w:val="003406FF"/>
    <w:rsid w:val="003407FE"/>
    <w:rsid w:val="0034093E"/>
    <w:rsid w:val="003409FC"/>
    <w:rsid w:val="00340A0E"/>
    <w:rsid w:val="00340A32"/>
    <w:rsid w:val="00340B6F"/>
    <w:rsid w:val="00340B77"/>
    <w:rsid w:val="00340BB6"/>
    <w:rsid w:val="00340DC8"/>
    <w:rsid w:val="00340E44"/>
    <w:rsid w:val="00341446"/>
    <w:rsid w:val="003414A9"/>
    <w:rsid w:val="003415D2"/>
    <w:rsid w:val="003415F4"/>
    <w:rsid w:val="00341615"/>
    <w:rsid w:val="003416EE"/>
    <w:rsid w:val="00341703"/>
    <w:rsid w:val="003417A3"/>
    <w:rsid w:val="003417B5"/>
    <w:rsid w:val="003417D6"/>
    <w:rsid w:val="00341802"/>
    <w:rsid w:val="00341840"/>
    <w:rsid w:val="003418BA"/>
    <w:rsid w:val="00341933"/>
    <w:rsid w:val="00341954"/>
    <w:rsid w:val="00341A62"/>
    <w:rsid w:val="00341A82"/>
    <w:rsid w:val="00341B03"/>
    <w:rsid w:val="00341D82"/>
    <w:rsid w:val="00341EAC"/>
    <w:rsid w:val="00341FCD"/>
    <w:rsid w:val="0034216B"/>
    <w:rsid w:val="0034224E"/>
    <w:rsid w:val="0034235A"/>
    <w:rsid w:val="003423E4"/>
    <w:rsid w:val="00342458"/>
    <w:rsid w:val="0034259C"/>
    <w:rsid w:val="003425F6"/>
    <w:rsid w:val="00342610"/>
    <w:rsid w:val="00342657"/>
    <w:rsid w:val="00342A1A"/>
    <w:rsid w:val="00342B5F"/>
    <w:rsid w:val="00342CD7"/>
    <w:rsid w:val="00342F5C"/>
    <w:rsid w:val="00342FD4"/>
    <w:rsid w:val="00343007"/>
    <w:rsid w:val="00343013"/>
    <w:rsid w:val="00343161"/>
    <w:rsid w:val="00343216"/>
    <w:rsid w:val="0034322D"/>
    <w:rsid w:val="0034326B"/>
    <w:rsid w:val="003432F0"/>
    <w:rsid w:val="003433B8"/>
    <w:rsid w:val="00343480"/>
    <w:rsid w:val="003434AF"/>
    <w:rsid w:val="003434C3"/>
    <w:rsid w:val="003434E8"/>
    <w:rsid w:val="0034354C"/>
    <w:rsid w:val="0034360F"/>
    <w:rsid w:val="0034368A"/>
    <w:rsid w:val="003436AA"/>
    <w:rsid w:val="00343726"/>
    <w:rsid w:val="003439F6"/>
    <w:rsid w:val="00343C1D"/>
    <w:rsid w:val="00343CF5"/>
    <w:rsid w:val="00343D57"/>
    <w:rsid w:val="0034419D"/>
    <w:rsid w:val="003441FC"/>
    <w:rsid w:val="0034458A"/>
    <w:rsid w:val="003445D3"/>
    <w:rsid w:val="00344769"/>
    <w:rsid w:val="003447F7"/>
    <w:rsid w:val="00344927"/>
    <w:rsid w:val="00344B97"/>
    <w:rsid w:val="00344C07"/>
    <w:rsid w:val="00344C47"/>
    <w:rsid w:val="00344C5C"/>
    <w:rsid w:val="00344DFA"/>
    <w:rsid w:val="00344E0C"/>
    <w:rsid w:val="00344FC8"/>
    <w:rsid w:val="003450E7"/>
    <w:rsid w:val="003450F0"/>
    <w:rsid w:val="00345160"/>
    <w:rsid w:val="0034550E"/>
    <w:rsid w:val="00345527"/>
    <w:rsid w:val="00345584"/>
    <w:rsid w:val="003456A6"/>
    <w:rsid w:val="003456CA"/>
    <w:rsid w:val="00345A4E"/>
    <w:rsid w:val="00345A97"/>
    <w:rsid w:val="00345B38"/>
    <w:rsid w:val="00345B5C"/>
    <w:rsid w:val="00345CED"/>
    <w:rsid w:val="00345DF7"/>
    <w:rsid w:val="00345F3C"/>
    <w:rsid w:val="00345FE1"/>
    <w:rsid w:val="003460DD"/>
    <w:rsid w:val="00346120"/>
    <w:rsid w:val="00346196"/>
    <w:rsid w:val="003461EF"/>
    <w:rsid w:val="0034626F"/>
    <w:rsid w:val="0034638F"/>
    <w:rsid w:val="0034639F"/>
    <w:rsid w:val="003463AA"/>
    <w:rsid w:val="00346414"/>
    <w:rsid w:val="0034649B"/>
    <w:rsid w:val="0034654F"/>
    <w:rsid w:val="003465CF"/>
    <w:rsid w:val="0034688B"/>
    <w:rsid w:val="003468B6"/>
    <w:rsid w:val="00346AF0"/>
    <w:rsid w:val="00346DBB"/>
    <w:rsid w:val="00346DD3"/>
    <w:rsid w:val="00346F00"/>
    <w:rsid w:val="00347198"/>
    <w:rsid w:val="0034734B"/>
    <w:rsid w:val="003475BF"/>
    <w:rsid w:val="003477B3"/>
    <w:rsid w:val="00347AA7"/>
    <w:rsid w:val="00347AF2"/>
    <w:rsid w:val="00347B1A"/>
    <w:rsid w:val="00347B2E"/>
    <w:rsid w:val="00347B84"/>
    <w:rsid w:val="00347C6F"/>
    <w:rsid w:val="00347CAE"/>
    <w:rsid w:val="00347D3A"/>
    <w:rsid w:val="00350094"/>
    <w:rsid w:val="00350474"/>
    <w:rsid w:val="003504D4"/>
    <w:rsid w:val="00350606"/>
    <w:rsid w:val="00350641"/>
    <w:rsid w:val="0035074E"/>
    <w:rsid w:val="0035079A"/>
    <w:rsid w:val="0035080A"/>
    <w:rsid w:val="00350864"/>
    <w:rsid w:val="00350A03"/>
    <w:rsid w:val="00350A1B"/>
    <w:rsid w:val="00350ADB"/>
    <w:rsid w:val="00350C33"/>
    <w:rsid w:val="00350C3C"/>
    <w:rsid w:val="00350CD0"/>
    <w:rsid w:val="00350F44"/>
    <w:rsid w:val="00350FD5"/>
    <w:rsid w:val="00350FE4"/>
    <w:rsid w:val="0035112A"/>
    <w:rsid w:val="0035119A"/>
    <w:rsid w:val="0035138D"/>
    <w:rsid w:val="003513F8"/>
    <w:rsid w:val="003514C4"/>
    <w:rsid w:val="00351500"/>
    <w:rsid w:val="003516AE"/>
    <w:rsid w:val="003517FB"/>
    <w:rsid w:val="003519B2"/>
    <w:rsid w:val="003519E4"/>
    <w:rsid w:val="003519F7"/>
    <w:rsid w:val="00351AF4"/>
    <w:rsid w:val="00351C12"/>
    <w:rsid w:val="00351C33"/>
    <w:rsid w:val="00351C64"/>
    <w:rsid w:val="00351C96"/>
    <w:rsid w:val="00351DDB"/>
    <w:rsid w:val="00351FC0"/>
    <w:rsid w:val="00351FD0"/>
    <w:rsid w:val="00352118"/>
    <w:rsid w:val="0035211D"/>
    <w:rsid w:val="0035211F"/>
    <w:rsid w:val="0035212C"/>
    <w:rsid w:val="00352171"/>
    <w:rsid w:val="00352181"/>
    <w:rsid w:val="00352374"/>
    <w:rsid w:val="00352788"/>
    <w:rsid w:val="00352920"/>
    <w:rsid w:val="0035295C"/>
    <w:rsid w:val="003529FF"/>
    <w:rsid w:val="00352AAF"/>
    <w:rsid w:val="00352AF2"/>
    <w:rsid w:val="00352B3F"/>
    <w:rsid w:val="00352CB6"/>
    <w:rsid w:val="00352F62"/>
    <w:rsid w:val="0035302D"/>
    <w:rsid w:val="003530BB"/>
    <w:rsid w:val="00353161"/>
    <w:rsid w:val="00353223"/>
    <w:rsid w:val="003532B4"/>
    <w:rsid w:val="003532F1"/>
    <w:rsid w:val="003535D8"/>
    <w:rsid w:val="00353600"/>
    <w:rsid w:val="003536CD"/>
    <w:rsid w:val="00353756"/>
    <w:rsid w:val="003538A8"/>
    <w:rsid w:val="00353CE9"/>
    <w:rsid w:val="00353CFF"/>
    <w:rsid w:val="00353FDA"/>
    <w:rsid w:val="00354017"/>
    <w:rsid w:val="003540BB"/>
    <w:rsid w:val="00354106"/>
    <w:rsid w:val="00354140"/>
    <w:rsid w:val="00354291"/>
    <w:rsid w:val="003542C3"/>
    <w:rsid w:val="0035439E"/>
    <w:rsid w:val="003544D0"/>
    <w:rsid w:val="0035455B"/>
    <w:rsid w:val="003545E3"/>
    <w:rsid w:val="003546F2"/>
    <w:rsid w:val="00354887"/>
    <w:rsid w:val="00354933"/>
    <w:rsid w:val="00354954"/>
    <w:rsid w:val="00354977"/>
    <w:rsid w:val="00354A9F"/>
    <w:rsid w:val="00354BD2"/>
    <w:rsid w:val="00354C2D"/>
    <w:rsid w:val="00354D1E"/>
    <w:rsid w:val="00354DE4"/>
    <w:rsid w:val="003552E1"/>
    <w:rsid w:val="00355320"/>
    <w:rsid w:val="003553A9"/>
    <w:rsid w:val="00355494"/>
    <w:rsid w:val="00355690"/>
    <w:rsid w:val="003556B0"/>
    <w:rsid w:val="00355937"/>
    <w:rsid w:val="00355A8A"/>
    <w:rsid w:val="00355BA3"/>
    <w:rsid w:val="00355D2B"/>
    <w:rsid w:val="00355D8E"/>
    <w:rsid w:val="00355F70"/>
    <w:rsid w:val="00355FAC"/>
    <w:rsid w:val="00356061"/>
    <w:rsid w:val="0035609D"/>
    <w:rsid w:val="0035618B"/>
    <w:rsid w:val="003561B8"/>
    <w:rsid w:val="003561E8"/>
    <w:rsid w:val="00356213"/>
    <w:rsid w:val="0035622A"/>
    <w:rsid w:val="00356248"/>
    <w:rsid w:val="0035624B"/>
    <w:rsid w:val="003562B9"/>
    <w:rsid w:val="00356478"/>
    <w:rsid w:val="003564C9"/>
    <w:rsid w:val="003564EB"/>
    <w:rsid w:val="00356567"/>
    <w:rsid w:val="003565D5"/>
    <w:rsid w:val="003566C4"/>
    <w:rsid w:val="0035682B"/>
    <w:rsid w:val="00356874"/>
    <w:rsid w:val="00356954"/>
    <w:rsid w:val="00356B78"/>
    <w:rsid w:val="00356D8E"/>
    <w:rsid w:val="00356EA0"/>
    <w:rsid w:val="00356EB0"/>
    <w:rsid w:val="00356EC7"/>
    <w:rsid w:val="00356F41"/>
    <w:rsid w:val="00356FF1"/>
    <w:rsid w:val="003571D4"/>
    <w:rsid w:val="0035732F"/>
    <w:rsid w:val="00357393"/>
    <w:rsid w:val="003573F6"/>
    <w:rsid w:val="003574A9"/>
    <w:rsid w:val="003574D3"/>
    <w:rsid w:val="00357742"/>
    <w:rsid w:val="00357773"/>
    <w:rsid w:val="00357783"/>
    <w:rsid w:val="003577D7"/>
    <w:rsid w:val="003577DD"/>
    <w:rsid w:val="00357905"/>
    <w:rsid w:val="003579BB"/>
    <w:rsid w:val="00357A29"/>
    <w:rsid w:val="00357A6B"/>
    <w:rsid w:val="00357B7E"/>
    <w:rsid w:val="00357BD3"/>
    <w:rsid w:val="00357C4C"/>
    <w:rsid w:val="00357C9D"/>
    <w:rsid w:val="00357EB7"/>
    <w:rsid w:val="00357ED2"/>
    <w:rsid w:val="00357F13"/>
    <w:rsid w:val="00357F59"/>
    <w:rsid w:val="00357FEB"/>
    <w:rsid w:val="003600D6"/>
    <w:rsid w:val="00360130"/>
    <w:rsid w:val="003603AB"/>
    <w:rsid w:val="00360474"/>
    <w:rsid w:val="00360717"/>
    <w:rsid w:val="00360839"/>
    <w:rsid w:val="00360963"/>
    <w:rsid w:val="00360C5B"/>
    <w:rsid w:val="00360C82"/>
    <w:rsid w:val="00360E4F"/>
    <w:rsid w:val="00360EFC"/>
    <w:rsid w:val="0036107E"/>
    <w:rsid w:val="00361115"/>
    <w:rsid w:val="00361126"/>
    <w:rsid w:val="003611B8"/>
    <w:rsid w:val="003611C8"/>
    <w:rsid w:val="00361336"/>
    <w:rsid w:val="00361486"/>
    <w:rsid w:val="0036153A"/>
    <w:rsid w:val="00361685"/>
    <w:rsid w:val="003618C7"/>
    <w:rsid w:val="003618E0"/>
    <w:rsid w:val="00361A42"/>
    <w:rsid w:val="00361B67"/>
    <w:rsid w:val="00361B68"/>
    <w:rsid w:val="00361E5F"/>
    <w:rsid w:val="00361FD4"/>
    <w:rsid w:val="0036201A"/>
    <w:rsid w:val="003620B1"/>
    <w:rsid w:val="003621C7"/>
    <w:rsid w:val="00362311"/>
    <w:rsid w:val="00362489"/>
    <w:rsid w:val="00362642"/>
    <w:rsid w:val="003628E9"/>
    <w:rsid w:val="0036297D"/>
    <w:rsid w:val="003629B0"/>
    <w:rsid w:val="00362B2B"/>
    <w:rsid w:val="00362D0F"/>
    <w:rsid w:val="00362DB7"/>
    <w:rsid w:val="00362F28"/>
    <w:rsid w:val="00362F91"/>
    <w:rsid w:val="00363068"/>
    <w:rsid w:val="003630C1"/>
    <w:rsid w:val="0036313B"/>
    <w:rsid w:val="003631A3"/>
    <w:rsid w:val="003631BC"/>
    <w:rsid w:val="003631CB"/>
    <w:rsid w:val="003632D6"/>
    <w:rsid w:val="003634F0"/>
    <w:rsid w:val="00363647"/>
    <w:rsid w:val="0036365F"/>
    <w:rsid w:val="00363676"/>
    <w:rsid w:val="003636D8"/>
    <w:rsid w:val="003636E6"/>
    <w:rsid w:val="003636F2"/>
    <w:rsid w:val="00363737"/>
    <w:rsid w:val="003637BD"/>
    <w:rsid w:val="0036386B"/>
    <w:rsid w:val="00363D47"/>
    <w:rsid w:val="00363E56"/>
    <w:rsid w:val="00363F8A"/>
    <w:rsid w:val="00364241"/>
    <w:rsid w:val="003643AB"/>
    <w:rsid w:val="00364605"/>
    <w:rsid w:val="0036461C"/>
    <w:rsid w:val="00364741"/>
    <w:rsid w:val="00364745"/>
    <w:rsid w:val="003647D6"/>
    <w:rsid w:val="003648F8"/>
    <w:rsid w:val="0036494E"/>
    <w:rsid w:val="003649AA"/>
    <w:rsid w:val="00364A0F"/>
    <w:rsid w:val="00364ACA"/>
    <w:rsid w:val="00364B4E"/>
    <w:rsid w:val="00364B5B"/>
    <w:rsid w:val="00364C2B"/>
    <w:rsid w:val="00364C2D"/>
    <w:rsid w:val="00364CF4"/>
    <w:rsid w:val="00364D15"/>
    <w:rsid w:val="00364D24"/>
    <w:rsid w:val="00364FD8"/>
    <w:rsid w:val="00365024"/>
    <w:rsid w:val="0036504B"/>
    <w:rsid w:val="003650CB"/>
    <w:rsid w:val="00365115"/>
    <w:rsid w:val="00365342"/>
    <w:rsid w:val="0036552B"/>
    <w:rsid w:val="003657C1"/>
    <w:rsid w:val="00365CDC"/>
    <w:rsid w:val="00365D9E"/>
    <w:rsid w:val="00365E25"/>
    <w:rsid w:val="00365F77"/>
    <w:rsid w:val="00366153"/>
    <w:rsid w:val="003665CB"/>
    <w:rsid w:val="003665CF"/>
    <w:rsid w:val="0036668E"/>
    <w:rsid w:val="00366829"/>
    <w:rsid w:val="00366875"/>
    <w:rsid w:val="0036692F"/>
    <w:rsid w:val="003669CF"/>
    <w:rsid w:val="00366A11"/>
    <w:rsid w:val="00366A96"/>
    <w:rsid w:val="00366C85"/>
    <w:rsid w:val="00366CB9"/>
    <w:rsid w:val="00366D2E"/>
    <w:rsid w:val="00366E2E"/>
    <w:rsid w:val="00366FCD"/>
    <w:rsid w:val="00367098"/>
    <w:rsid w:val="0036714E"/>
    <w:rsid w:val="003673B1"/>
    <w:rsid w:val="0036744B"/>
    <w:rsid w:val="0036750A"/>
    <w:rsid w:val="00367630"/>
    <w:rsid w:val="003676B7"/>
    <w:rsid w:val="00367775"/>
    <w:rsid w:val="00367822"/>
    <w:rsid w:val="0036782D"/>
    <w:rsid w:val="00367840"/>
    <w:rsid w:val="00367942"/>
    <w:rsid w:val="00367BA7"/>
    <w:rsid w:val="00367C74"/>
    <w:rsid w:val="00367C7C"/>
    <w:rsid w:val="00367D09"/>
    <w:rsid w:val="00367E8F"/>
    <w:rsid w:val="00367EB0"/>
    <w:rsid w:val="00367EBB"/>
    <w:rsid w:val="0037006A"/>
    <w:rsid w:val="00370095"/>
    <w:rsid w:val="00370110"/>
    <w:rsid w:val="00370348"/>
    <w:rsid w:val="00370400"/>
    <w:rsid w:val="0037041C"/>
    <w:rsid w:val="00370503"/>
    <w:rsid w:val="00370520"/>
    <w:rsid w:val="003705CF"/>
    <w:rsid w:val="00370796"/>
    <w:rsid w:val="00370820"/>
    <w:rsid w:val="003708AD"/>
    <w:rsid w:val="003709A9"/>
    <w:rsid w:val="00370B8B"/>
    <w:rsid w:val="00370B97"/>
    <w:rsid w:val="00370D01"/>
    <w:rsid w:val="00370DAF"/>
    <w:rsid w:val="00370E97"/>
    <w:rsid w:val="00370F45"/>
    <w:rsid w:val="003711BF"/>
    <w:rsid w:val="003712A4"/>
    <w:rsid w:val="003712CD"/>
    <w:rsid w:val="003713AC"/>
    <w:rsid w:val="003713B0"/>
    <w:rsid w:val="003715E3"/>
    <w:rsid w:val="00371608"/>
    <w:rsid w:val="00371676"/>
    <w:rsid w:val="00371694"/>
    <w:rsid w:val="003719FA"/>
    <w:rsid w:val="00371BC2"/>
    <w:rsid w:val="00371C04"/>
    <w:rsid w:val="00371DB3"/>
    <w:rsid w:val="00371E3C"/>
    <w:rsid w:val="00371F0F"/>
    <w:rsid w:val="00372271"/>
    <w:rsid w:val="0037227E"/>
    <w:rsid w:val="0037234F"/>
    <w:rsid w:val="003723B6"/>
    <w:rsid w:val="0037249E"/>
    <w:rsid w:val="003725B3"/>
    <w:rsid w:val="0037260B"/>
    <w:rsid w:val="00372611"/>
    <w:rsid w:val="00372824"/>
    <w:rsid w:val="00372877"/>
    <w:rsid w:val="003728C9"/>
    <w:rsid w:val="00372960"/>
    <w:rsid w:val="00372AD6"/>
    <w:rsid w:val="00372ADE"/>
    <w:rsid w:val="00372BA2"/>
    <w:rsid w:val="00372D20"/>
    <w:rsid w:val="00372E51"/>
    <w:rsid w:val="00372ED5"/>
    <w:rsid w:val="0037302D"/>
    <w:rsid w:val="003730B4"/>
    <w:rsid w:val="00373346"/>
    <w:rsid w:val="003733A7"/>
    <w:rsid w:val="00373536"/>
    <w:rsid w:val="00373813"/>
    <w:rsid w:val="0037383A"/>
    <w:rsid w:val="0037386D"/>
    <w:rsid w:val="0037389B"/>
    <w:rsid w:val="0037398A"/>
    <w:rsid w:val="00373A42"/>
    <w:rsid w:val="00373A43"/>
    <w:rsid w:val="00373B8E"/>
    <w:rsid w:val="00373C96"/>
    <w:rsid w:val="00373D5C"/>
    <w:rsid w:val="00373DB4"/>
    <w:rsid w:val="00373E11"/>
    <w:rsid w:val="00373F9F"/>
    <w:rsid w:val="003740E4"/>
    <w:rsid w:val="00374125"/>
    <w:rsid w:val="003743A2"/>
    <w:rsid w:val="003743A6"/>
    <w:rsid w:val="003743F7"/>
    <w:rsid w:val="00374582"/>
    <w:rsid w:val="0037471E"/>
    <w:rsid w:val="003747FA"/>
    <w:rsid w:val="00374802"/>
    <w:rsid w:val="00374820"/>
    <w:rsid w:val="00374884"/>
    <w:rsid w:val="00374A06"/>
    <w:rsid w:val="00374B20"/>
    <w:rsid w:val="00374B3A"/>
    <w:rsid w:val="00374BA7"/>
    <w:rsid w:val="00374C5A"/>
    <w:rsid w:val="00374DD7"/>
    <w:rsid w:val="00374EDB"/>
    <w:rsid w:val="00374F42"/>
    <w:rsid w:val="00375020"/>
    <w:rsid w:val="0037529A"/>
    <w:rsid w:val="00375301"/>
    <w:rsid w:val="0037532E"/>
    <w:rsid w:val="0037542B"/>
    <w:rsid w:val="003756EF"/>
    <w:rsid w:val="003756FC"/>
    <w:rsid w:val="0037581A"/>
    <w:rsid w:val="00375A5E"/>
    <w:rsid w:val="00375CD7"/>
    <w:rsid w:val="00375DB9"/>
    <w:rsid w:val="00375E62"/>
    <w:rsid w:val="00375E93"/>
    <w:rsid w:val="0037614C"/>
    <w:rsid w:val="003761B4"/>
    <w:rsid w:val="00376253"/>
    <w:rsid w:val="003762F5"/>
    <w:rsid w:val="0037632A"/>
    <w:rsid w:val="00376474"/>
    <w:rsid w:val="0037662D"/>
    <w:rsid w:val="0037686D"/>
    <w:rsid w:val="003768EA"/>
    <w:rsid w:val="0037692B"/>
    <w:rsid w:val="00376932"/>
    <w:rsid w:val="003769A0"/>
    <w:rsid w:val="003769F0"/>
    <w:rsid w:val="00376A4C"/>
    <w:rsid w:val="00376A4D"/>
    <w:rsid w:val="00376B74"/>
    <w:rsid w:val="00376B9F"/>
    <w:rsid w:val="00376C61"/>
    <w:rsid w:val="00376D39"/>
    <w:rsid w:val="0037700F"/>
    <w:rsid w:val="00377071"/>
    <w:rsid w:val="00377136"/>
    <w:rsid w:val="00377211"/>
    <w:rsid w:val="0037728D"/>
    <w:rsid w:val="003772BE"/>
    <w:rsid w:val="003773C6"/>
    <w:rsid w:val="0037741C"/>
    <w:rsid w:val="00377434"/>
    <w:rsid w:val="00377461"/>
    <w:rsid w:val="0037755C"/>
    <w:rsid w:val="00377AA8"/>
    <w:rsid w:val="00377D46"/>
    <w:rsid w:val="00377FA8"/>
    <w:rsid w:val="00380529"/>
    <w:rsid w:val="00380648"/>
    <w:rsid w:val="00380674"/>
    <w:rsid w:val="00380770"/>
    <w:rsid w:val="0038077E"/>
    <w:rsid w:val="0038078E"/>
    <w:rsid w:val="003808EA"/>
    <w:rsid w:val="003809C5"/>
    <w:rsid w:val="00380C55"/>
    <w:rsid w:val="00380D0B"/>
    <w:rsid w:val="00380F39"/>
    <w:rsid w:val="00381020"/>
    <w:rsid w:val="003811C5"/>
    <w:rsid w:val="00381203"/>
    <w:rsid w:val="00381216"/>
    <w:rsid w:val="00381352"/>
    <w:rsid w:val="00381637"/>
    <w:rsid w:val="003816C4"/>
    <w:rsid w:val="003817D3"/>
    <w:rsid w:val="00381822"/>
    <w:rsid w:val="003818C4"/>
    <w:rsid w:val="003818EB"/>
    <w:rsid w:val="0038191C"/>
    <w:rsid w:val="003819E9"/>
    <w:rsid w:val="00381A0D"/>
    <w:rsid w:val="00381A83"/>
    <w:rsid w:val="00381B11"/>
    <w:rsid w:val="00381BA1"/>
    <w:rsid w:val="00381C2F"/>
    <w:rsid w:val="00381D72"/>
    <w:rsid w:val="00381E9B"/>
    <w:rsid w:val="00381F47"/>
    <w:rsid w:val="00381FF5"/>
    <w:rsid w:val="00382052"/>
    <w:rsid w:val="00382055"/>
    <w:rsid w:val="003820A0"/>
    <w:rsid w:val="0038214B"/>
    <w:rsid w:val="00382169"/>
    <w:rsid w:val="0038219E"/>
    <w:rsid w:val="003821BB"/>
    <w:rsid w:val="003821E1"/>
    <w:rsid w:val="003823EE"/>
    <w:rsid w:val="0038250A"/>
    <w:rsid w:val="003825D0"/>
    <w:rsid w:val="00382668"/>
    <w:rsid w:val="00382684"/>
    <w:rsid w:val="003826A9"/>
    <w:rsid w:val="003827B6"/>
    <w:rsid w:val="003827BC"/>
    <w:rsid w:val="00382919"/>
    <w:rsid w:val="00382AD2"/>
    <w:rsid w:val="00382B5E"/>
    <w:rsid w:val="00382B7E"/>
    <w:rsid w:val="00382CB7"/>
    <w:rsid w:val="00382D91"/>
    <w:rsid w:val="00382FF4"/>
    <w:rsid w:val="00383219"/>
    <w:rsid w:val="003833C8"/>
    <w:rsid w:val="00383477"/>
    <w:rsid w:val="003835C1"/>
    <w:rsid w:val="00383825"/>
    <w:rsid w:val="00383B5D"/>
    <w:rsid w:val="00383BB2"/>
    <w:rsid w:val="00383D0E"/>
    <w:rsid w:val="00383FD6"/>
    <w:rsid w:val="00384077"/>
    <w:rsid w:val="003841C9"/>
    <w:rsid w:val="003841CD"/>
    <w:rsid w:val="00384204"/>
    <w:rsid w:val="0038435B"/>
    <w:rsid w:val="00384367"/>
    <w:rsid w:val="003843D7"/>
    <w:rsid w:val="00384558"/>
    <w:rsid w:val="003845EF"/>
    <w:rsid w:val="00384814"/>
    <w:rsid w:val="00384B60"/>
    <w:rsid w:val="00384B68"/>
    <w:rsid w:val="00384C6B"/>
    <w:rsid w:val="00384D84"/>
    <w:rsid w:val="00384FBD"/>
    <w:rsid w:val="00385103"/>
    <w:rsid w:val="00385418"/>
    <w:rsid w:val="0038545D"/>
    <w:rsid w:val="00385565"/>
    <w:rsid w:val="003855D6"/>
    <w:rsid w:val="0038562D"/>
    <w:rsid w:val="003857B3"/>
    <w:rsid w:val="00385912"/>
    <w:rsid w:val="003859D6"/>
    <w:rsid w:val="00385BA4"/>
    <w:rsid w:val="00385C9E"/>
    <w:rsid w:val="00385CB1"/>
    <w:rsid w:val="00385DB3"/>
    <w:rsid w:val="00385DC5"/>
    <w:rsid w:val="00385F13"/>
    <w:rsid w:val="00385F64"/>
    <w:rsid w:val="00385F9B"/>
    <w:rsid w:val="00386003"/>
    <w:rsid w:val="0038604C"/>
    <w:rsid w:val="003860F0"/>
    <w:rsid w:val="0038610F"/>
    <w:rsid w:val="0038612E"/>
    <w:rsid w:val="0038613E"/>
    <w:rsid w:val="003861ED"/>
    <w:rsid w:val="00386320"/>
    <w:rsid w:val="0038641D"/>
    <w:rsid w:val="003864C4"/>
    <w:rsid w:val="0038653C"/>
    <w:rsid w:val="003865F4"/>
    <w:rsid w:val="003866E8"/>
    <w:rsid w:val="00386C84"/>
    <w:rsid w:val="00386CB9"/>
    <w:rsid w:val="00386FA8"/>
    <w:rsid w:val="00386FD6"/>
    <w:rsid w:val="003870A6"/>
    <w:rsid w:val="0038727F"/>
    <w:rsid w:val="00387335"/>
    <w:rsid w:val="003874E7"/>
    <w:rsid w:val="0038769C"/>
    <w:rsid w:val="0038771C"/>
    <w:rsid w:val="00387931"/>
    <w:rsid w:val="0038799F"/>
    <w:rsid w:val="00387AA0"/>
    <w:rsid w:val="00387AC8"/>
    <w:rsid w:val="00387B75"/>
    <w:rsid w:val="00387DD9"/>
    <w:rsid w:val="00387FE8"/>
    <w:rsid w:val="0039000B"/>
    <w:rsid w:val="003900A0"/>
    <w:rsid w:val="00390267"/>
    <w:rsid w:val="00390336"/>
    <w:rsid w:val="003903D6"/>
    <w:rsid w:val="00390512"/>
    <w:rsid w:val="0039059A"/>
    <w:rsid w:val="003905B6"/>
    <w:rsid w:val="00390724"/>
    <w:rsid w:val="003907E1"/>
    <w:rsid w:val="0039083D"/>
    <w:rsid w:val="003909C6"/>
    <w:rsid w:val="00390A5B"/>
    <w:rsid w:val="00390B0E"/>
    <w:rsid w:val="00390C95"/>
    <w:rsid w:val="00390CB7"/>
    <w:rsid w:val="00390CDC"/>
    <w:rsid w:val="00390D38"/>
    <w:rsid w:val="00390E51"/>
    <w:rsid w:val="00390F0A"/>
    <w:rsid w:val="00390FB7"/>
    <w:rsid w:val="00391033"/>
    <w:rsid w:val="00391036"/>
    <w:rsid w:val="0039118C"/>
    <w:rsid w:val="00391376"/>
    <w:rsid w:val="003914EA"/>
    <w:rsid w:val="00391551"/>
    <w:rsid w:val="00391606"/>
    <w:rsid w:val="0039166B"/>
    <w:rsid w:val="00391837"/>
    <w:rsid w:val="003918E3"/>
    <w:rsid w:val="00391C19"/>
    <w:rsid w:val="00391E01"/>
    <w:rsid w:val="00391E0E"/>
    <w:rsid w:val="00391E87"/>
    <w:rsid w:val="00391ED0"/>
    <w:rsid w:val="00391F8D"/>
    <w:rsid w:val="00392240"/>
    <w:rsid w:val="003922E9"/>
    <w:rsid w:val="00392344"/>
    <w:rsid w:val="0039234C"/>
    <w:rsid w:val="0039259F"/>
    <w:rsid w:val="003925A5"/>
    <w:rsid w:val="003929C9"/>
    <w:rsid w:val="00392A0D"/>
    <w:rsid w:val="00392A8F"/>
    <w:rsid w:val="00392B18"/>
    <w:rsid w:val="00392D80"/>
    <w:rsid w:val="00392E76"/>
    <w:rsid w:val="00392F73"/>
    <w:rsid w:val="00393090"/>
    <w:rsid w:val="003932EB"/>
    <w:rsid w:val="00393319"/>
    <w:rsid w:val="00393377"/>
    <w:rsid w:val="003937F9"/>
    <w:rsid w:val="0039393F"/>
    <w:rsid w:val="003939E2"/>
    <w:rsid w:val="003939F0"/>
    <w:rsid w:val="00393B6E"/>
    <w:rsid w:val="00393B92"/>
    <w:rsid w:val="00393C11"/>
    <w:rsid w:val="00393CB3"/>
    <w:rsid w:val="00393D24"/>
    <w:rsid w:val="00393D35"/>
    <w:rsid w:val="0039405B"/>
    <w:rsid w:val="00394061"/>
    <w:rsid w:val="00394165"/>
    <w:rsid w:val="0039417C"/>
    <w:rsid w:val="003941D0"/>
    <w:rsid w:val="00394570"/>
    <w:rsid w:val="003945AC"/>
    <w:rsid w:val="00394714"/>
    <w:rsid w:val="00394748"/>
    <w:rsid w:val="003947DC"/>
    <w:rsid w:val="00394910"/>
    <w:rsid w:val="003949A2"/>
    <w:rsid w:val="003949AC"/>
    <w:rsid w:val="00394A59"/>
    <w:rsid w:val="00394B89"/>
    <w:rsid w:val="00394C02"/>
    <w:rsid w:val="00394C3A"/>
    <w:rsid w:val="00394CFD"/>
    <w:rsid w:val="00394DBB"/>
    <w:rsid w:val="00394ECD"/>
    <w:rsid w:val="00394F52"/>
    <w:rsid w:val="00395034"/>
    <w:rsid w:val="00395061"/>
    <w:rsid w:val="0039519B"/>
    <w:rsid w:val="003953D7"/>
    <w:rsid w:val="0039540A"/>
    <w:rsid w:val="0039552B"/>
    <w:rsid w:val="00395535"/>
    <w:rsid w:val="00395570"/>
    <w:rsid w:val="003955E9"/>
    <w:rsid w:val="003956E2"/>
    <w:rsid w:val="003957AA"/>
    <w:rsid w:val="00395A49"/>
    <w:rsid w:val="00395ADA"/>
    <w:rsid w:val="00395B53"/>
    <w:rsid w:val="00395D15"/>
    <w:rsid w:val="00395F61"/>
    <w:rsid w:val="003961FF"/>
    <w:rsid w:val="0039620C"/>
    <w:rsid w:val="00396345"/>
    <w:rsid w:val="0039657D"/>
    <w:rsid w:val="003966FE"/>
    <w:rsid w:val="003967B8"/>
    <w:rsid w:val="003968B5"/>
    <w:rsid w:val="003968CC"/>
    <w:rsid w:val="003968FA"/>
    <w:rsid w:val="00396961"/>
    <w:rsid w:val="003969A7"/>
    <w:rsid w:val="003969C1"/>
    <w:rsid w:val="00396A4C"/>
    <w:rsid w:val="00396A89"/>
    <w:rsid w:val="00396B0B"/>
    <w:rsid w:val="00396B10"/>
    <w:rsid w:val="00396B69"/>
    <w:rsid w:val="00396C49"/>
    <w:rsid w:val="00396C4C"/>
    <w:rsid w:val="00396F01"/>
    <w:rsid w:val="00397036"/>
    <w:rsid w:val="00397052"/>
    <w:rsid w:val="0039715D"/>
    <w:rsid w:val="00397177"/>
    <w:rsid w:val="00397308"/>
    <w:rsid w:val="0039737E"/>
    <w:rsid w:val="003973C7"/>
    <w:rsid w:val="003973E1"/>
    <w:rsid w:val="00397744"/>
    <w:rsid w:val="003977BA"/>
    <w:rsid w:val="003977D2"/>
    <w:rsid w:val="00397967"/>
    <w:rsid w:val="003979AB"/>
    <w:rsid w:val="00397AD5"/>
    <w:rsid w:val="00397AF9"/>
    <w:rsid w:val="00397B8A"/>
    <w:rsid w:val="00397BF4"/>
    <w:rsid w:val="00397BF7"/>
    <w:rsid w:val="00397C7A"/>
    <w:rsid w:val="00397CCD"/>
    <w:rsid w:val="00397D39"/>
    <w:rsid w:val="00397EE2"/>
    <w:rsid w:val="00397F46"/>
    <w:rsid w:val="003A00D0"/>
    <w:rsid w:val="003A01BE"/>
    <w:rsid w:val="003A02F5"/>
    <w:rsid w:val="003A036F"/>
    <w:rsid w:val="003A03F0"/>
    <w:rsid w:val="003A07A3"/>
    <w:rsid w:val="003A0A72"/>
    <w:rsid w:val="003A0AF3"/>
    <w:rsid w:val="003A0C4E"/>
    <w:rsid w:val="003A0D69"/>
    <w:rsid w:val="003A0DEA"/>
    <w:rsid w:val="003A0FE7"/>
    <w:rsid w:val="003A1160"/>
    <w:rsid w:val="003A1310"/>
    <w:rsid w:val="003A1422"/>
    <w:rsid w:val="003A158A"/>
    <w:rsid w:val="003A15DB"/>
    <w:rsid w:val="003A180A"/>
    <w:rsid w:val="003A196D"/>
    <w:rsid w:val="003A1A80"/>
    <w:rsid w:val="003A1C8C"/>
    <w:rsid w:val="003A1C92"/>
    <w:rsid w:val="003A1CB5"/>
    <w:rsid w:val="003A1CBF"/>
    <w:rsid w:val="003A1D83"/>
    <w:rsid w:val="003A1DA7"/>
    <w:rsid w:val="003A1DE6"/>
    <w:rsid w:val="003A1EE3"/>
    <w:rsid w:val="003A1EF5"/>
    <w:rsid w:val="003A1F43"/>
    <w:rsid w:val="003A2172"/>
    <w:rsid w:val="003A22B7"/>
    <w:rsid w:val="003A2456"/>
    <w:rsid w:val="003A2553"/>
    <w:rsid w:val="003A26B7"/>
    <w:rsid w:val="003A2852"/>
    <w:rsid w:val="003A2858"/>
    <w:rsid w:val="003A286E"/>
    <w:rsid w:val="003A29D9"/>
    <w:rsid w:val="003A2B93"/>
    <w:rsid w:val="003A2C0D"/>
    <w:rsid w:val="003A2D21"/>
    <w:rsid w:val="003A2F29"/>
    <w:rsid w:val="003A3018"/>
    <w:rsid w:val="003A3042"/>
    <w:rsid w:val="003A3179"/>
    <w:rsid w:val="003A31B7"/>
    <w:rsid w:val="003A3224"/>
    <w:rsid w:val="003A34ED"/>
    <w:rsid w:val="003A34FF"/>
    <w:rsid w:val="003A3661"/>
    <w:rsid w:val="003A37B6"/>
    <w:rsid w:val="003A39AB"/>
    <w:rsid w:val="003A3A33"/>
    <w:rsid w:val="003A3C5A"/>
    <w:rsid w:val="003A3E4F"/>
    <w:rsid w:val="003A42D0"/>
    <w:rsid w:val="003A44DB"/>
    <w:rsid w:val="003A457F"/>
    <w:rsid w:val="003A4613"/>
    <w:rsid w:val="003A4814"/>
    <w:rsid w:val="003A487E"/>
    <w:rsid w:val="003A4893"/>
    <w:rsid w:val="003A48D5"/>
    <w:rsid w:val="003A497C"/>
    <w:rsid w:val="003A4A00"/>
    <w:rsid w:val="003A4BCD"/>
    <w:rsid w:val="003A4BEB"/>
    <w:rsid w:val="003A4C16"/>
    <w:rsid w:val="003A4C7B"/>
    <w:rsid w:val="003A4F03"/>
    <w:rsid w:val="003A4F75"/>
    <w:rsid w:val="003A4F89"/>
    <w:rsid w:val="003A51EB"/>
    <w:rsid w:val="003A51F4"/>
    <w:rsid w:val="003A5304"/>
    <w:rsid w:val="003A5322"/>
    <w:rsid w:val="003A5358"/>
    <w:rsid w:val="003A536F"/>
    <w:rsid w:val="003A541A"/>
    <w:rsid w:val="003A558B"/>
    <w:rsid w:val="003A5593"/>
    <w:rsid w:val="003A5699"/>
    <w:rsid w:val="003A58E4"/>
    <w:rsid w:val="003A59FC"/>
    <w:rsid w:val="003A5AB9"/>
    <w:rsid w:val="003A5B38"/>
    <w:rsid w:val="003A5B8B"/>
    <w:rsid w:val="003A5BFE"/>
    <w:rsid w:val="003A5D23"/>
    <w:rsid w:val="003A5ECF"/>
    <w:rsid w:val="003A615F"/>
    <w:rsid w:val="003A6244"/>
    <w:rsid w:val="003A66C5"/>
    <w:rsid w:val="003A680E"/>
    <w:rsid w:val="003A6923"/>
    <w:rsid w:val="003A698C"/>
    <w:rsid w:val="003A6A09"/>
    <w:rsid w:val="003A6AA3"/>
    <w:rsid w:val="003A6CD6"/>
    <w:rsid w:val="003A6DCB"/>
    <w:rsid w:val="003A6E5E"/>
    <w:rsid w:val="003A6E93"/>
    <w:rsid w:val="003A6F20"/>
    <w:rsid w:val="003A6FF9"/>
    <w:rsid w:val="003A7042"/>
    <w:rsid w:val="003A7070"/>
    <w:rsid w:val="003A70F8"/>
    <w:rsid w:val="003A71C5"/>
    <w:rsid w:val="003A755D"/>
    <w:rsid w:val="003A7796"/>
    <w:rsid w:val="003A794E"/>
    <w:rsid w:val="003A7A47"/>
    <w:rsid w:val="003A7A63"/>
    <w:rsid w:val="003A7A92"/>
    <w:rsid w:val="003A7B46"/>
    <w:rsid w:val="003A7B74"/>
    <w:rsid w:val="003A7C27"/>
    <w:rsid w:val="003A7CE9"/>
    <w:rsid w:val="003A7E39"/>
    <w:rsid w:val="003B013D"/>
    <w:rsid w:val="003B01F6"/>
    <w:rsid w:val="003B0247"/>
    <w:rsid w:val="003B02A9"/>
    <w:rsid w:val="003B03D6"/>
    <w:rsid w:val="003B0613"/>
    <w:rsid w:val="003B098B"/>
    <w:rsid w:val="003B0992"/>
    <w:rsid w:val="003B0A84"/>
    <w:rsid w:val="003B0BCA"/>
    <w:rsid w:val="003B0CA5"/>
    <w:rsid w:val="003B0D03"/>
    <w:rsid w:val="003B0DB8"/>
    <w:rsid w:val="003B0FCC"/>
    <w:rsid w:val="003B155E"/>
    <w:rsid w:val="003B15AC"/>
    <w:rsid w:val="003B1671"/>
    <w:rsid w:val="003B18F5"/>
    <w:rsid w:val="003B19E3"/>
    <w:rsid w:val="003B1A24"/>
    <w:rsid w:val="003B1A59"/>
    <w:rsid w:val="003B1D1F"/>
    <w:rsid w:val="003B1D6F"/>
    <w:rsid w:val="003B1E21"/>
    <w:rsid w:val="003B207D"/>
    <w:rsid w:val="003B2192"/>
    <w:rsid w:val="003B22E3"/>
    <w:rsid w:val="003B22EB"/>
    <w:rsid w:val="003B24D8"/>
    <w:rsid w:val="003B253B"/>
    <w:rsid w:val="003B25B1"/>
    <w:rsid w:val="003B25BC"/>
    <w:rsid w:val="003B260A"/>
    <w:rsid w:val="003B264E"/>
    <w:rsid w:val="003B26EF"/>
    <w:rsid w:val="003B2738"/>
    <w:rsid w:val="003B2861"/>
    <w:rsid w:val="003B28D5"/>
    <w:rsid w:val="003B2901"/>
    <w:rsid w:val="003B2998"/>
    <w:rsid w:val="003B29EE"/>
    <w:rsid w:val="003B2B3A"/>
    <w:rsid w:val="003B2D26"/>
    <w:rsid w:val="003B2E1D"/>
    <w:rsid w:val="003B2E1F"/>
    <w:rsid w:val="003B2E7D"/>
    <w:rsid w:val="003B312B"/>
    <w:rsid w:val="003B3230"/>
    <w:rsid w:val="003B32A4"/>
    <w:rsid w:val="003B32D7"/>
    <w:rsid w:val="003B345C"/>
    <w:rsid w:val="003B371C"/>
    <w:rsid w:val="003B37C4"/>
    <w:rsid w:val="003B384B"/>
    <w:rsid w:val="003B3A13"/>
    <w:rsid w:val="003B3A20"/>
    <w:rsid w:val="003B3B98"/>
    <w:rsid w:val="003B3C3D"/>
    <w:rsid w:val="003B3D1D"/>
    <w:rsid w:val="003B3D61"/>
    <w:rsid w:val="003B3D7E"/>
    <w:rsid w:val="003B3DA0"/>
    <w:rsid w:val="003B3E2A"/>
    <w:rsid w:val="003B3EDE"/>
    <w:rsid w:val="003B3F39"/>
    <w:rsid w:val="003B3F6E"/>
    <w:rsid w:val="003B407B"/>
    <w:rsid w:val="003B40AB"/>
    <w:rsid w:val="003B4130"/>
    <w:rsid w:val="003B445E"/>
    <w:rsid w:val="003B4498"/>
    <w:rsid w:val="003B4785"/>
    <w:rsid w:val="003B49F6"/>
    <w:rsid w:val="003B4D26"/>
    <w:rsid w:val="003B51AF"/>
    <w:rsid w:val="003B527C"/>
    <w:rsid w:val="003B53F4"/>
    <w:rsid w:val="003B553D"/>
    <w:rsid w:val="003B5548"/>
    <w:rsid w:val="003B5584"/>
    <w:rsid w:val="003B570D"/>
    <w:rsid w:val="003B5731"/>
    <w:rsid w:val="003B5907"/>
    <w:rsid w:val="003B5B01"/>
    <w:rsid w:val="003B5B98"/>
    <w:rsid w:val="003B5BB3"/>
    <w:rsid w:val="003B5DE6"/>
    <w:rsid w:val="003B60B3"/>
    <w:rsid w:val="003B60E9"/>
    <w:rsid w:val="003B624B"/>
    <w:rsid w:val="003B62BB"/>
    <w:rsid w:val="003B6366"/>
    <w:rsid w:val="003B638C"/>
    <w:rsid w:val="003B638F"/>
    <w:rsid w:val="003B654B"/>
    <w:rsid w:val="003B6550"/>
    <w:rsid w:val="003B65B3"/>
    <w:rsid w:val="003B65D7"/>
    <w:rsid w:val="003B6653"/>
    <w:rsid w:val="003B66A8"/>
    <w:rsid w:val="003B66D8"/>
    <w:rsid w:val="003B6867"/>
    <w:rsid w:val="003B68ED"/>
    <w:rsid w:val="003B69AC"/>
    <w:rsid w:val="003B6A08"/>
    <w:rsid w:val="003B6A1F"/>
    <w:rsid w:val="003B6C09"/>
    <w:rsid w:val="003B6C15"/>
    <w:rsid w:val="003B6C7A"/>
    <w:rsid w:val="003B6D5A"/>
    <w:rsid w:val="003B6D76"/>
    <w:rsid w:val="003B6EDC"/>
    <w:rsid w:val="003B6FE6"/>
    <w:rsid w:val="003B7151"/>
    <w:rsid w:val="003B7269"/>
    <w:rsid w:val="003B735A"/>
    <w:rsid w:val="003B74A7"/>
    <w:rsid w:val="003B7503"/>
    <w:rsid w:val="003B76EC"/>
    <w:rsid w:val="003B7730"/>
    <w:rsid w:val="003B774D"/>
    <w:rsid w:val="003B7822"/>
    <w:rsid w:val="003B78E9"/>
    <w:rsid w:val="003B79A0"/>
    <w:rsid w:val="003B79F6"/>
    <w:rsid w:val="003B7A10"/>
    <w:rsid w:val="003B7BEE"/>
    <w:rsid w:val="003B7CBC"/>
    <w:rsid w:val="003B7CC7"/>
    <w:rsid w:val="003B7D21"/>
    <w:rsid w:val="003B7D93"/>
    <w:rsid w:val="003B7DAD"/>
    <w:rsid w:val="003B7F11"/>
    <w:rsid w:val="003B7FCB"/>
    <w:rsid w:val="003B7FE7"/>
    <w:rsid w:val="003C00A8"/>
    <w:rsid w:val="003C00A9"/>
    <w:rsid w:val="003C011C"/>
    <w:rsid w:val="003C01DD"/>
    <w:rsid w:val="003C02B7"/>
    <w:rsid w:val="003C02D4"/>
    <w:rsid w:val="003C03E4"/>
    <w:rsid w:val="003C0445"/>
    <w:rsid w:val="003C06AC"/>
    <w:rsid w:val="003C0736"/>
    <w:rsid w:val="003C07DB"/>
    <w:rsid w:val="003C07ED"/>
    <w:rsid w:val="003C09C0"/>
    <w:rsid w:val="003C0ADC"/>
    <w:rsid w:val="003C0CDB"/>
    <w:rsid w:val="003C1010"/>
    <w:rsid w:val="003C1039"/>
    <w:rsid w:val="003C11F1"/>
    <w:rsid w:val="003C132B"/>
    <w:rsid w:val="003C13E5"/>
    <w:rsid w:val="003C1421"/>
    <w:rsid w:val="003C1517"/>
    <w:rsid w:val="003C160C"/>
    <w:rsid w:val="003C1699"/>
    <w:rsid w:val="003C1735"/>
    <w:rsid w:val="003C19E8"/>
    <w:rsid w:val="003C19F7"/>
    <w:rsid w:val="003C1A3C"/>
    <w:rsid w:val="003C1A3F"/>
    <w:rsid w:val="003C1D13"/>
    <w:rsid w:val="003C1E6B"/>
    <w:rsid w:val="003C1EA3"/>
    <w:rsid w:val="003C1F6C"/>
    <w:rsid w:val="003C1FCA"/>
    <w:rsid w:val="003C20EA"/>
    <w:rsid w:val="003C22D9"/>
    <w:rsid w:val="003C2388"/>
    <w:rsid w:val="003C2487"/>
    <w:rsid w:val="003C24F3"/>
    <w:rsid w:val="003C2521"/>
    <w:rsid w:val="003C2573"/>
    <w:rsid w:val="003C257E"/>
    <w:rsid w:val="003C25DF"/>
    <w:rsid w:val="003C2687"/>
    <w:rsid w:val="003C268A"/>
    <w:rsid w:val="003C268B"/>
    <w:rsid w:val="003C269C"/>
    <w:rsid w:val="003C2719"/>
    <w:rsid w:val="003C27B8"/>
    <w:rsid w:val="003C2802"/>
    <w:rsid w:val="003C28A0"/>
    <w:rsid w:val="003C2942"/>
    <w:rsid w:val="003C2B51"/>
    <w:rsid w:val="003C2C67"/>
    <w:rsid w:val="003C2D06"/>
    <w:rsid w:val="003C2E5E"/>
    <w:rsid w:val="003C2EA2"/>
    <w:rsid w:val="003C3105"/>
    <w:rsid w:val="003C31A3"/>
    <w:rsid w:val="003C3257"/>
    <w:rsid w:val="003C34BD"/>
    <w:rsid w:val="003C3537"/>
    <w:rsid w:val="003C36BA"/>
    <w:rsid w:val="003C36CF"/>
    <w:rsid w:val="003C3793"/>
    <w:rsid w:val="003C380A"/>
    <w:rsid w:val="003C38E6"/>
    <w:rsid w:val="003C38F1"/>
    <w:rsid w:val="003C3AB2"/>
    <w:rsid w:val="003C3AF3"/>
    <w:rsid w:val="003C3AF5"/>
    <w:rsid w:val="003C3CDC"/>
    <w:rsid w:val="003C43A6"/>
    <w:rsid w:val="003C4732"/>
    <w:rsid w:val="003C47BE"/>
    <w:rsid w:val="003C482B"/>
    <w:rsid w:val="003C4A71"/>
    <w:rsid w:val="003C4C73"/>
    <w:rsid w:val="003C4CF8"/>
    <w:rsid w:val="003C4EB8"/>
    <w:rsid w:val="003C508F"/>
    <w:rsid w:val="003C5098"/>
    <w:rsid w:val="003C5278"/>
    <w:rsid w:val="003C53C4"/>
    <w:rsid w:val="003C541E"/>
    <w:rsid w:val="003C5538"/>
    <w:rsid w:val="003C55BB"/>
    <w:rsid w:val="003C564F"/>
    <w:rsid w:val="003C570F"/>
    <w:rsid w:val="003C574B"/>
    <w:rsid w:val="003C5827"/>
    <w:rsid w:val="003C59DB"/>
    <w:rsid w:val="003C5B20"/>
    <w:rsid w:val="003C5BA4"/>
    <w:rsid w:val="003C5CE0"/>
    <w:rsid w:val="003C5DE0"/>
    <w:rsid w:val="003C6031"/>
    <w:rsid w:val="003C60E0"/>
    <w:rsid w:val="003C610F"/>
    <w:rsid w:val="003C61D2"/>
    <w:rsid w:val="003C629E"/>
    <w:rsid w:val="003C66ED"/>
    <w:rsid w:val="003C682A"/>
    <w:rsid w:val="003C69C1"/>
    <w:rsid w:val="003C6A13"/>
    <w:rsid w:val="003C6B91"/>
    <w:rsid w:val="003C6C29"/>
    <w:rsid w:val="003C6DBA"/>
    <w:rsid w:val="003C6F9D"/>
    <w:rsid w:val="003C705E"/>
    <w:rsid w:val="003C7195"/>
    <w:rsid w:val="003C7270"/>
    <w:rsid w:val="003C73A5"/>
    <w:rsid w:val="003C7403"/>
    <w:rsid w:val="003C7757"/>
    <w:rsid w:val="003C780E"/>
    <w:rsid w:val="003C78E4"/>
    <w:rsid w:val="003C79A2"/>
    <w:rsid w:val="003C7A25"/>
    <w:rsid w:val="003C7BEE"/>
    <w:rsid w:val="003D0011"/>
    <w:rsid w:val="003D00D3"/>
    <w:rsid w:val="003D0143"/>
    <w:rsid w:val="003D03C0"/>
    <w:rsid w:val="003D055D"/>
    <w:rsid w:val="003D0636"/>
    <w:rsid w:val="003D07A8"/>
    <w:rsid w:val="003D08D1"/>
    <w:rsid w:val="003D09D9"/>
    <w:rsid w:val="003D0B7B"/>
    <w:rsid w:val="003D0E17"/>
    <w:rsid w:val="003D0E24"/>
    <w:rsid w:val="003D11A5"/>
    <w:rsid w:val="003D11FC"/>
    <w:rsid w:val="003D1218"/>
    <w:rsid w:val="003D12EE"/>
    <w:rsid w:val="003D141A"/>
    <w:rsid w:val="003D15CC"/>
    <w:rsid w:val="003D1685"/>
    <w:rsid w:val="003D1695"/>
    <w:rsid w:val="003D16AC"/>
    <w:rsid w:val="003D16B7"/>
    <w:rsid w:val="003D1802"/>
    <w:rsid w:val="003D1D1B"/>
    <w:rsid w:val="003D1EBA"/>
    <w:rsid w:val="003D1F40"/>
    <w:rsid w:val="003D202F"/>
    <w:rsid w:val="003D20AC"/>
    <w:rsid w:val="003D20D5"/>
    <w:rsid w:val="003D216B"/>
    <w:rsid w:val="003D21C7"/>
    <w:rsid w:val="003D23A2"/>
    <w:rsid w:val="003D23DA"/>
    <w:rsid w:val="003D25B5"/>
    <w:rsid w:val="003D2603"/>
    <w:rsid w:val="003D2749"/>
    <w:rsid w:val="003D27F6"/>
    <w:rsid w:val="003D2816"/>
    <w:rsid w:val="003D2859"/>
    <w:rsid w:val="003D289B"/>
    <w:rsid w:val="003D28A0"/>
    <w:rsid w:val="003D2A05"/>
    <w:rsid w:val="003D2D92"/>
    <w:rsid w:val="003D2D98"/>
    <w:rsid w:val="003D2E4E"/>
    <w:rsid w:val="003D2E8C"/>
    <w:rsid w:val="003D2E8F"/>
    <w:rsid w:val="003D2F41"/>
    <w:rsid w:val="003D3128"/>
    <w:rsid w:val="003D3469"/>
    <w:rsid w:val="003D34A5"/>
    <w:rsid w:val="003D382B"/>
    <w:rsid w:val="003D3B30"/>
    <w:rsid w:val="003D3BB8"/>
    <w:rsid w:val="003D3C69"/>
    <w:rsid w:val="003D4023"/>
    <w:rsid w:val="003D41B6"/>
    <w:rsid w:val="003D4200"/>
    <w:rsid w:val="003D4262"/>
    <w:rsid w:val="003D4303"/>
    <w:rsid w:val="003D4373"/>
    <w:rsid w:val="003D48C7"/>
    <w:rsid w:val="003D4B0A"/>
    <w:rsid w:val="003D4C8F"/>
    <w:rsid w:val="003D4E37"/>
    <w:rsid w:val="003D50BB"/>
    <w:rsid w:val="003D525D"/>
    <w:rsid w:val="003D527F"/>
    <w:rsid w:val="003D52FB"/>
    <w:rsid w:val="003D5525"/>
    <w:rsid w:val="003D559B"/>
    <w:rsid w:val="003D5727"/>
    <w:rsid w:val="003D575F"/>
    <w:rsid w:val="003D57BF"/>
    <w:rsid w:val="003D5884"/>
    <w:rsid w:val="003D59A2"/>
    <w:rsid w:val="003D5CCE"/>
    <w:rsid w:val="003D5EC6"/>
    <w:rsid w:val="003D5F5A"/>
    <w:rsid w:val="003D5F90"/>
    <w:rsid w:val="003D6050"/>
    <w:rsid w:val="003D6260"/>
    <w:rsid w:val="003D6266"/>
    <w:rsid w:val="003D627F"/>
    <w:rsid w:val="003D6314"/>
    <w:rsid w:val="003D64D9"/>
    <w:rsid w:val="003D65AC"/>
    <w:rsid w:val="003D6665"/>
    <w:rsid w:val="003D668F"/>
    <w:rsid w:val="003D694A"/>
    <w:rsid w:val="003D6B26"/>
    <w:rsid w:val="003D6B98"/>
    <w:rsid w:val="003D6C4F"/>
    <w:rsid w:val="003D6CCD"/>
    <w:rsid w:val="003D6D46"/>
    <w:rsid w:val="003D6D49"/>
    <w:rsid w:val="003D6D77"/>
    <w:rsid w:val="003D6E54"/>
    <w:rsid w:val="003D6E57"/>
    <w:rsid w:val="003D6E8B"/>
    <w:rsid w:val="003D6ED3"/>
    <w:rsid w:val="003D6F1E"/>
    <w:rsid w:val="003D6F92"/>
    <w:rsid w:val="003D71C3"/>
    <w:rsid w:val="003D741E"/>
    <w:rsid w:val="003D757C"/>
    <w:rsid w:val="003D76D1"/>
    <w:rsid w:val="003D771C"/>
    <w:rsid w:val="003D7726"/>
    <w:rsid w:val="003D77D2"/>
    <w:rsid w:val="003D7AA3"/>
    <w:rsid w:val="003D7AA7"/>
    <w:rsid w:val="003D7C46"/>
    <w:rsid w:val="003D7C85"/>
    <w:rsid w:val="003D7F7D"/>
    <w:rsid w:val="003E00A8"/>
    <w:rsid w:val="003E00CC"/>
    <w:rsid w:val="003E036C"/>
    <w:rsid w:val="003E03B0"/>
    <w:rsid w:val="003E0441"/>
    <w:rsid w:val="003E0454"/>
    <w:rsid w:val="003E0920"/>
    <w:rsid w:val="003E0A39"/>
    <w:rsid w:val="003E0AFD"/>
    <w:rsid w:val="003E0B0C"/>
    <w:rsid w:val="003E0B94"/>
    <w:rsid w:val="003E0CC1"/>
    <w:rsid w:val="003E0F05"/>
    <w:rsid w:val="003E0F95"/>
    <w:rsid w:val="003E1063"/>
    <w:rsid w:val="003E1088"/>
    <w:rsid w:val="003E1098"/>
    <w:rsid w:val="003E10DA"/>
    <w:rsid w:val="003E10F0"/>
    <w:rsid w:val="003E1141"/>
    <w:rsid w:val="003E119F"/>
    <w:rsid w:val="003E11DA"/>
    <w:rsid w:val="003E154E"/>
    <w:rsid w:val="003E162F"/>
    <w:rsid w:val="003E1770"/>
    <w:rsid w:val="003E183B"/>
    <w:rsid w:val="003E1A50"/>
    <w:rsid w:val="003E1AA2"/>
    <w:rsid w:val="003E1AE1"/>
    <w:rsid w:val="003E1EB1"/>
    <w:rsid w:val="003E1EC6"/>
    <w:rsid w:val="003E1F27"/>
    <w:rsid w:val="003E20B9"/>
    <w:rsid w:val="003E2114"/>
    <w:rsid w:val="003E2209"/>
    <w:rsid w:val="003E2229"/>
    <w:rsid w:val="003E22AB"/>
    <w:rsid w:val="003E2482"/>
    <w:rsid w:val="003E24F3"/>
    <w:rsid w:val="003E26E2"/>
    <w:rsid w:val="003E27A3"/>
    <w:rsid w:val="003E29AE"/>
    <w:rsid w:val="003E2A50"/>
    <w:rsid w:val="003E2BCD"/>
    <w:rsid w:val="003E2C9C"/>
    <w:rsid w:val="003E2D7B"/>
    <w:rsid w:val="003E2E16"/>
    <w:rsid w:val="003E2E17"/>
    <w:rsid w:val="003E2E2C"/>
    <w:rsid w:val="003E3151"/>
    <w:rsid w:val="003E3194"/>
    <w:rsid w:val="003E31EB"/>
    <w:rsid w:val="003E353A"/>
    <w:rsid w:val="003E372F"/>
    <w:rsid w:val="003E3902"/>
    <w:rsid w:val="003E398A"/>
    <w:rsid w:val="003E39E9"/>
    <w:rsid w:val="003E3AE9"/>
    <w:rsid w:val="003E3C75"/>
    <w:rsid w:val="003E3CAD"/>
    <w:rsid w:val="003E3CB1"/>
    <w:rsid w:val="003E3CE8"/>
    <w:rsid w:val="003E3D3B"/>
    <w:rsid w:val="003E3E26"/>
    <w:rsid w:val="003E3FAF"/>
    <w:rsid w:val="003E40C8"/>
    <w:rsid w:val="003E4165"/>
    <w:rsid w:val="003E429E"/>
    <w:rsid w:val="003E44A0"/>
    <w:rsid w:val="003E44D1"/>
    <w:rsid w:val="003E457F"/>
    <w:rsid w:val="003E459B"/>
    <w:rsid w:val="003E4608"/>
    <w:rsid w:val="003E494C"/>
    <w:rsid w:val="003E49D0"/>
    <w:rsid w:val="003E49D8"/>
    <w:rsid w:val="003E4ABD"/>
    <w:rsid w:val="003E4C22"/>
    <w:rsid w:val="003E4E19"/>
    <w:rsid w:val="003E4F8C"/>
    <w:rsid w:val="003E4FF4"/>
    <w:rsid w:val="003E507E"/>
    <w:rsid w:val="003E50E2"/>
    <w:rsid w:val="003E5310"/>
    <w:rsid w:val="003E541E"/>
    <w:rsid w:val="003E553C"/>
    <w:rsid w:val="003E5595"/>
    <w:rsid w:val="003E5628"/>
    <w:rsid w:val="003E57FD"/>
    <w:rsid w:val="003E5A28"/>
    <w:rsid w:val="003E5B3F"/>
    <w:rsid w:val="003E5BDE"/>
    <w:rsid w:val="003E5D09"/>
    <w:rsid w:val="003E5D36"/>
    <w:rsid w:val="003E5D51"/>
    <w:rsid w:val="003E5E06"/>
    <w:rsid w:val="003E5E3F"/>
    <w:rsid w:val="003E5EF8"/>
    <w:rsid w:val="003E6190"/>
    <w:rsid w:val="003E61C7"/>
    <w:rsid w:val="003E6509"/>
    <w:rsid w:val="003E6622"/>
    <w:rsid w:val="003E662B"/>
    <w:rsid w:val="003E66B6"/>
    <w:rsid w:val="003E6770"/>
    <w:rsid w:val="003E69B3"/>
    <w:rsid w:val="003E6A74"/>
    <w:rsid w:val="003E6AE4"/>
    <w:rsid w:val="003E6B74"/>
    <w:rsid w:val="003E6C79"/>
    <w:rsid w:val="003E6FD3"/>
    <w:rsid w:val="003E7086"/>
    <w:rsid w:val="003E7143"/>
    <w:rsid w:val="003E7310"/>
    <w:rsid w:val="003E7375"/>
    <w:rsid w:val="003E747D"/>
    <w:rsid w:val="003E768E"/>
    <w:rsid w:val="003E7698"/>
    <w:rsid w:val="003E76D4"/>
    <w:rsid w:val="003E7748"/>
    <w:rsid w:val="003E780C"/>
    <w:rsid w:val="003E785B"/>
    <w:rsid w:val="003E7B5A"/>
    <w:rsid w:val="003E7BB1"/>
    <w:rsid w:val="003E7BC5"/>
    <w:rsid w:val="003E7DC3"/>
    <w:rsid w:val="003E7E98"/>
    <w:rsid w:val="003E7F04"/>
    <w:rsid w:val="003F017D"/>
    <w:rsid w:val="003F02B6"/>
    <w:rsid w:val="003F02D1"/>
    <w:rsid w:val="003F03B2"/>
    <w:rsid w:val="003F05C4"/>
    <w:rsid w:val="003F0692"/>
    <w:rsid w:val="003F0741"/>
    <w:rsid w:val="003F07CE"/>
    <w:rsid w:val="003F0A6E"/>
    <w:rsid w:val="003F0B23"/>
    <w:rsid w:val="003F0C0D"/>
    <w:rsid w:val="003F0D0F"/>
    <w:rsid w:val="003F0D19"/>
    <w:rsid w:val="003F0E41"/>
    <w:rsid w:val="003F0E67"/>
    <w:rsid w:val="003F0E68"/>
    <w:rsid w:val="003F0EC9"/>
    <w:rsid w:val="003F0ECD"/>
    <w:rsid w:val="003F0F30"/>
    <w:rsid w:val="003F0FBE"/>
    <w:rsid w:val="003F1021"/>
    <w:rsid w:val="003F10BA"/>
    <w:rsid w:val="003F1295"/>
    <w:rsid w:val="003F1342"/>
    <w:rsid w:val="003F151D"/>
    <w:rsid w:val="003F1575"/>
    <w:rsid w:val="003F1708"/>
    <w:rsid w:val="003F18A5"/>
    <w:rsid w:val="003F1935"/>
    <w:rsid w:val="003F1A56"/>
    <w:rsid w:val="003F1C3B"/>
    <w:rsid w:val="003F1C57"/>
    <w:rsid w:val="003F1D41"/>
    <w:rsid w:val="003F20DF"/>
    <w:rsid w:val="003F235D"/>
    <w:rsid w:val="003F23D1"/>
    <w:rsid w:val="003F2511"/>
    <w:rsid w:val="003F29CE"/>
    <w:rsid w:val="003F2C6C"/>
    <w:rsid w:val="003F2DCC"/>
    <w:rsid w:val="003F2E97"/>
    <w:rsid w:val="003F2EFC"/>
    <w:rsid w:val="003F2FD2"/>
    <w:rsid w:val="003F317E"/>
    <w:rsid w:val="003F31B5"/>
    <w:rsid w:val="003F32C8"/>
    <w:rsid w:val="003F3576"/>
    <w:rsid w:val="003F3714"/>
    <w:rsid w:val="003F3750"/>
    <w:rsid w:val="003F390C"/>
    <w:rsid w:val="003F39D4"/>
    <w:rsid w:val="003F3B78"/>
    <w:rsid w:val="003F3BB6"/>
    <w:rsid w:val="003F3C60"/>
    <w:rsid w:val="003F3CE8"/>
    <w:rsid w:val="003F3CFC"/>
    <w:rsid w:val="003F3D34"/>
    <w:rsid w:val="003F3DF1"/>
    <w:rsid w:val="003F3E44"/>
    <w:rsid w:val="003F407E"/>
    <w:rsid w:val="003F4088"/>
    <w:rsid w:val="003F4311"/>
    <w:rsid w:val="003F433B"/>
    <w:rsid w:val="003F43CE"/>
    <w:rsid w:val="003F46CD"/>
    <w:rsid w:val="003F46CF"/>
    <w:rsid w:val="003F4858"/>
    <w:rsid w:val="003F48E0"/>
    <w:rsid w:val="003F48E4"/>
    <w:rsid w:val="003F4AA9"/>
    <w:rsid w:val="003F4B9E"/>
    <w:rsid w:val="003F4BC9"/>
    <w:rsid w:val="003F4C1E"/>
    <w:rsid w:val="003F4DAD"/>
    <w:rsid w:val="003F4EA4"/>
    <w:rsid w:val="003F4F5F"/>
    <w:rsid w:val="003F4FAA"/>
    <w:rsid w:val="003F5024"/>
    <w:rsid w:val="003F50E4"/>
    <w:rsid w:val="003F5138"/>
    <w:rsid w:val="003F5185"/>
    <w:rsid w:val="003F5551"/>
    <w:rsid w:val="003F558A"/>
    <w:rsid w:val="003F55D7"/>
    <w:rsid w:val="003F566E"/>
    <w:rsid w:val="003F5808"/>
    <w:rsid w:val="003F5907"/>
    <w:rsid w:val="003F5B08"/>
    <w:rsid w:val="003F5B5D"/>
    <w:rsid w:val="003F5CCD"/>
    <w:rsid w:val="003F5D7E"/>
    <w:rsid w:val="003F5E62"/>
    <w:rsid w:val="003F60CB"/>
    <w:rsid w:val="003F60E0"/>
    <w:rsid w:val="003F60E1"/>
    <w:rsid w:val="003F647C"/>
    <w:rsid w:val="003F65E6"/>
    <w:rsid w:val="003F6737"/>
    <w:rsid w:val="003F6745"/>
    <w:rsid w:val="003F686A"/>
    <w:rsid w:val="003F69FB"/>
    <w:rsid w:val="003F6AD7"/>
    <w:rsid w:val="003F6FB4"/>
    <w:rsid w:val="003F702A"/>
    <w:rsid w:val="003F7415"/>
    <w:rsid w:val="003F7436"/>
    <w:rsid w:val="003F7471"/>
    <w:rsid w:val="003F7568"/>
    <w:rsid w:val="003F76FC"/>
    <w:rsid w:val="003F7705"/>
    <w:rsid w:val="003F783C"/>
    <w:rsid w:val="003F78DC"/>
    <w:rsid w:val="003F793D"/>
    <w:rsid w:val="003F7AAE"/>
    <w:rsid w:val="003F7D25"/>
    <w:rsid w:val="003F7E83"/>
    <w:rsid w:val="003F7EAF"/>
    <w:rsid w:val="003F7F8C"/>
    <w:rsid w:val="003F7FBF"/>
    <w:rsid w:val="004001E2"/>
    <w:rsid w:val="004002EB"/>
    <w:rsid w:val="00400407"/>
    <w:rsid w:val="00400418"/>
    <w:rsid w:val="00400435"/>
    <w:rsid w:val="00400510"/>
    <w:rsid w:val="00400685"/>
    <w:rsid w:val="00400715"/>
    <w:rsid w:val="00400985"/>
    <w:rsid w:val="00400A4E"/>
    <w:rsid w:val="00400AF6"/>
    <w:rsid w:val="00400B54"/>
    <w:rsid w:val="00400D74"/>
    <w:rsid w:val="00400D7B"/>
    <w:rsid w:val="004010F2"/>
    <w:rsid w:val="00401206"/>
    <w:rsid w:val="004014C7"/>
    <w:rsid w:val="004014F9"/>
    <w:rsid w:val="004015EE"/>
    <w:rsid w:val="00401691"/>
    <w:rsid w:val="00401697"/>
    <w:rsid w:val="004017D2"/>
    <w:rsid w:val="0040190C"/>
    <w:rsid w:val="004019AA"/>
    <w:rsid w:val="00401AE4"/>
    <w:rsid w:val="00401B26"/>
    <w:rsid w:val="00401B8C"/>
    <w:rsid w:val="00401C57"/>
    <w:rsid w:val="00401C70"/>
    <w:rsid w:val="00401CF1"/>
    <w:rsid w:val="00401DE1"/>
    <w:rsid w:val="00401FA2"/>
    <w:rsid w:val="00401FAC"/>
    <w:rsid w:val="00401FBD"/>
    <w:rsid w:val="00401FEC"/>
    <w:rsid w:val="004021BF"/>
    <w:rsid w:val="00402331"/>
    <w:rsid w:val="0040233B"/>
    <w:rsid w:val="004023B5"/>
    <w:rsid w:val="00402410"/>
    <w:rsid w:val="0040275B"/>
    <w:rsid w:val="004027D2"/>
    <w:rsid w:val="00402811"/>
    <w:rsid w:val="00402868"/>
    <w:rsid w:val="00402BF7"/>
    <w:rsid w:val="00402F90"/>
    <w:rsid w:val="00403035"/>
    <w:rsid w:val="004030AA"/>
    <w:rsid w:val="004031FC"/>
    <w:rsid w:val="004033DC"/>
    <w:rsid w:val="0040343A"/>
    <w:rsid w:val="00403527"/>
    <w:rsid w:val="0040361D"/>
    <w:rsid w:val="00403711"/>
    <w:rsid w:val="00403734"/>
    <w:rsid w:val="00403937"/>
    <w:rsid w:val="00403A08"/>
    <w:rsid w:val="00403A5B"/>
    <w:rsid w:val="00403E84"/>
    <w:rsid w:val="004041EA"/>
    <w:rsid w:val="00404255"/>
    <w:rsid w:val="004043A3"/>
    <w:rsid w:val="0040446B"/>
    <w:rsid w:val="004048FA"/>
    <w:rsid w:val="00404AE4"/>
    <w:rsid w:val="00404B81"/>
    <w:rsid w:val="00404C96"/>
    <w:rsid w:val="00404CC6"/>
    <w:rsid w:val="00404D45"/>
    <w:rsid w:val="00404DF2"/>
    <w:rsid w:val="00404DF5"/>
    <w:rsid w:val="00404E5B"/>
    <w:rsid w:val="00404FFA"/>
    <w:rsid w:val="004053DA"/>
    <w:rsid w:val="004053DF"/>
    <w:rsid w:val="00405454"/>
    <w:rsid w:val="0040557B"/>
    <w:rsid w:val="0040559B"/>
    <w:rsid w:val="004055F9"/>
    <w:rsid w:val="00405623"/>
    <w:rsid w:val="00405699"/>
    <w:rsid w:val="004056C8"/>
    <w:rsid w:val="004058F1"/>
    <w:rsid w:val="00405A82"/>
    <w:rsid w:val="00405B76"/>
    <w:rsid w:val="00405B96"/>
    <w:rsid w:val="00405C57"/>
    <w:rsid w:val="00405D7D"/>
    <w:rsid w:val="00405DBC"/>
    <w:rsid w:val="0040602D"/>
    <w:rsid w:val="00406177"/>
    <w:rsid w:val="00406293"/>
    <w:rsid w:val="004062B2"/>
    <w:rsid w:val="0040637C"/>
    <w:rsid w:val="00406382"/>
    <w:rsid w:val="0040648A"/>
    <w:rsid w:val="00406685"/>
    <w:rsid w:val="004066B9"/>
    <w:rsid w:val="004068B4"/>
    <w:rsid w:val="0040696F"/>
    <w:rsid w:val="00406A41"/>
    <w:rsid w:val="00406B15"/>
    <w:rsid w:val="00406CD3"/>
    <w:rsid w:val="00406F5C"/>
    <w:rsid w:val="0040714E"/>
    <w:rsid w:val="00407208"/>
    <w:rsid w:val="0040728C"/>
    <w:rsid w:val="0040738E"/>
    <w:rsid w:val="004074D8"/>
    <w:rsid w:val="004075DA"/>
    <w:rsid w:val="004076B4"/>
    <w:rsid w:val="00407718"/>
    <w:rsid w:val="0040772C"/>
    <w:rsid w:val="00407799"/>
    <w:rsid w:val="004078E9"/>
    <w:rsid w:val="00407937"/>
    <w:rsid w:val="0040794D"/>
    <w:rsid w:val="00407A82"/>
    <w:rsid w:val="00407B29"/>
    <w:rsid w:val="00407B42"/>
    <w:rsid w:val="00407E90"/>
    <w:rsid w:val="00407E97"/>
    <w:rsid w:val="00407F1E"/>
    <w:rsid w:val="00407F60"/>
    <w:rsid w:val="00407F9B"/>
    <w:rsid w:val="00410519"/>
    <w:rsid w:val="004106BD"/>
    <w:rsid w:val="00410974"/>
    <w:rsid w:val="00410A2D"/>
    <w:rsid w:val="00410B4C"/>
    <w:rsid w:val="00410C29"/>
    <w:rsid w:val="00410D2B"/>
    <w:rsid w:val="00410E3F"/>
    <w:rsid w:val="0041104C"/>
    <w:rsid w:val="0041117D"/>
    <w:rsid w:val="00411493"/>
    <w:rsid w:val="004114C6"/>
    <w:rsid w:val="0041153D"/>
    <w:rsid w:val="00411617"/>
    <w:rsid w:val="00411685"/>
    <w:rsid w:val="00411B1A"/>
    <w:rsid w:val="00411B33"/>
    <w:rsid w:val="00411CCA"/>
    <w:rsid w:val="00411D1A"/>
    <w:rsid w:val="00411D58"/>
    <w:rsid w:val="00411EE4"/>
    <w:rsid w:val="00411F85"/>
    <w:rsid w:val="00412063"/>
    <w:rsid w:val="00412274"/>
    <w:rsid w:val="00412322"/>
    <w:rsid w:val="00412372"/>
    <w:rsid w:val="00412487"/>
    <w:rsid w:val="0041262E"/>
    <w:rsid w:val="0041271B"/>
    <w:rsid w:val="0041279B"/>
    <w:rsid w:val="004129E4"/>
    <w:rsid w:val="00412A23"/>
    <w:rsid w:val="00412AB8"/>
    <w:rsid w:val="00412ABF"/>
    <w:rsid w:val="00412CC7"/>
    <w:rsid w:val="004130AE"/>
    <w:rsid w:val="00413208"/>
    <w:rsid w:val="00413258"/>
    <w:rsid w:val="004132EB"/>
    <w:rsid w:val="00413316"/>
    <w:rsid w:val="00413367"/>
    <w:rsid w:val="00413444"/>
    <w:rsid w:val="0041344A"/>
    <w:rsid w:val="00413586"/>
    <w:rsid w:val="004136AE"/>
    <w:rsid w:val="00413AFD"/>
    <w:rsid w:val="00413C85"/>
    <w:rsid w:val="00413D80"/>
    <w:rsid w:val="00413E94"/>
    <w:rsid w:val="0041400E"/>
    <w:rsid w:val="004143F8"/>
    <w:rsid w:val="0041442A"/>
    <w:rsid w:val="00414434"/>
    <w:rsid w:val="0041470A"/>
    <w:rsid w:val="004147AA"/>
    <w:rsid w:val="0041483D"/>
    <w:rsid w:val="00414854"/>
    <w:rsid w:val="004149AA"/>
    <w:rsid w:val="00414BD2"/>
    <w:rsid w:val="00414C25"/>
    <w:rsid w:val="00414CBE"/>
    <w:rsid w:val="00414D7B"/>
    <w:rsid w:val="00414DEC"/>
    <w:rsid w:val="00414E11"/>
    <w:rsid w:val="00414E25"/>
    <w:rsid w:val="0041502E"/>
    <w:rsid w:val="00415159"/>
    <w:rsid w:val="00415161"/>
    <w:rsid w:val="004152EE"/>
    <w:rsid w:val="00415303"/>
    <w:rsid w:val="0041533E"/>
    <w:rsid w:val="00415439"/>
    <w:rsid w:val="004154EE"/>
    <w:rsid w:val="004158E3"/>
    <w:rsid w:val="004159F9"/>
    <w:rsid w:val="00415A68"/>
    <w:rsid w:val="00415AAD"/>
    <w:rsid w:val="00415B96"/>
    <w:rsid w:val="00415D6C"/>
    <w:rsid w:val="00415EFA"/>
    <w:rsid w:val="00415FB8"/>
    <w:rsid w:val="00416024"/>
    <w:rsid w:val="00416580"/>
    <w:rsid w:val="00416628"/>
    <w:rsid w:val="00416737"/>
    <w:rsid w:val="004167A2"/>
    <w:rsid w:val="004167BF"/>
    <w:rsid w:val="0041689E"/>
    <w:rsid w:val="00416A43"/>
    <w:rsid w:val="00416B52"/>
    <w:rsid w:val="00416CA5"/>
    <w:rsid w:val="00416CE0"/>
    <w:rsid w:val="00416CE9"/>
    <w:rsid w:val="004170F5"/>
    <w:rsid w:val="00417175"/>
    <w:rsid w:val="0041719D"/>
    <w:rsid w:val="004171A9"/>
    <w:rsid w:val="004171AD"/>
    <w:rsid w:val="004172F2"/>
    <w:rsid w:val="00417454"/>
    <w:rsid w:val="0041747B"/>
    <w:rsid w:val="004174B0"/>
    <w:rsid w:val="0041751F"/>
    <w:rsid w:val="004177C4"/>
    <w:rsid w:val="004177C5"/>
    <w:rsid w:val="004177E0"/>
    <w:rsid w:val="004178B9"/>
    <w:rsid w:val="00417C27"/>
    <w:rsid w:val="00417CE6"/>
    <w:rsid w:val="00417E48"/>
    <w:rsid w:val="00417E92"/>
    <w:rsid w:val="00417FB2"/>
    <w:rsid w:val="00420096"/>
    <w:rsid w:val="004203D1"/>
    <w:rsid w:val="00420444"/>
    <w:rsid w:val="00420503"/>
    <w:rsid w:val="004205BD"/>
    <w:rsid w:val="00420680"/>
    <w:rsid w:val="004207B5"/>
    <w:rsid w:val="00420829"/>
    <w:rsid w:val="004208CB"/>
    <w:rsid w:val="00420A37"/>
    <w:rsid w:val="00420A81"/>
    <w:rsid w:val="00420B5D"/>
    <w:rsid w:val="00420B88"/>
    <w:rsid w:val="00420D87"/>
    <w:rsid w:val="00420DDD"/>
    <w:rsid w:val="00420DEF"/>
    <w:rsid w:val="00420E2B"/>
    <w:rsid w:val="00420F36"/>
    <w:rsid w:val="00420FD2"/>
    <w:rsid w:val="0042105A"/>
    <w:rsid w:val="00421123"/>
    <w:rsid w:val="004212A1"/>
    <w:rsid w:val="004212A2"/>
    <w:rsid w:val="0042137B"/>
    <w:rsid w:val="004213ED"/>
    <w:rsid w:val="0042141F"/>
    <w:rsid w:val="004216E4"/>
    <w:rsid w:val="004216EC"/>
    <w:rsid w:val="00421745"/>
    <w:rsid w:val="0042175F"/>
    <w:rsid w:val="004217B3"/>
    <w:rsid w:val="00421814"/>
    <w:rsid w:val="004218CD"/>
    <w:rsid w:val="00421B01"/>
    <w:rsid w:val="00421BA2"/>
    <w:rsid w:val="00421D57"/>
    <w:rsid w:val="00421EE5"/>
    <w:rsid w:val="00421F0A"/>
    <w:rsid w:val="00422096"/>
    <w:rsid w:val="0042218B"/>
    <w:rsid w:val="0042229D"/>
    <w:rsid w:val="004223C9"/>
    <w:rsid w:val="004223F9"/>
    <w:rsid w:val="00422487"/>
    <w:rsid w:val="0042248F"/>
    <w:rsid w:val="00422872"/>
    <w:rsid w:val="004229CE"/>
    <w:rsid w:val="00422C2F"/>
    <w:rsid w:val="00422C66"/>
    <w:rsid w:val="00422D08"/>
    <w:rsid w:val="00422D4F"/>
    <w:rsid w:val="00422D7A"/>
    <w:rsid w:val="00422E2B"/>
    <w:rsid w:val="00422EAD"/>
    <w:rsid w:val="00423003"/>
    <w:rsid w:val="0042313F"/>
    <w:rsid w:val="0042316F"/>
    <w:rsid w:val="00423214"/>
    <w:rsid w:val="004234A0"/>
    <w:rsid w:val="00423603"/>
    <w:rsid w:val="004236C8"/>
    <w:rsid w:val="004239C1"/>
    <w:rsid w:val="00423A3A"/>
    <w:rsid w:val="00423AC7"/>
    <w:rsid w:val="00423B30"/>
    <w:rsid w:val="00423BA3"/>
    <w:rsid w:val="00423C15"/>
    <w:rsid w:val="00423C4A"/>
    <w:rsid w:val="00423CF5"/>
    <w:rsid w:val="00423DFB"/>
    <w:rsid w:val="00424139"/>
    <w:rsid w:val="0042413A"/>
    <w:rsid w:val="004241C5"/>
    <w:rsid w:val="00424386"/>
    <w:rsid w:val="004243D1"/>
    <w:rsid w:val="004243E7"/>
    <w:rsid w:val="004246B3"/>
    <w:rsid w:val="00424765"/>
    <w:rsid w:val="0042488E"/>
    <w:rsid w:val="00424984"/>
    <w:rsid w:val="00424AD2"/>
    <w:rsid w:val="00424B11"/>
    <w:rsid w:val="00424BF0"/>
    <w:rsid w:val="00424BF4"/>
    <w:rsid w:val="00424C5A"/>
    <w:rsid w:val="00424CDC"/>
    <w:rsid w:val="00424CED"/>
    <w:rsid w:val="00424DA4"/>
    <w:rsid w:val="00425010"/>
    <w:rsid w:val="004251BF"/>
    <w:rsid w:val="00425356"/>
    <w:rsid w:val="00425395"/>
    <w:rsid w:val="004253B9"/>
    <w:rsid w:val="00425406"/>
    <w:rsid w:val="00425440"/>
    <w:rsid w:val="0042545E"/>
    <w:rsid w:val="004255AC"/>
    <w:rsid w:val="0042563B"/>
    <w:rsid w:val="00425653"/>
    <w:rsid w:val="0042567C"/>
    <w:rsid w:val="004256AA"/>
    <w:rsid w:val="004256F4"/>
    <w:rsid w:val="00425717"/>
    <w:rsid w:val="00425A70"/>
    <w:rsid w:val="00425D27"/>
    <w:rsid w:val="00425D90"/>
    <w:rsid w:val="00425E69"/>
    <w:rsid w:val="00425EB7"/>
    <w:rsid w:val="00425F65"/>
    <w:rsid w:val="00425FA3"/>
    <w:rsid w:val="00425FCA"/>
    <w:rsid w:val="004260DC"/>
    <w:rsid w:val="00426324"/>
    <w:rsid w:val="00426369"/>
    <w:rsid w:val="004263DE"/>
    <w:rsid w:val="0042657F"/>
    <w:rsid w:val="0042661D"/>
    <w:rsid w:val="00426647"/>
    <w:rsid w:val="004266AD"/>
    <w:rsid w:val="00426737"/>
    <w:rsid w:val="00426A5B"/>
    <w:rsid w:val="00426ACD"/>
    <w:rsid w:val="00426B06"/>
    <w:rsid w:val="00426BF8"/>
    <w:rsid w:val="00426D5A"/>
    <w:rsid w:val="00426D8C"/>
    <w:rsid w:val="00426EDC"/>
    <w:rsid w:val="004271B4"/>
    <w:rsid w:val="0042721C"/>
    <w:rsid w:val="004273A4"/>
    <w:rsid w:val="00427585"/>
    <w:rsid w:val="00427681"/>
    <w:rsid w:val="004277E4"/>
    <w:rsid w:val="004278B6"/>
    <w:rsid w:val="00427920"/>
    <w:rsid w:val="00427977"/>
    <w:rsid w:val="00427A94"/>
    <w:rsid w:val="00427C20"/>
    <w:rsid w:val="00427C3F"/>
    <w:rsid w:val="00427D8B"/>
    <w:rsid w:val="00427DA3"/>
    <w:rsid w:val="00427E94"/>
    <w:rsid w:val="00427F97"/>
    <w:rsid w:val="004300D1"/>
    <w:rsid w:val="00430124"/>
    <w:rsid w:val="004301E0"/>
    <w:rsid w:val="0043037D"/>
    <w:rsid w:val="004306A7"/>
    <w:rsid w:val="00430855"/>
    <w:rsid w:val="004308E8"/>
    <w:rsid w:val="0043091A"/>
    <w:rsid w:val="00430ACB"/>
    <w:rsid w:val="00430C86"/>
    <w:rsid w:val="00430EA3"/>
    <w:rsid w:val="00430F2A"/>
    <w:rsid w:val="0043111D"/>
    <w:rsid w:val="0043125E"/>
    <w:rsid w:val="004312FC"/>
    <w:rsid w:val="00431353"/>
    <w:rsid w:val="004313BC"/>
    <w:rsid w:val="004314A1"/>
    <w:rsid w:val="00431655"/>
    <w:rsid w:val="00431772"/>
    <w:rsid w:val="00431907"/>
    <w:rsid w:val="00431995"/>
    <w:rsid w:val="00431A8B"/>
    <w:rsid w:val="00431BAE"/>
    <w:rsid w:val="00431C2E"/>
    <w:rsid w:val="00431C79"/>
    <w:rsid w:val="004320D8"/>
    <w:rsid w:val="0043243C"/>
    <w:rsid w:val="004325B8"/>
    <w:rsid w:val="0043267D"/>
    <w:rsid w:val="00432687"/>
    <w:rsid w:val="0043273D"/>
    <w:rsid w:val="00432B68"/>
    <w:rsid w:val="00432B97"/>
    <w:rsid w:val="00432BFE"/>
    <w:rsid w:val="00432C5F"/>
    <w:rsid w:val="00432CFE"/>
    <w:rsid w:val="00432F20"/>
    <w:rsid w:val="00432FCA"/>
    <w:rsid w:val="004332B2"/>
    <w:rsid w:val="00433306"/>
    <w:rsid w:val="004333FB"/>
    <w:rsid w:val="00433403"/>
    <w:rsid w:val="0043341A"/>
    <w:rsid w:val="00433618"/>
    <w:rsid w:val="004336B6"/>
    <w:rsid w:val="004336E5"/>
    <w:rsid w:val="00433806"/>
    <w:rsid w:val="00433831"/>
    <w:rsid w:val="0043389D"/>
    <w:rsid w:val="004338B6"/>
    <w:rsid w:val="004339B0"/>
    <w:rsid w:val="004339CE"/>
    <w:rsid w:val="00433A76"/>
    <w:rsid w:val="00433A94"/>
    <w:rsid w:val="00433B05"/>
    <w:rsid w:val="00433C26"/>
    <w:rsid w:val="00433C41"/>
    <w:rsid w:val="00433DB0"/>
    <w:rsid w:val="00433DB7"/>
    <w:rsid w:val="00433F10"/>
    <w:rsid w:val="00433FBE"/>
    <w:rsid w:val="004341B2"/>
    <w:rsid w:val="0043438D"/>
    <w:rsid w:val="004343A6"/>
    <w:rsid w:val="004343A8"/>
    <w:rsid w:val="004343BB"/>
    <w:rsid w:val="004344F3"/>
    <w:rsid w:val="004347CC"/>
    <w:rsid w:val="004347DD"/>
    <w:rsid w:val="00434867"/>
    <w:rsid w:val="0043495A"/>
    <w:rsid w:val="00434991"/>
    <w:rsid w:val="00434BD8"/>
    <w:rsid w:val="004351D9"/>
    <w:rsid w:val="004353E1"/>
    <w:rsid w:val="0043544B"/>
    <w:rsid w:val="00435495"/>
    <w:rsid w:val="004354D8"/>
    <w:rsid w:val="004355A0"/>
    <w:rsid w:val="004359DB"/>
    <w:rsid w:val="00435AAA"/>
    <w:rsid w:val="00435B31"/>
    <w:rsid w:val="00435BD2"/>
    <w:rsid w:val="00435E76"/>
    <w:rsid w:val="0043620B"/>
    <w:rsid w:val="00436573"/>
    <w:rsid w:val="004366BF"/>
    <w:rsid w:val="00436843"/>
    <w:rsid w:val="004368A5"/>
    <w:rsid w:val="0043691A"/>
    <w:rsid w:val="004369CC"/>
    <w:rsid w:val="004369F2"/>
    <w:rsid w:val="00436A98"/>
    <w:rsid w:val="00436BE6"/>
    <w:rsid w:val="00436C7E"/>
    <w:rsid w:val="00436C97"/>
    <w:rsid w:val="00436D96"/>
    <w:rsid w:val="00436E33"/>
    <w:rsid w:val="00436E40"/>
    <w:rsid w:val="00436E71"/>
    <w:rsid w:val="00436EF2"/>
    <w:rsid w:val="00436F04"/>
    <w:rsid w:val="00437189"/>
    <w:rsid w:val="00437357"/>
    <w:rsid w:val="00437377"/>
    <w:rsid w:val="004377AA"/>
    <w:rsid w:val="004377E9"/>
    <w:rsid w:val="004378EB"/>
    <w:rsid w:val="00437902"/>
    <w:rsid w:val="00437BC2"/>
    <w:rsid w:val="00437BEB"/>
    <w:rsid w:val="00437C5D"/>
    <w:rsid w:val="00437E82"/>
    <w:rsid w:val="00437FA5"/>
    <w:rsid w:val="00440044"/>
    <w:rsid w:val="004400A9"/>
    <w:rsid w:val="0044012A"/>
    <w:rsid w:val="00440137"/>
    <w:rsid w:val="004403E1"/>
    <w:rsid w:val="004404EA"/>
    <w:rsid w:val="004406AE"/>
    <w:rsid w:val="004406CC"/>
    <w:rsid w:val="00440760"/>
    <w:rsid w:val="00440790"/>
    <w:rsid w:val="00440804"/>
    <w:rsid w:val="0044081D"/>
    <w:rsid w:val="00440B20"/>
    <w:rsid w:val="00440B33"/>
    <w:rsid w:val="00440B38"/>
    <w:rsid w:val="00440B97"/>
    <w:rsid w:val="00440BC2"/>
    <w:rsid w:val="00440D69"/>
    <w:rsid w:val="00440DB1"/>
    <w:rsid w:val="00440DD8"/>
    <w:rsid w:val="00440DFA"/>
    <w:rsid w:val="0044107E"/>
    <w:rsid w:val="00441152"/>
    <w:rsid w:val="00441163"/>
    <w:rsid w:val="004411A2"/>
    <w:rsid w:val="0044139B"/>
    <w:rsid w:val="004413C4"/>
    <w:rsid w:val="00441479"/>
    <w:rsid w:val="00441573"/>
    <w:rsid w:val="004415FD"/>
    <w:rsid w:val="00441615"/>
    <w:rsid w:val="004416B7"/>
    <w:rsid w:val="00441700"/>
    <w:rsid w:val="00441727"/>
    <w:rsid w:val="00441743"/>
    <w:rsid w:val="004418F1"/>
    <w:rsid w:val="00441928"/>
    <w:rsid w:val="004419E6"/>
    <w:rsid w:val="00441A19"/>
    <w:rsid w:val="00441AB2"/>
    <w:rsid w:val="00441B96"/>
    <w:rsid w:val="00441C92"/>
    <w:rsid w:val="00441CE4"/>
    <w:rsid w:val="00441F02"/>
    <w:rsid w:val="00442000"/>
    <w:rsid w:val="00442386"/>
    <w:rsid w:val="004423BE"/>
    <w:rsid w:val="0044253C"/>
    <w:rsid w:val="00442565"/>
    <w:rsid w:val="0044259D"/>
    <w:rsid w:val="00442741"/>
    <w:rsid w:val="004428B6"/>
    <w:rsid w:val="004428D4"/>
    <w:rsid w:val="00442A13"/>
    <w:rsid w:val="00442A96"/>
    <w:rsid w:val="00442DA1"/>
    <w:rsid w:val="00442E1C"/>
    <w:rsid w:val="00442E2D"/>
    <w:rsid w:val="00442ECB"/>
    <w:rsid w:val="00442F6B"/>
    <w:rsid w:val="00442FC1"/>
    <w:rsid w:val="0044321F"/>
    <w:rsid w:val="00443229"/>
    <w:rsid w:val="0044328E"/>
    <w:rsid w:val="00443547"/>
    <w:rsid w:val="00443626"/>
    <w:rsid w:val="004437DF"/>
    <w:rsid w:val="00443824"/>
    <w:rsid w:val="00443A8E"/>
    <w:rsid w:val="00443C6A"/>
    <w:rsid w:val="00443E79"/>
    <w:rsid w:val="00443F13"/>
    <w:rsid w:val="00443F65"/>
    <w:rsid w:val="0044407B"/>
    <w:rsid w:val="004440D8"/>
    <w:rsid w:val="0044412B"/>
    <w:rsid w:val="0044417B"/>
    <w:rsid w:val="00444190"/>
    <w:rsid w:val="00444244"/>
    <w:rsid w:val="004443A8"/>
    <w:rsid w:val="004444BD"/>
    <w:rsid w:val="00444514"/>
    <w:rsid w:val="00444950"/>
    <w:rsid w:val="00444D3A"/>
    <w:rsid w:val="00444D64"/>
    <w:rsid w:val="00444ED4"/>
    <w:rsid w:val="0044535E"/>
    <w:rsid w:val="004455D7"/>
    <w:rsid w:val="0044586F"/>
    <w:rsid w:val="00445950"/>
    <w:rsid w:val="004459D2"/>
    <w:rsid w:val="00445AAC"/>
    <w:rsid w:val="00445AB5"/>
    <w:rsid w:val="00445B49"/>
    <w:rsid w:val="00445B4F"/>
    <w:rsid w:val="00445C5E"/>
    <w:rsid w:val="00445CB9"/>
    <w:rsid w:val="00445D63"/>
    <w:rsid w:val="00445E0B"/>
    <w:rsid w:val="00445EEF"/>
    <w:rsid w:val="00445F92"/>
    <w:rsid w:val="00445FAE"/>
    <w:rsid w:val="00445FBB"/>
    <w:rsid w:val="00445FCA"/>
    <w:rsid w:val="00446147"/>
    <w:rsid w:val="0044624F"/>
    <w:rsid w:val="0044667C"/>
    <w:rsid w:val="004468D4"/>
    <w:rsid w:val="004468E7"/>
    <w:rsid w:val="0044696D"/>
    <w:rsid w:val="00446986"/>
    <w:rsid w:val="00446BA3"/>
    <w:rsid w:val="00446BB9"/>
    <w:rsid w:val="00446C2F"/>
    <w:rsid w:val="00446C95"/>
    <w:rsid w:val="00446CCA"/>
    <w:rsid w:val="00446CE4"/>
    <w:rsid w:val="00446E50"/>
    <w:rsid w:val="00446EB3"/>
    <w:rsid w:val="00447196"/>
    <w:rsid w:val="004471E5"/>
    <w:rsid w:val="004471EF"/>
    <w:rsid w:val="00447245"/>
    <w:rsid w:val="00447346"/>
    <w:rsid w:val="004473CA"/>
    <w:rsid w:val="004473D6"/>
    <w:rsid w:val="0044753D"/>
    <w:rsid w:val="004475E3"/>
    <w:rsid w:val="00447612"/>
    <w:rsid w:val="00447662"/>
    <w:rsid w:val="004477EA"/>
    <w:rsid w:val="00447853"/>
    <w:rsid w:val="00447992"/>
    <w:rsid w:val="00447BA1"/>
    <w:rsid w:val="00447D80"/>
    <w:rsid w:val="00447DD1"/>
    <w:rsid w:val="00447E03"/>
    <w:rsid w:val="00447F6D"/>
    <w:rsid w:val="00450142"/>
    <w:rsid w:val="004501D1"/>
    <w:rsid w:val="004501E6"/>
    <w:rsid w:val="00450282"/>
    <w:rsid w:val="0045031D"/>
    <w:rsid w:val="00450326"/>
    <w:rsid w:val="0045060A"/>
    <w:rsid w:val="00450747"/>
    <w:rsid w:val="0045083B"/>
    <w:rsid w:val="00450951"/>
    <w:rsid w:val="00450A32"/>
    <w:rsid w:val="00450B51"/>
    <w:rsid w:val="00450BB4"/>
    <w:rsid w:val="00450DA3"/>
    <w:rsid w:val="00450E10"/>
    <w:rsid w:val="00450FF6"/>
    <w:rsid w:val="00451114"/>
    <w:rsid w:val="00451161"/>
    <w:rsid w:val="0045120C"/>
    <w:rsid w:val="004512EC"/>
    <w:rsid w:val="00451441"/>
    <w:rsid w:val="004516EE"/>
    <w:rsid w:val="00451734"/>
    <w:rsid w:val="004517A4"/>
    <w:rsid w:val="00451832"/>
    <w:rsid w:val="0045186E"/>
    <w:rsid w:val="0045194C"/>
    <w:rsid w:val="0045194D"/>
    <w:rsid w:val="00451C05"/>
    <w:rsid w:val="00451CBA"/>
    <w:rsid w:val="00451D82"/>
    <w:rsid w:val="00451E0E"/>
    <w:rsid w:val="00451E22"/>
    <w:rsid w:val="00451EAD"/>
    <w:rsid w:val="00451F87"/>
    <w:rsid w:val="004520E5"/>
    <w:rsid w:val="0045249F"/>
    <w:rsid w:val="00452807"/>
    <w:rsid w:val="00452961"/>
    <w:rsid w:val="00452A4F"/>
    <w:rsid w:val="00452C0E"/>
    <w:rsid w:val="00452CA6"/>
    <w:rsid w:val="00452D05"/>
    <w:rsid w:val="00452E38"/>
    <w:rsid w:val="00452E6B"/>
    <w:rsid w:val="00452E8A"/>
    <w:rsid w:val="00452EC7"/>
    <w:rsid w:val="00452EEE"/>
    <w:rsid w:val="00452F61"/>
    <w:rsid w:val="00452FF8"/>
    <w:rsid w:val="004530AD"/>
    <w:rsid w:val="0045325B"/>
    <w:rsid w:val="00453287"/>
    <w:rsid w:val="00453407"/>
    <w:rsid w:val="00453596"/>
    <w:rsid w:val="00453694"/>
    <w:rsid w:val="004536A8"/>
    <w:rsid w:val="00453705"/>
    <w:rsid w:val="00453750"/>
    <w:rsid w:val="00453835"/>
    <w:rsid w:val="00453B0A"/>
    <w:rsid w:val="00453B94"/>
    <w:rsid w:val="00453B97"/>
    <w:rsid w:val="00453CA4"/>
    <w:rsid w:val="00453CF3"/>
    <w:rsid w:val="00453D20"/>
    <w:rsid w:val="00453E13"/>
    <w:rsid w:val="00453E55"/>
    <w:rsid w:val="00453E71"/>
    <w:rsid w:val="00453EEF"/>
    <w:rsid w:val="00453F25"/>
    <w:rsid w:val="00454126"/>
    <w:rsid w:val="0045414D"/>
    <w:rsid w:val="004541E4"/>
    <w:rsid w:val="0045424C"/>
    <w:rsid w:val="0045435F"/>
    <w:rsid w:val="004543B2"/>
    <w:rsid w:val="00454444"/>
    <w:rsid w:val="00454989"/>
    <w:rsid w:val="004549ED"/>
    <w:rsid w:val="00454AA2"/>
    <w:rsid w:val="00454AA4"/>
    <w:rsid w:val="00454AB2"/>
    <w:rsid w:val="00454B57"/>
    <w:rsid w:val="00454D8C"/>
    <w:rsid w:val="00454EBF"/>
    <w:rsid w:val="00454FD9"/>
    <w:rsid w:val="00455065"/>
    <w:rsid w:val="00455625"/>
    <w:rsid w:val="00455823"/>
    <w:rsid w:val="00455842"/>
    <w:rsid w:val="004558C7"/>
    <w:rsid w:val="004558F2"/>
    <w:rsid w:val="00455929"/>
    <w:rsid w:val="00455A12"/>
    <w:rsid w:val="00455A3A"/>
    <w:rsid w:val="00455AC1"/>
    <w:rsid w:val="00455C3B"/>
    <w:rsid w:val="00455D68"/>
    <w:rsid w:val="00455E1C"/>
    <w:rsid w:val="00455E5D"/>
    <w:rsid w:val="00456036"/>
    <w:rsid w:val="004560D3"/>
    <w:rsid w:val="0045633B"/>
    <w:rsid w:val="00456635"/>
    <w:rsid w:val="0045663C"/>
    <w:rsid w:val="00456681"/>
    <w:rsid w:val="00456890"/>
    <w:rsid w:val="00456941"/>
    <w:rsid w:val="00456A6A"/>
    <w:rsid w:val="00456AFE"/>
    <w:rsid w:val="00456D63"/>
    <w:rsid w:val="00456D7E"/>
    <w:rsid w:val="00456EBA"/>
    <w:rsid w:val="00456F97"/>
    <w:rsid w:val="00457117"/>
    <w:rsid w:val="0045713A"/>
    <w:rsid w:val="0045714D"/>
    <w:rsid w:val="0045724C"/>
    <w:rsid w:val="0045727F"/>
    <w:rsid w:val="00457395"/>
    <w:rsid w:val="0045742E"/>
    <w:rsid w:val="00457485"/>
    <w:rsid w:val="00457491"/>
    <w:rsid w:val="00457495"/>
    <w:rsid w:val="004574C9"/>
    <w:rsid w:val="004574EA"/>
    <w:rsid w:val="0045751A"/>
    <w:rsid w:val="00457685"/>
    <w:rsid w:val="004576B4"/>
    <w:rsid w:val="0045770F"/>
    <w:rsid w:val="00457904"/>
    <w:rsid w:val="00457A86"/>
    <w:rsid w:val="00457B4B"/>
    <w:rsid w:val="00457B97"/>
    <w:rsid w:val="00457C81"/>
    <w:rsid w:val="00457CD5"/>
    <w:rsid w:val="00457D06"/>
    <w:rsid w:val="00457D6D"/>
    <w:rsid w:val="00457D8C"/>
    <w:rsid w:val="00457DBF"/>
    <w:rsid w:val="00457DD9"/>
    <w:rsid w:val="0046005A"/>
    <w:rsid w:val="004600FB"/>
    <w:rsid w:val="0046011E"/>
    <w:rsid w:val="00460244"/>
    <w:rsid w:val="00460529"/>
    <w:rsid w:val="0046066A"/>
    <w:rsid w:val="004606EF"/>
    <w:rsid w:val="0046077A"/>
    <w:rsid w:val="004607BB"/>
    <w:rsid w:val="004608A6"/>
    <w:rsid w:val="004609C3"/>
    <w:rsid w:val="00460A02"/>
    <w:rsid w:val="00460C01"/>
    <w:rsid w:val="00460E25"/>
    <w:rsid w:val="00460FBC"/>
    <w:rsid w:val="004612FE"/>
    <w:rsid w:val="00461496"/>
    <w:rsid w:val="0046154A"/>
    <w:rsid w:val="00461701"/>
    <w:rsid w:val="00461714"/>
    <w:rsid w:val="0046193B"/>
    <w:rsid w:val="00461986"/>
    <w:rsid w:val="004619BD"/>
    <w:rsid w:val="00461BF4"/>
    <w:rsid w:val="00461CEB"/>
    <w:rsid w:val="00461D86"/>
    <w:rsid w:val="00461EE5"/>
    <w:rsid w:val="00461FCD"/>
    <w:rsid w:val="00462058"/>
    <w:rsid w:val="00462078"/>
    <w:rsid w:val="004623B8"/>
    <w:rsid w:val="00462413"/>
    <w:rsid w:val="0046241E"/>
    <w:rsid w:val="004624C3"/>
    <w:rsid w:val="004625EA"/>
    <w:rsid w:val="0046267C"/>
    <w:rsid w:val="004626FA"/>
    <w:rsid w:val="004627F9"/>
    <w:rsid w:val="00462804"/>
    <w:rsid w:val="004628BA"/>
    <w:rsid w:val="00462A9A"/>
    <w:rsid w:val="00462AE2"/>
    <w:rsid w:val="00462B1D"/>
    <w:rsid w:val="00462B9D"/>
    <w:rsid w:val="00462C00"/>
    <w:rsid w:val="00462C14"/>
    <w:rsid w:val="00462D53"/>
    <w:rsid w:val="00462E97"/>
    <w:rsid w:val="00462EC5"/>
    <w:rsid w:val="00462F75"/>
    <w:rsid w:val="00462FB4"/>
    <w:rsid w:val="00463069"/>
    <w:rsid w:val="00463188"/>
    <w:rsid w:val="00463264"/>
    <w:rsid w:val="0046326C"/>
    <w:rsid w:val="00463300"/>
    <w:rsid w:val="00463316"/>
    <w:rsid w:val="00463321"/>
    <w:rsid w:val="00463384"/>
    <w:rsid w:val="00463575"/>
    <w:rsid w:val="004635F7"/>
    <w:rsid w:val="004638C9"/>
    <w:rsid w:val="004638F1"/>
    <w:rsid w:val="00463964"/>
    <w:rsid w:val="00463A35"/>
    <w:rsid w:val="00463BCB"/>
    <w:rsid w:val="00463D6F"/>
    <w:rsid w:val="00463D83"/>
    <w:rsid w:val="00463DCB"/>
    <w:rsid w:val="00463E1F"/>
    <w:rsid w:val="00463E60"/>
    <w:rsid w:val="00463E68"/>
    <w:rsid w:val="00463F66"/>
    <w:rsid w:val="00463FE8"/>
    <w:rsid w:val="004641A3"/>
    <w:rsid w:val="004641F0"/>
    <w:rsid w:val="00464248"/>
    <w:rsid w:val="00464259"/>
    <w:rsid w:val="00464314"/>
    <w:rsid w:val="004643D5"/>
    <w:rsid w:val="0046454F"/>
    <w:rsid w:val="0046469E"/>
    <w:rsid w:val="004646AF"/>
    <w:rsid w:val="004647D7"/>
    <w:rsid w:val="004648C2"/>
    <w:rsid w:val="00464AB2"/>
    <w:rsid w:val="00464C42"/>
    <w:rsid w:val="00464D57"/>
    <w:rsid w:val="00464EAF"/>
    <w:rsid w:val="00464FFE"/>
    <w:rsid w:val="0046533A"/>
    <w:rsid w:val="004656B6"/>
    <w:rsid w:val="00465786"/>
    <w:rsid w:val="004657A1"/>
    <w:rsid w:val="0046584E"/>
    <w:rsid w:val="00465883"/>
    <w:rsid w:val="0046589A"/>
    <w:rsid w:val="004659FB"/>
    <w:rsid w:val="00465A01"/>
    <w:rsid w:val="00465A86"/>
    <w:rsid w:val="00465A94"/>
    <w:rsid w:val="00465B1A"/>
    <w:rsid w:val="00465C3A"/>
    <w:rsid w:val="00465E8F"/>
    <w:rsid w:val="00465EF9"/>
    <w:rsid w:val="00465FD7"/>
    <w:rsid w:val="004662AF"/>
    <w:rsid w:val="00466399"/>
    <w:rsid w:val="004663E2"/>
    <w:rsid w:val="00466435"/>
    <w:rsid w:val="00466442"/>
    <w:rsid w:val="0046645C"/>
    <w:rsid w:val="004665C1"/>
    <w:rsid w:val="004665D0"/>
    <w:rsid w:val="004666B9"/>
    <w:rsid w:val="00466836"/>
    <w:rsid w:val="0046692A"/>
    <w:rsid w:val="0046696E"/>
    <w:rsid w:val="004669E3"/>
    <w:rsid w:val="00466A24"/>
    <w:rsid w:val="00466AB1"/>
    <w:rsid w:val="00466C25"/>
    <w:rsid w:val="00466C3A"/>
    <w:rsid w:val="00466C72"/>
    <w:rsid w:val="00466CE2"/>
    <w:rsid w:val="00466D76"/>
    <w:rsid w:val="00466DF3"/>
    <w:rsid w:val="00466E7F"/>
    <w:rsid w:val="00466F88"/>
    <w:rsid w:val="00466FD6"/>
    <w:rsid w:val="00467054"/>
    <w:rsid w:val="00467251"/>
    <w:rsid w:val="00467359"/>
    <w:rsid w:val="00467380"/>
    <w:rsid w:val="004673B5"/>
    <w:rsid w:val="004674EA"/>
    <w:rsid w:val="00467505"/>
    <w:rsid w:val="00467543"/>
    <w:rsid w:val="004675DB"/>
    <w:rsid w:val="004676E6"/>
    <w:rsid w:val="0046775D"/>
    <w:rsid w:val="00467760"/>
    <w:rsid w:val="00467817"/>
    <w:rsid w:val="0046792B"/>
    <w:rsid w:val="00467992"/>
    <w:rsid w:val="00467A7D"/>
    <w:rsid w:val="00467B22"/>
    <w:rsid w:val="00467BB9"/>
    <w:rsid w:val="00467D10"/>
    <w:rsid w:val="00467D46"/>
    <w:rsid w:val="00467DCA"/>
    <w:rsid w:val="00467FD4"/>
    <w:rsid w:val="0047004C"/>
    <w:rsid w:val="004700DA"/>
    <w:rsid w:val="00470110"/>
    <w:rsid w:val="004702EA"/>
    <w:rsid w:val="00470474"/>
    <w:rsid w:val="0047054E"/>
    <w:rsid w:val="004705CE"/>
    <w:rsid w:val="004706BC"/>
    <w:rsid w:val="004708B0"/>
    <w:rsid w:val="004708D7"/>
    <w:rsid w:val="00470A29"/>
    <w:rsid w:val="00470A7F"/>
    <w:rsid w:val="00470B1D"/>
    <w:rsid w:val="00470DC1"/>
    <w:rsid w:val="00470E57"/>
    <w:rsid w:val="00470E9D"/>
    <w:rsid w:val="004710E3"/>
    <w:rsid w:val="004710F9"/>
    <w:rsid w:val="0047110A"/>
    <w:rsid w:val="004712E4"/>
    <w:rsid w:val="0047133A"/>
    <w:rsid w:val="004713FB"/>
    <w:rsid w:val="0047141D"/>
    <w:rsid w:val="00471621"/>
    <w:rsid w:val="0047164D"/>
    <w:rsid w:val="00471818"/>
    <w:rsid w:val="004718AC"/>
    <w:rsid w:val="00471907"/>
    <w:rsid w:val="00471953"/>
    <w:rsid w:val="00471A89"/>
    <w:rsid w:val="00471B5B"/>
    <w:rsid w:val="00471CA2"/>
    <w:rsid w:val="00471D41"/>
    <w:rsid w:val="00471D6A"/>
    <w:rsid w:val="00471E15"/>
    <w:rsid w:val="00471F9E"/>
    <w:rsid w:val="00472127"/>
    <w:rsid w:val="00472278"/>
    <w:rsid w:val="0047232F"/>
    <w:rsid w:val="00472437"/>
    <w:rsid w:val="0047254C"/>
    <w:rsid w:val="004725EA"/>
    <w:rsid w:val="004727EB"/>
    <w:rsid w:val="00472873"/>
    <w:rsid w:val="00472A60"/>
    <w:rsid w:val="00472B07"/>
    <w:rsid w:val="00472B28"/>
    <w:rsid w:val="00472B5A"/>
    <w:rsid w:val="00472B7C"/>
    <w:rsid w:val="00472CC0"/>
    <w:rsid w:val="00472D7D"/>
    <w:rsid w:val="00472E42"/>
    <w:rsid w:val="00473067"/>
    <w:rsid w:val="0047312C"/>
    <w:rsid w:val="00473137"/>
    <w:rsid w:val="00473187"/>
    <w:rsid w:val="0047319D"/>
    <w:rsid w:val="0047339C"/>
    <w:rsid w:val="00473451"/>
    <w:rsid w:val="0047349B"/>
    <w:rsid w:val="004734B9"/>
    <w:rsid w:val="004734F8"/>
    <w:rsid w:val="00473698"/>
    <w:rsid w:val="00473716"/>
    <w:rsid w:val="00473746"/>
    <w:rsid w:val="00473851"/>
    <w:rsid w:val="0047392B"/>
    <w:rsid w:val="0047392C"/>
    <w:rsid w:val="004739F8"/>
    <w:rsid w:val="00473A0E"/>
    <w:rsid w:val="00473B06"/>
    <w:rsid w:val="00473B1C"/>
    <w:rsid w:val="00473C35"/>
    <w:rsid w:val="00473E49"/>
    <w:rsid w:val="00473F3E"/>
    <w:rsid w:val="00474086"/>
    <w:rsid w:val="004740B5"/>
    <w:rsid w:val="00474274"/>
    <w:rsid w:val="004742F1"/>
    <w:rsid w:val="004744CA"/>
    <w:rsid w:val="00474672"/>
    <w:rsid w:val="0047480E"/>
    <w:rsid w:val="004749AD"/>
    <w:rsid w:val="004749BE"/>
    <w:rsid w:val="00474A4A"/>
    <w:rsid w:val="00474AAC"/>
    <w:rsid w:val="00474ADE"/>
    <w:rsid w:val="00474C7E"/>
    <w:rsid w:val="00474CAE"/>
    <w:rsid w:val="00474E6F"/>
    <w:rsid w:val="00474E87"/>
    <w:rsid w:val="00474F4E"/>
    <w:rsid w:val="00474F68"/>
    <w:rsid w:val="00474F88"/>
    <w:rsid w:val="00474FC9"/>
    <w:rsid w:val="004750E7"/>
    <w:rsid w:val="004752A5"/>
    <w:rsid w:val="004754F0"/>
    <w:rsid w:val="0047553F"/>
    <w:rsid w:val="004755CC"/>
    <w:rsid w:val="0047574A"/>
    <w:rsid w:val="00475815"/>
    <w:rsid w:val="00475843"/>
    <w:rsid w:val="00475872"/>
    <w:rsid w:val="00475940"/>
    <w:rsid w:val="0047596A"/>
    <w:rsid w:val="0047598A"/>
    <w:rsid w:val="00475A23"/>
    <w:rsid w:val="00475A41"/>
    <w:rsid w:val="00475B5F"/>
    <w:rsid w:val="00475BC0"/>
    <w:rsid w:val="00475F99"/>
    <w:rsid w:val="0047605C"/>
    <w:rsid w:val="0047619F"/>
    <w:rsid w:val="004763F3"/>
    <w:rsid w:val="00476468"/>
    <w:rsid w:val="004764DF"/>
    <w:rsid w:val="00476550"/>
    <w:rsid w:val="004765B3"/>
    <w:rsid w:val="004765FE"/>
    <w:rsid w:val="00476730"/>
    <w:rsid w:val="00476810"/>
    <w:rsid w:val="004769D0"/>
    <w:rsid w:val="00476A11"/>
    <w:rsid w:val="00476BE1"/>
    <w:rsid w:val="00476D2C"/>
    <w:rsid w:val="00476E65"/>
    <w:rsid w:val="00476EE0"/>
    <w:rsid w:val="00476F16"/>
    <w:rsid w:val="00476F88"/>
    <w:rsid w:val="004773FE"/>
    <w:rsid w:val="00477479"/>
    <w:rsid w:val="004775A1"/>
    <w:rsid w:val="00477DE6"/>
    <w:rsid w:val="00477F06"/>
    <w:rsid w:val="0048001E"/>
    <w:rsid w:val="0048003E"/>
    <w:rsid w:val="00480150"/>
    <w:rsid w:val="004801E3"/>
    <w:rsid w:val="00480201"/>
    <w:rsid w:val="00480220"/>
    <w:rsid w:val="00480237"/>
    <w:rsid w:val="00480260"/>
    <w:rsid w:val="004802E5"/>
    <w:rsid w:val="004803FB"/>
    <w:rsid w:val="00480423"/>
    <w:rsid w:val="00480490"/>
    <w:rsid w:val="004804D7"/>
    <w:rsid w:val="004804F0"/>
    <w:rsid w:val="004806C2"/>
    <w:rsid w:val="0048092A"/>
    <w:rsid w:val="00480A03"/>
    <w:rsid w:val="00480B48"/>
    <w:rsid w:val="00480D6C"/>
    <w:rsid w:val="00480DF2"/>
    <w:rsid w:val="00480E08"/>
    <w:rsid w:val="00480EDB"/>
    <w:rsid w:val="00481046"/>
    <w:rsid w:val="0048108A"/>
    <w:rsid w:val="00481367"/>
    <w:rsid w:val="004813C6"/>
    <w:rsid w:val="00481586"/>
    <w:rsid w:val="004816C5"/>
    <w:rsid w:val="004819B4"/>
    <w:rsid w:val="00481A7E"/>
    <w:rsid w:val="00481B72"/>
    <w:rsid w:val="00481BA2"/>
    <w:rsid w:val="00481D03"/>
    <w:rsid w:val="00481D96"/>
    <w:rsid w:val="00481D9A"/>
    <w:rsid w:val="00481DC2"/>
    <w:rsid w:val="00481DFE"/>
    <w:rsid w:val="00481EE8"/>
    <w:rsid w:val="00481F0A"/>
    <w:rsid w:val="00481FA8"/>
    <w:rsid w:val="00482138"/>
    <w:rsid w:val="004822A2"/>
    <w:rsid w:val="004822B2"/>
    <w:rsid w:val="004823F5"/>
    <w:rsid w:val="00482669"/>
    <w:rsid w:val="00482784"/>
    <w:rsid w:val="00482993"/>
    <w:rsid w:val="00482995"/>
    <w:rsid w:val="00482B3F"/>
    <w:rsid w:val="00482D02"/>
    <w:rsid w:val="00482D4F"/>
    <w:rsid w:val="00482DCA"/>
    <w:rsid w:val="00482E28"/>
    <w:rsid w:val="004830D5"/>
    <w:rsid w:val="00483140"/>
    <w:rsid w:val="0048317E"/>
    <w:rsid w:val="004832E9"/>
    <w:rsid w:val="00483366"/>
    <w:rsid w:val="00483445"/>
    <w:rsid w:val="00483447"/>
    <w:rsid w:val="004834B5"/>
    <w:rsid w:val="004834CB"/>
    <w:rsid w:val="0048351E"/>
    <w:rsid w:val="00483559"/>
    <w:rsid w:val="00483621"/>
    <w:rsid w:val="0048365E"/>
    <w:rsid w:val="0048371B"/>
    <w:rsid w:val="004838A4"/>
    <w:rsid w:val="00483978"/>
    <w:rsid w:val="004839FC"/>
    <w:rsid w:val="00483A24"/>
    <w:rsid w:val="00483ABA"/>
    <w:rsid w:val="00483B5D"/>
    <w:rsid w:val="00483CE3"/>
    <w:rsid w:val="00483D12"/>
    <w:rsid w:val="00483D15"/>
    <w:rsid w:val="00483EEF"/>
    <w:rsid w:val="00483FB2"/>
    <w:rsid w:val="00483FD6"/>
    <w:rsid w:val="00483FE9"/>
    <w:rsid w:val="00483FF6"/>
    <w:rsid w:val="00484075"/>
    <w:rsid w:val="00484203"/>
    <w:rsid w:val="004845F5"/>
    <w:rsid w:val="0048468E"/>
    <w:rsid w:val="004847FF"/>
    <w:rsid w:val="00484B28"/>
    <w:rsid w:val="00484D42"/>
    <w:rsid w:val="00484D58"/>
    <w:rsid w:val="00484E06"/>
    <w:rsid w:val="00484EDD"/>
    <w:rsid w:val="00484F62"/>
    <w:rsid w:val="00484F64"/>
    <w:rsid w:val="0048506F"/>
    <w:rsid w:val="00485103"/>
    <w:rsid w:val="00485211"/>
    <w:rsid w:val="00485368"/>
    <w:rsid w:val="00485415"/>
    <w:rsid w:val="004855D3"/>
    <w:rsid w:val="00485620"/>
    <w:rsid w:val="0048570E"/>
    <w:rsid w:val="004858FB"/>
    <w:rsid w:val="00485A57"/>
    <w:rsid w:val="00485D97"/>
    <w:rsid w:val="00485E7F"/>
    <w:rsid w:val="00485F78"/>
    <w:rsid w:val="00486594"/>
    <w:rsid w:val="004865B1"/>
    <w:rsid w:val="004866D7"/>
    <w:rsid w:val="004869F1"/>
    <w:rsid w:val="00486A33"/>
    <w:rsid w:val="00486A7B"/>
    <w:rsid w:val="00486AEA"/>
    <w:rsid w:val="00486AF3"/>
    <w:rsid w:val="00486BA7"/>
    <w:rsid w:val="00486C35"/>
    <w:rsid w:val="00486E9E"/>
    <w:rsid w:val="004871D0"/>
    <w:rsid w:val="004871EA"/>
    <w:rsid w:val="00487338"/>
    <w:rsid w:val="0048737F"/>
    <w:rsid w:val="0048749A"/>
    <w:rsid w:val="004874B1"/>
    <w:rsid w:val="00487623"/>
    <w:rsid w:val="0048768D"/>
    <w:rsid w:val="004877FD"/>
    <w:rsid w:val="00487826"/>
    <w:rsid w:val="004878DA"/>
    <w:rsid w:val="004878E3"/>
    <w:rsid w:val="00487CC9"/>
    <w:rsid w:val="00487DEC"/>
    <w:rsid w:val="00487E1E"/>
    <w:rsid w:val="00487E98"/>
    <w:rsid w:val="00487F95"/>
    <w:rsid w:val="00490010"/>
    <w:rsid w:val="00490025"/>
    <w:rsid w:val="00490029"/>
    <w:rsid w:val="0049005E"/>
    <w:rsid w:val="00490129"/>
    <w:rsid w:val="004902E2"/>
    <w:rsid w:val="00490376"/>
    <w:rsid w:val="00490407"/>
    <w:rsid w:val="00490583"/>
    <w:rsid w:val="0049058A"/>
    <w:rsid w:val="00490622"/>
    <w:rsid w:val="00490634"/>
    <w:rsid w:val="0049064E"/>
    <w:rsid w:val="004906B8"/>
    <w:rsid w:val="00490933"/>
    <w:rsid w:val="004909ED"/>
    <w:rsid w:val="00490B2B"/>
    <w:rsid w:val="00490B68"/>
    <w:rsid w:val="00490BCC"/>
    <w:rsid w:val="00490CC2"/>
    <w:rsid w:val="00490D59"/>
    <w:rsid w:val="00490F99"/>
    <w:rsid w:val="00490FC1"/>
    <w:rsid w:val="00490FCF"/>
    <w:rsid w:val="00490FDC"/>
    <w:rsid w:val="0049112B"/>
    <w:rsid w:val="004911AD"/>
    <w:rsid w:val="004912A7"/>
    <w:rsid w:val="004912B0"/>
    <w:rsid w:val="00491301"/>
    <w:rsid w:val="00491393"/>
    <w:rsid w:val="004913C9"/>
    <w:rsid w:val="004913DF"/>
    <w:rsid w:val="00491493"/>
    <w:rsid w:val="004914F2"/>
    <w:rsid w:val="0049151C"/>
    <w:rsid w:val="00491570"/>
    <w:rsid w:val="004915F5"/>
    <w:rsid w:val="00491647"/>
    <w:rsid w:val="0049166E"/>
    <w:rsid w:val="004916E6"/>
    <w:rsid w:val="00491790"/>
    <w:rsid w:val="0049181E"/>
    <w:rsid w:val="00491C26"/>
    <w:rsid w:val="00491C72"/>
    <w:rsid w:val="00491D05"/>
    <w:rsid w:val="00491D6A"/>
    <w:rsid w:val="00491E75"/>
    <w:rsid w:val="00491F80"/>
    <w:rsid w:val="00492105"/>
    <w:rsid w:val="00492151"/>
    <w:rsid w:val="00492387"/>
    <w:rsid w:val="00492517"/>
    <w:rsid w:val="00492748"/>
    <w:rsid w:val="004928CF"/>
    <w:rsid w:val="00492978"/>
    <w:rsid w:val="004929C5"/>
    <w:rsid w:val="00492CE0"/>
    <w:rsid w:val="00492F44"/>
    <w:rsid w:val="00492FD4"/>
    <w:rsid w:val="0049308C"/>
    <w:rsid w:val="004930E7"/>
    <w:rsid w:val="0049318E"/>
    <w:rsid w:val="004932EC"/>
    <w:rsid w:val="004934CF"/>
    <w:rsid w:val="00493536"/>
    <w:rsid w:val="00493752"/>
    <w:rsid w:val="00493827"/>
    <w:rsid w:val="004938A3"/>
    <w:rsid w:val="004938B9"/>
    <w:rsid w:val="004939F5"/>
    <w:rsid w:val="00493B5E"/>
    <w:rsid w:val="00493B83"/>
    <w:rsid w:val="00493B84"/>
    <w:rsid w:val="00493CEC"/>
    <w:rsid w:val="00493DDC"/>
    <w:rsid w:val="00493E1B"/>
    <w:rsid w:val="00494098"/>
    <w:rsid w:val="004940B7"/>
    <w:rsid w:val="00494235"/>
    <w:rsid w:val="0049428B"/>
    <w:rsid w:val="00494300"/>
    <w:rsid w:val="004943DA"/>
    <w:rsid w:val="004946A4"/>
    <w:rsid w:val="004948E1"/>
    <w:rsid w:val="00494989"/>
    <w:rsid w:val="00494A58"/>
    <w:rsid w:val="00494A5F"/>
    <w:rsid w:val="00494AD0"/>
    <w:rsid w:val="00494B89"/>
    <w:rsid w:val="00494BE4"/>
    <w:rsid w:val="00494CF5"/>
    <w:rsid w:val="00494D7F"/>
    <w:rsid w:val="00494FBB"/>
    <w:rsid w:val="00495195"/>
    <w:rsid w:val="004951BF"/>
    <w:rsid w:val="004951EA"/>
    <w:rsid w:val="0049548E"/>
    <w:rsid w:val="0049555C"/>
    <w:rsid w:val="00495656"/>
    <w:rsid w:val="004957B3"/>
    <w:rsid w:val="004958BA"/>
    <w:rsid w:val="00495C36"/>
    <w:rsid w:val="00495D04"/>
    <w:rsid w:val="00495D2D"/>
    <w:rsid w:val="00495F18"/>
    <w:rsid w:val="004962A2"/>
    <w:rsid w:val="004963CC"/>
    <w:rsid w:val="00496482"/>
    <w:rsid w:val="00496535"/>
    <w:rsid w:val="0049654E"/>
    <w:rsid w:val="004965F8"/>
    <w:rsid w:val="00496898"/>
    <w:rsid w:val="004969A2"/>
    <w:rsid w:val="004969B1"/>
    <w:rsid w:val="004969CD"/>
    <w:rsid w:val="00496DC4"/>
    <w:rsid w:val="00496DE4"/>
    <w:rsid w:val="00496F80"/>
    <w:rsid w:val="004970C2"/>
    <w:rsid w:val="00497112"/>
    <w:rsid w:val="00497227"/>
    <w:rsid w:val="00497249"/>
    <w:rsid w:val="0049728A"/>
    <w:rsid w:val="0049729D"/>
    <w:rsid w:val="004972DD"/>
    <w:rsid w:val="00497314"/>
    <w:rsid w:val="0049737B"/>
    <w:rsid w:val="0049737F"/>
    <w:rsid w:val="00497474"/>
    <w:rsid w:val="00497566"/>
    <w:rsid w:val="0049762D"/>
    <w:rsid w:val="00497740"/>
    <w:rsid w:val="00497975"/>
    <w:rsid w:val="00497C3E"/>
    <w:rsid w:val="00497DBA"/>
    <w:rsid w:val="00497E0C"/>
    <w:rsid w:val="00497FAB"/>
    <w:rsid w:val="004A0136"/>
    <w:rsid w:val="004A015B"/>
    <w:rsid w:val="004A0201"/>
    <w:rsid w:val="004A02A6"/>
    <w:rsid w:val="004A03A6"/>
    <w:rsid w:val="004A0494"/>
    <w:rsid w:val="004A054F"/>
    <w:rsid w:val="004A05BB"/>
    <w:rsid w:val="004A05F6"/>
    <w:rsid w:val="004A09AA"/>
    <w:rsid w:val="004A0A7D"/>
    <w:rsid w:val="004A0BAF"/>
    <w:rsid w:val="004A0BFF"/>
    <w:rsid w:val="004A0D94"/>
    <w:rsid w:val="004A0DE2"/>
    <w:rsid w:val="004A0DF3"/>
    <w:rsid w:val="004A0EBA"/>
    <w:rsid w:val="004A0F47"/>
    <w:rsid w:val="004A0FAB"/>
    <w:rsid w:val="004A10F5"/>
    <w:rsid w:val="004A11C5"/>
    <w:rsid w:val="004A11FA"/>
    <w:rsid w:val="004A1223"/>
    <w:rsid w:val="004A125D"/>
    <w:rsid w:val="004A13F0"/>
    <w:rsid w:val="004A1432"/>
    <w:rsid w:val="004A14D7"/>
    <w:rsid w:val="004A1571"/>
    <w:rsid w:val="004A15EC"/>
    <w:rsid w:val="004A17E2"/>
    <w:rsid w:val="004A1A5F"/>
    <w:rsid w:val="004A1A7C"/>
    <w:rsid w:val="004A1AA9"/>
    <w:rsid w:val="004A1BAC"/>
    <w:rsid w:val="004A1C04"/>
    <w:rsid w:val="004A1CA2"/>
    <w:rsid w:val="004A1E56"/>
    <w:rsid w:val="004A1F2B"/>
    <w:rsid w:val="004A20E6"/>
    <w:rsid w:val="004A21BB"/>
    <w:rsid w:val="004A25B6"/>
    <w:rsid w:val="004A25F0"/>
    <w:rsid w:val="004A25FB"/>
    <w:rsid w:val="004A2877"/>
    <w:rsid w:val="004A299D"/>
    <w:rsid w:val="004A2A51"/>
    <w:rsid w:val="004A2AA9"/>
    <w:rsid w:val="004A2B33"/>
    <w:rsid w:val="004A2B3B"/>
    <w:rsid w:val="004A2BFA"/>
    <w:rsid w:val="004A2D60"/>
    <w:rsid w:val="004A2DB2"/>
    <w:rsid w:val="004A328E"/>
    <w:rsid w:val="004A33B5"/>
    <w:rsid w:val="004A33CD"/>
    <w:rsid w:val="004A3487"/>
    <w:rsid w:val="004A3534"/>
    <w:rsid w:val="004A355D"/>
    <w:rsid w:val="004A379A"/>
    <w:rsid w:val="004A391A"/>
    <w:rsid w:val="004A3A03"/>
    <w:rsid w:val="004A3AFB"/>
    <w:rsid w:val="004A3BA4"/>
    <w:rsid w:val="004A3C18"/>
    <w:rsid w:val="004A3DBF"/>
    <w:rsid w:val="004A3EAA"/>
    <w:rsid w:val="004A4062"/>
    <w:rsid w:val="004A41A1"/>
    <w:rsid w:val="004A4435"/>
    <w:rsid w:val="004A45DB"/>
    <w:rsid w:val="004A48CC"/>
    <w:rsid w:val="004A49C7"/>
    <w:rsid w:val="004A4B32"/>
    <w:rsid w:val="004A4BD0"/>
    <w:rsid w:val="004A4C42"/>
    <w:rsid w:val="004A4CDA"/>
    <w:rsid w:val="004A4CE0"/>
    <w:rsid w:val="004A4D66"/>
    <w:rsid w:val="004A4EFF"/>
    <w:rsid w:val="004A4F10"/>
    <w:rsid w:val="004A4F58"/>
    <w:rsid w:val="004A4F64"/>
    <w:rsid w:val="004A504A"/>
    <w:rsid w:val="004A50F9"/>
    <w:rsid w:val="004A51D9"/>
    <w:rsid w:val="004A520A"/>
    <w:rsid w:val="004A5220"/>
    <w:rsid w:val="004A528E"/>
    <w:rsid w:val="004A532C"/>
    <w:rsid w:val="004A53FC"/>
    <w:rsid w:val="004A541A"/>
    <w:rsid w:val="004A5474"/>
    <w:rsid w:val="004A54DB"/>
    <w:rsid w:val="004A54FB"/>
    <w:rsid w:val="004A5661"/>
    <w:rsid w:val="004A573F"/>
    <w:rsid w:val="004A57EB"/>
    <w:rsid w:val="004A599B"/>
    <w:rsid w:val="004A59B6"/>
    <w:rsid w:val="004A5B48"/>
    <w:rsid w:val="004A5B5B"/>
    <w:rsid w:val="004A5D44"/>
    <w:rsid w:val="004A5EDA"/>
    <w:rsid w:val="004A5FEF"/>
    <w:rsid w:val="004A603A"/>
    <w:rsid w:val="004A6279"/>
    <w:rsid w:val="004A6381"/>
    <w:rsid w:val="004A63D1"/>
    <w:rsid w:val="004A651E"/>
    <w:rsid w:val="004A66AB"/>
    <w:rsid w:val="004A6788"/>
    <w:rsid w:val="004A6A66"/>
    <w:rsid w:val="004A6AB1"/>
    <w:rsid w:val="004A6BB4"/>
    <w:rsid w:val="004A6D72"/>
    <w:rsid w:val="004A6DF5"/>
    <w:rsid w:val="004A715E"/>
    <w:rsid w:val="004A71E6"/>
    <w:rsid w:val="004A727E"/>
    <w:rsid w:val="004A738B"/>
    <w:rsid w:val="004A73C8"/>
    <w:rsid w:val="004A7519"/>
    <w:rsid w:val="004A7525"/>
    <w:rsid w:val="004A756C"/>
    <w:rsid w:val="004A7628"/>
    <w:rsid w:val="004A76D5"/>
    <w:rsid w:val="004A7761"/>
    <w:rsid w:val="004A7937"/>
    <w:rsid w:val="004A7AE4"/>
    <w:rsid w:val="004A7B04"/>
    <w:rsid w:val="004A7B3F"/>
    <w:rsid w:val="004A7CAE"/>
    <w:rsid w:val="004A7CC2"/>
    <w:rsid w:val="004A7D11"/>
    <w:rsid w:val="004A7D90"/>
    <w:rsid w:val="004A7EC5"/>
    <w:rsid w:val="004A7EE5"/>
    <w:rsid w:val="004B00A6"/>
    <w:rsid w:val="004B01FD"/>
    <w:rsid w:val="004B0208"/>
    <w:rsid w:val="004B0209"/>
    <w:rsid w:val="004B0271"/>
    <w:rsid w:val="004B0348"/>
    <w:rsid w:val="004B03E1"/>
    <w:rsid w:val="004B03F9"/>
    <w:rsid w:val="004B066E"/>
    <w:rsid w:val="004B08A3"/>
    <w:rsid w:val="004B09BE"/>
    <w:rsid w:val="004B0AAE"/>
    <w:rsid w:val="004B0B14"/>
    <w:rsid w:val="004B0D07"/>
    <w:rsid w:val="004B104A"/>
    <w:rsid w:val="004B11CC"/>
    <w:rsid w:val="004B11DD"/>
    <w:rsid w:val="004B1236"/>
    <w:rsid w:val="004B14D5"/>
    <w:rsid w:val="004B15DF"/>
    <w:rsid w:val="004B1669"/>
    <w:rsid w:val="004B17D9"/>
    <w:rsid w:val="004B186A"/>
    <w:rsid w:val="004B18E2"/>
    <w:rsid w:val="004B1956"/>
    <w:rsid w:val="004B1AC6"/>
    <w:rsid w:val="004B1AE6"/>
    <w:rsid w:val="004B1BF0"/>
    <w:rsid w:val="004B1CAC"/>
    <w:rsid w:val="004B1CDE"/>
    <w:rsid w:val="004B2164"/>
    <w:rsid w:val="004B23CB"/>
    <w:rsid w:val="004B248A"/>
    <w:rsid w:val="004B2539"/>
    <w:rsid w:val="004B25BF"/>
    <w:rsid w:val="004B25E5"/>
    <w:rsid w:val="004B2715"/>
    <w:rsid w:val="004B27F6"/>
    <w:rsid w:val="004B296B"/>
    <w:rsid w:val="004B2A9C"/>
    <w:rsid w:val="004B2BC0"/>
    <w:rsid w:val="004B2C04"/>
    <w:rsid w:val="004B2CA7"/>
    <w:rsid w:val="004B2D96"/>
    <w:rsid w:val="004B2E38"/>
    <w:rsid w:val="004B2E6F"/>
    <w:rsid w:val="004B3027"/>
    <w:rsid w:val="004B3041"/>
    <w:rsid w:val="004B30DC"/>
    <w:rsid w:val="004B30E4"/>
    <w:rsid w:val="004B30EF"/>
    <w:rsid w:val="004B355E"/>
    <w:rsid w:val="004B361F"/>
    <w:rsid w:val="004B3884"/>
    <w:rsid w:val="004B3905"/>
    <w:rsid w:val="004B3C4B"/>
    <w:rsid w:val="004B3D39"/>
    <w:rsid w:val="004B3E80"/>
    <w:rsid w:val="004B3FE6"/>
    <w:rsid w:val="004B4068"/>
    <w:rsid w:val="004B40A4"/>
    <w:rsid w:val="004B40CA"/>
    <w:rsid w:val="004B41CA"/>
    <w:rsid w:val="004B41E7"/>
    <w:rsid w:val="004B41F7"/>
    <w:rsid w:val="004B4540"/>
    <w:rsid w:val="004B49B4"/>
    <w:rsid w:val="004B4C0A"/>
    <w:rsid w:val="004B4CC0"/>
    <w:rsid w:val="004B4D07"/>
    <w:rsid w:val="004B4D28"/>
    <w:rsid w:val="004B4D92"/>
    <w:rsid w:val="004B4DDB"/>
    <w:rsid w:val="004B4EA5"/>
    <w:rsid w:val="004B4F38"/>
    <w:rsid w:val="004B4F7A"/>
    <w:rsid w:val="004B4F94"/>
    <w:rsid w:val="004B501C"/>
    <w:rsid w:val="004B51D9"/>
    <w:rsid w:val="004B51DB"/>
    <w:rsid w:val="004B5249"/>
    <w:rsid w:val="004B532A"/>
    <w:rsid w:val="004B5379"/>
    <w:rsid w:val="004B53CD"/>
    <w:rsid w:val="004B5435"/>
    <w:rsid w:val="004B5568"/>
    <w:rsid w:val="004B56DE"/>
    <w:rsid w:val="004B5849"/>
    <w:rsid w:val="004B58B5"/>
    <w:rsid w:val="004B58FE"/>
    <w:rsid w:val="004B5979"/>
    <w:rsid w:val="004B59DA"/>
    <w:rsid w:val="004B5A05"/>
    <w:rsid w:val="004B5C46"/>
    <w:rsid w:val="004B5D25"/>
    <w:rsid w:val="004B5D7C"/>
    <w:rsid w:val="004B603E"/>
    <w:rsid w:val="004B605A"/>
    <w:rsid w:val="004B60A2"/>
    <w:rsid w:val="004B61FA"/>
    <w:rsid w:val="004B6209"/>
    <w:rsid w:val="004B6211"/>
    <w:rsid w:val="004B624E"/>
    <w:rsid w:val="004B6292"/>
    <w:rsid w:val="004B632C"/>
    <w:rsid w:val="004B6366"/>
    <w:rsid w:val="004B6402"/>
    <w:rsid w:val="004B6492"/>
    <w:rsid w:val="004B6638"/>
    <w:rsid w:val="004B6665"/>
    <w:rsid w:val="004B66F3"/>
    <w:rsid w:val="004B683D"/>
    <w:rsid w:val="004B68D5"/>
    <w:rsid w:val="004B6D84"/>
    <w:rsid w:val="004B6DBE"/>
    <w:rsid w:val="004B6DF0"/>
    <w:rsid w:val="004B6DFD"/>
    <w:rsid w:val="004B70F5"/>
    <w:rsid w:val="004B7142"/>
    <w:rsid w:val="004B7213"/>
    <w:rsid w:val="004B7321"/>
    <w:rsid w:val="004B738D"/>
    <w:rsid w:val="004B7495"/>
    <w:rsid w:val="004B754B"/>
    <w:rsid w:val="004B7553"/>
    <w:rsid w:val="004B766B"/>
    <w:rsid w:val="004B77AF"/>
    <w:rsid w:val="004B789A"/>
    <w:rsid w:val="004B7A23"/>
    <w:rsid w:val="004B7BE1"/>
    <w:rsid w:val="004B7C7B"/>
    <w:rsid w:val="004B7D29"/>
    <w:rsid w:val="004B7EAA"/>
    <w:rsid w:val="004B7FCC"/>
    <w:rsid w:val="004C023A"/>
    <w:rsid w:val="004C032A"/>
    <w:rsid w:val="004C0342"/>
    <w:rsid w:val="004C052C"/>
    <w:rsid w:val="004C0564"/>
    <w:rsid w:val="004C0787"/>
    <w:rsid w:val="004C087B"/>
    <w:rsid w:val="004C0AAF"/>
    <w:rsid w:val="004C0C11"/>
    <w:rsid w:val="004C0C40"/>
    <w:rsid w:val="004C0ECA"/>
    <w:rsid w:val="004C1001"/>
    <w:rsid w:val="004C10B4"/>
    <w:rsid w:val="004C11D8"/>
    <w:rsid w:val="004C1303"/>
    <w:rsid w:val="004C139E"/>
    <w:rsid w:val="004C14D3"/>
    <w:rsid w:val="004C1674"/>
    <w:rsid w:val="004C193E"/>
    <w:rsid w:val="004C1AB2"/>
    <w:rsid w:val="004C1B44"/>
    <w:rsid w:val="004C1B4F"/>
    <w:rsid w:val="004C1D67"/>
    <w:rsid w:val="004C1D9C"/>
    <w:rsid w:val="004C1EE6"/>
    <w:rsid w:val="004C20A8"/>
    <w:rsid w:val="004C2229"/>
    <w:rsid w:val="004C2328"/>
    <w:rsid w:val="004C2492"/>
    <w:rsid w:val="004C24FD"/>
    <w:rsid w:val="004C2501"/>
    <w:rsid w:val="004C2690"/>
    <w:rsid w:val="004C28F6"/>
    <w:rsid w:val="004C2A00"/>
    <w:rsid w:val="004C2A6F"/>
    <w:rsid w:val="004C2B02"/>
    <w:rsid w:val="004C2BE2"/>
    <w:rsid w:val="004C2D63"/>
    <w:rsid w:val="004C2DDF"/>
    <w:rsid w:val="004C2F14"/>
    <w:rsid w:val="004C3023"/>
    <w:rsid w:val="004C3116"/>
    <w:rsid w:val="004C31F1"/>
    <w:rsid w:val="004C3353"/>
    <w:rsid w:val="004C3541"/>
    <w:rsid w:val="004C35D9"/>
    <w:rsid w:val="004C382E"/>
    <w:rsid w:val="004C3904"/>
    <w:rsid w:val="004C3A3D"/>
    <w:rsid w:val="004C3C44"/>
    <w:rsid w:val="004C3E09"/>
    <w:rsid w:val="004C3EAB"/>
    <w:rsid w:val="004C3F0D"/>
    <w:rsid w:val="004C3FEC"/>
    <w:rsid w:val="004C4030"/>
    <w:rsid w:val="004C404C"/>
    <w:rsid w:val="004C4149"/>
    <w:rsid w:val="004C4271"/>
    <w:rsid w:val="004C434E"/>
    <w:rsid w:val="004C4466"/>
    <w:rsid w:val="004C45CD"/>
    <w:rsid w:val="004C4746"/>
    <w:rsid w:val="004C4841"/>
    <w:rsid w:val="004C4B1E"/>
    <w:rsid w:val="004C4C44"/>
    <w:rsid w:val="004C4E09"/>
    <w:rsid w:val="004C4EC9"/>
    <w:rsid w:val="004C4FAE"/>
    <w:rsid w:val="004C4FE8"/>
    <w:rsid w:val="004C503E"/>
    <w:rsid w:val="004C508C"/>
    <w:rsid w:val="004C5170"/>
    <w:rsid w:val="004C52EE"/>
    <w:rsid w:val="004C5462"/>
    <w:rsid w:val="004C5482"/>
    <w:rsid w:val="004C54E2"/>
    <w:rsid w:val="004C55A1"/>
    <w:rsid w:val="004C56A6"/>
    <w:rsid w:val="004C5785"/>
    <w:rsid w:val="004C578E"/>
    <w:rsid w:val="004C5A44"/>
    <w:rsid w:val="004C5BF9"/>
    <w:rsid w:val="004C5CD3"/>
    <w:rsid w:val="004C5F68"/>
    <w:rsid w:val="004C608A"/>
    <w:rsid w:val="004C61F1"/>
    <w:rsid w:val="004C6267"/>
    <w:rsid w:val="004C63CD"/>
    <w:rsid w:val="004C64C6"/>
    <w:rsid w:val="004C6528"/>
    <w:rsid w:val="004C68DE"/>
    <w:rsid w:val="004C6955"/>
    <w:rsid w:val="004C696F"/>
    <w:rsid w:val="004C6A47"/>
    <w:rsid w:val="004C6BD9"/>
    <w:rsid w:val="004C6BF3"/>
    <w:rsid w:val="004C6D60"/>
    <w:rsid w:val="004C6D7B"/>
    <w:rsid w:val="004C6DE6"/>
    <w:rsid w:val="004C6ED1"/>
    <w:rsid w:val="004C6FF7"/>
    <w:rsid w:val="004C704D"/>
    <w:rsid w:val="004C70E7"/>
    <w:rsid w:val="004C70EA"/>
    <w:rsid w:val="004C7125"/>
    <w:rsid w:val="004C7255"/>
    <w:rsid w:val="004C731A"/>
    <w:rsid w:val="004C735C"/>
    <w:rsid w:val="004C738A"/>
    <w:rsid w:val="004C73FF"/>
    <w:rsid w:val="004C743B"/>
    <w:rsid w:val="004C756A"/>
    <w:rsid w:val="004C763C"/>
    <w:rsid w:val="004C7699"/>
    <w:rsid w:val="004C76D7"/>
    <w:rsid w:val="004C784E"/>
    <w:rsid w:val="004C7B4B"/>
    <w:rsid w:val="004D01BE"/>
    <w:rsid w:val="004D0285"/>
    <w:rsid w:val="004D0446"/>
    <w:rsid w:val="004D0467"/>
    <w:rsid w:val="004D04DA"/>
    <w:rsid w:val="004D0525"/>
    <w:rsid w:val="004D0819"/>
    <w:rsid w:val="004D0824"/>
    <w:rsid w:val="004D0827"/>
    <w:rsid w:val="004D0C96"/>
    <w:rsid w:val="004D10F3"/>
    <w:rsid w:val="004D1351"/>
    <w:rsid w:val="004D1496"/>
    <w:rsid w:val="004D151E"/>
    <w:rsid w:val="004D15DE"/>
    <w:rsid w:val="004D16B4"/>
    <w:rsid w:val="004D1AC6"/>
    <w:rsid w:val="004D1B25"/>
    <w:rsid w:val="004D1D3B"/>
    <w:rsid w:val="004D1D3E"/>
    <w:rsid w:val="004D1EFD"/>
    <w:rsid w:val="004D2029"/>
    <w:rsid w:val="004D2082"/>
    <w:rsid w:val="004D2351"/>
    <w:rsid w:val="004D244C"/>
    <w:rsid w:val="004D2591"/>
    <w:rsid w:val="004D25EE"/>
    <w:rsid w:val="004D26E4"/>
    <w:rsid w:val="004D27EF"/>
    <w:rsid w:val="004D2AFD"/>
    <w:rsid w:val="004D2CA6"/>
    <w:rsid w:val="004D2CEE"/>
    <w:rsid w:val="004D2DB1"/>
    <w:rsid w:val="004D308E"/>
    <w:rsid w:val="004D3241"/>
    <w:rsid w:val="004D3289"/>
    <w:rsid w:val="004D32C4"/>
    <w:rsid w:val="004D33EC"/>
    <w:rsid w:val="004D3518"/>
    <w:rsid w:val="004D35B7"/>
    <w:rsid w:val="004D361A"/>
    <w:rsid w:val="004D3672"/>
    <w:rsid w:val="004D369D"/>
    <w:rsid w:val="004D3852"/>
    <w:rsid w:val="004D38C3"/>
    <w:rsid w:val="004D39CB"/>
    <w:rsid w:val="004D3A37"/>
    <w:rsid w:val="004D3C3E"/>
    <w:rsid w:val="004D3C46"/>
    <w:rsid w:val="004D3C5E"/>
    <w:rsid w:val="004D3E33"/>
    <w:rsid w:val="004D3E67"/>
    <w:rsid w:val="004D3EF0"/>
    <w:rsid w:val="004D3F61"/>
    <w:rsid w:val="004D40D4"/>
    <w:rsid w:val="004D41F3"/>
    <w:rsid w:val="004D426C"/>
    <w:rsid w:val="004D443E"/>
    <w:rsid w:val="004D4A65"/>
    <w:rsid w:val="004D4AC0"/>
    <w:rsid w:val="004D4B09"/>
    <w:rsid w:val="004D4C0C"/>
    <w:rsid w:val="004D4C1D"/>
    <w:rsid w:val="004D52A7"/>
    <w:rsid w:val="004D52D6"/>
    <w:rsid w:val="004D53A8"/>
    <w:rsid w:val="004D53B8"/>
    <w:rsid w:val="004D5711"/>
    <w:rsid w:val="004D57C8"/>
    <w:rsid w:val="004D592E"/>
    <w:rsid w:val="004D5A07"/>
    <w:rsid w:val="004D5A6A"/>
    <w:rsid w:val="004D5B9B"/>
    <w:rsid w:val="004D5BCA"/>
    <w:rsid w:val="004D5C2E"/>
    <w:rsid w:val="004D5FDF"/>
    <w:rsid w:val="004D6028"/>
    <w:rsid w:val="004D6170"/>
    <w:rsid w:val="004D61E7"/>
    <w:rsid w:val="004D61F6"/>
    <w:rsid w:val="004D62D6"/>
    <w:rsid w:val="004D62F3"/>
    <w:rsid w:val="004D6423"/>
    <w:rsid w:val="004D65BE"/>
    <w:rsid w:val="004D6984"/>
    <w:rsid w:val="004D6B40"/>
    <w:rsid w:val="004D6C00"/>
    <w:rsid w:val="004D6DCF"/>
    <w:rsid w:val="004D6F5D"/>
    <w:rsid w:val="004D70D5"/>
    <w:rsid w:val="004D733F"/>
    <w:rsid w:val="004D753A"/>
    <w:rsid w:val="004D753B"/>
    <w:rsid w:val="004D755F"/>
    <w:rsid w:val="004D75BE"/>
    <w:rsid w:val="004D7AF4"/>
    <w:rsid w:val="004D7D36"/>
    <w:rsid w:val="004D7D3B"/>
    <w:rsid w:val="004D7D85"/>
    <w:rsid w:val="004D7DC6"/>
    <w:rsid w:val="004D7E2F"/>
    <w:rsid w:val="004D7F46"/>
    <w:rsid w:val="004D7FAF"/>
    <w:rsid w:val="004E02CD"/>
    <w:rsid w:val="004E0340"/>
    <w:rsid w:val="004E0356"/>
    <w:rsid w:val="004E0391"/>
    <w:rsid w:val="004E03B7"/>
    <w:rsid w:val="004E076C"/>
    <w:rsid w:val="004E079D"/>
    <w:rsid w:val="004E07F9"/>
    <w:rsid w:val="004E0886"/>
    <w:rsid w:val="004E08EE"/>
    <w:rsid w:val="004E095E"/>
    <w:rsid w:val="004E0AD0"/>
    <w:rsid w:val="004E0B41"/>
    <w:rsid w:val="004E0B5E"/>
    <w:rsid w:val="004E0C31"/>
    <w:rsid w:val="004E0CBC"/>
    <w:rsid w:val="004E0D10"/>
    <w:rsid w:val="004E0D53"/>
    <w:rsid w:val="004E0DC2"/>
    <w:rsid w:val="004E0F40"/>
    <w:rsid w:val="004E0F77"/>
    <w:rsid w:val="004E0FFE"/>
    <w:rsid w:val="004E1077"/>
    <w:rsid w:val="004E116B"/>
    <w:rsid w:val="004E123E"/>
    <w:rsid w:val="004E1287"/>
    <w:rsid w:val="004E1587"/>
    <w:rsid w:val="004E16BD"/>
    <w:rsid w:val="004E179B"/>
    <w:rsid w:val="004E1837"/>
    <w:rsid w:val="004E1853"/>
    <w:rsid w:val="004E1862"/>
    <w:rsid w:val="004E1A9A"/>
    <w:rsid w:val="004E1B0A"/>
    <w:rsid w:val="004E1B6A"/>
    <w:rsid w:val="004E1B8D"/>
    <w:rsid w:val="004E1C4F"/>
    <w:rsid w:val="004E1C57"/>
    <w:rsid w:val="004E1E52"/>
    <w:rsid w:val="004E1E6F"/>
    <w:rsid w:val="004E1F05"/>
    <w:rsid w:val="004E2091"/>
    <w:rsid w:val="004E20A1"/>
    <w:rsid w:val="004E212D"/>
    <w:rsid w:val="004E2188"/>
    <w:rsid w:val="004E2395"/>
    <w:rsid w:val="004E23D2"/>
    <w:rsid w:val="004E2425"/>
    <w:rsid w:val="004E253A"/>
    <w:rsid w:val="004E2656"/>
    <w:rsid w:val="004E2755"/>
    <w:rsid w:val="004E27C0"/>
    <w:rsid w:val="004E2948"/>
    <w:rsid w:val="004E2953"/>
    <w:rsid w:val="004E29A3"/>
    <w:rsid w:val="004E29D7"/>
    <w:rsid w:val="004E29D8"/>
    <w:rsid w:val="004E29F6"/>
    <w:rsid w:val="004E2A5C"/>
    <w:rsid w:val="004E2AA6"/>
    <w:rsid w:val="004E2AE5"/>
    <w:rsid w:val="004E2B76"/>
    <w:rsid w:val="004E2C25"/>
    <w:rsid w:val="004E2C36"/>
    <w:rsid w:val="004E2D14"/>
    <w:rsid w:val="004E2D97"/>
    <w:rsid w:val="004E2DA5"/>
    <w:rsid w:val="004E2DCD"/>
    <w:rsid w:val="004E2E7B"/>
    <w:rsid w:val="004E2E88"/>
    <w:rsid w:val="004E2FD7"/>
    <w:rsid w:val="004E31A5"/>
    <w:rsid w:val="004E3531"/>
    <w:rsid w:val="004E3564"/>
    <w:rsid w:val="004E35BB"/>
    <w:rsid w:val="004E37D3"/>
    <w:rsid w:val="004E393F"/>
    <w:rsid w:val="004E39C1"/>
    <w:rsid w:val="004E3C62"/>
    <w:rsid w:val="004E3E10"/>
    <w:rsid w:val="004E3F2D"/>
    <w:rsid w:val="004E3FBD"/>
    <w:rsid w:val="004E4001"/>
    <w:rsid w:val="004E4040"/>
    <w:rsid w:val="004E422C"/>
    <w:rsid w:val="004E435C"/>
    <w:rsid w:val="004E46B1"/>
    <w:rsid w:val="004E4B18"/>
    <w:rsid w:val="004E4B77"/>
    <w:rsid w:val="004E4BBD"/>
    <w:rsid w:val="004E4DBC"/>
    <w:rsid w:val="004E4E1F"/>
    <w:rsid w:val="004E5028"/>
    <w:rsid w:val="004E522A"/>
    <w:rsid w:val="004E5265"/>
    <w:rsid w:val="004E5330"/>
    <w:rsid w:val="004E547A"/>
    <w:rsid w:val="004E5552"/>
    <w:rsid w:val="004E566C"/>
    <w:rsid w:val="004E576A"/>
    <w:rsid w:val="004E5857"/>
    <w:rsid w:val="004E58AC"/>
    <w:rsid w:val="004E58DF"/>
    <w:rsid w:val="004E599E"/>
    <w:rsid w:val="004E5A53"/>
    <w:rsid w:val="004E5C43"/>
    <w:rsid w:val="004E5D65"/>
    <w:rsid w:val="004E5D73"/>
    <w:rsid w:val="004E5DD9"/>
    <w:rsid w:val="004E5E0E"/>
    <w:rsid w:val="004E5EC5"/>
    <w:rsid w:val="004E6093"/>
    <w:rsid w:val="004E6134"/>
    <w:rsid w:val="004E6316"/>
    <w:rsid w:val="004E6390"/>
    <w:rsid w:val="004E6400"/>
    <w:rsid w:val="004E6431"/>
    <w:rsid w:val="004E651F"/>
    <w:rsid w:val="004E65BD"/>
    <w:rsid w:val="004E67C1"/>
    <w:rsid w:val="004E6820"/>
    <w:rsid w:val="004E6994"/>
    <w:rsid w:val="004E6B2F"/>
    <w:rsid w:val="004E6CA3"/>
    <w:rsid w:val="004E6DE7"/>
    <w:rsid w:val="004E6DEA"/>
    <w:rsid w:val="004E70CB"/>
    <w:rsid w:val="004E71A3"/>
    <w:rsid w:val="004E7365"/>
    <w:rsid w:val="004E7613"/>
    <w:rsid w:val="004E764C"/>
    <w:rsid w:val="004E77AD"/>
    <w:rsid w:val="004E77CB"/>
    <w:rsid w:val="004E7923"/>
    <w:rsid w:val="004E7A65"/>
    <w:rsid w:val="004E7ACF"/>
    <w:rsid w:val="004E7B4E"/>
    <w:rsid w:val="004E7C4B"/>
    <w:rsid w:val="004E7CB3"/>
    <w:rsid w:val="004E7CBE"/>
    <w:rsid w:val="004E7D70"/>
    <w:rsid w:val="004E7DBE"/>
    <w:rsid w:val="004E7E3A"/>
    <w:rsid w:val="004E7EC5"/>
    <w:rsid w:val="004E7EFA"/>
    <w:rsid w:val="004E7FD9"/>
    <w:rsid w:val="004F0222"/>
    <w:rsid w:val="004F0246"/>
    <w:rsid w:val="004F03C8"/>
    <w:rsid w:val="004F0443"/>
    <w:rsid w:val="004F0483"/>
    <w:rsid w:val="004F06F6"/>
    <w:rsid w:val="004F0857"/>
    <w:rsid w:val="004F0A50"/>
    <w:rsid w:val="004F0A88"/>
    <w:rsid w:val="004F0B54"/>
    <w:rsid w:val="004F0C50"/>
    <w:rsid w:val="004F0D3D"/>
    <w:rsid w:val="004F0FE5"/>
    <w:rsid w:val="004F10FB"/>
    <w:rsid w:val="004F119A"/>
    <w:rsid w:val="004F173F"/>
    <w:rsid w:val="004F1777"/>
    <w:rsid w:val="004F18A3"/>
    <w:rsid w:val="004F18A9"/>
    <w:rsid w:val="004F191C"/>
    <w:rsid w:val="004F19B5"/>
    <w:rsid w:val="004F1AB2"/>
    <w:rsid w:val="004F1CC8"/>
    <w:rsid w:val="004F1FE5"/>
    <w:rsid w:val="004F23EE"/>
    <w:rsid w:val="004F2466"/>
    <w:rsid w:val="004F24DF"/>
    <w:rsid w:val="004F25F5"/>
    <w:rsid w:val="004F27CD"/>
    <w:rsid w:val="004F2892"/>
    <w:rsid w:val="004F2934"/>
    <w:rsid w:val="004F2A56"/>
    <w:rsid w:val="004F2C81"/>
    <w:rsid w:val="004F2CCD"/>
    <w:rsid w:val="004F2D06"/>
    <w:rsid w:val="004F2D6A"/>
    <w:rsid w:val="004F2E7E"/>
    <w:rsid w:val="004F3040"/>
    <w:rsid w:val="004F30A4"/>
    <w:rsid w:val="004F3142"/>
    <w:rsid w:val="004F319E"/>
    <w:rsid w:val="004F32A1"/>
    <w:rsid w:val="004F32C9"/>
    <w:rsid w:val="004F344A"/>
    <w:rsid w:val="004F3489"/>
    <w:rsid w:val="004F3978"/>
    <w:rsid w:val="004F3BC3"/>
    <w:rsid w:val="004F3ED1"/>
    <w:rsid w:val="004F408B"/>
    <w:rsid w:val="004F415E"/>
    <w:rsid w:val="004F451C"/>
    <w:rsid w:val="004F4628"/>
    <w:rsid w:val="004F465C"/>
    <w:rsid w:val="004F4701"/>
    <w:rsid w:val="004F47D2"/>
    <w:rsid w:val="004F489F"/>
    <w:rsid w:val="004F4C4C"/>
    <w:rsid w:val="004F4C9C"/>
    <w:rsid w:val="004F4EAF"/>
    <w:rsid w:val="004F4F64"/>
    <w:rsid w:val="004F4FB6"/>
    <w:rsid w:val="004F4FC0"/>
    <w:rsid w:val="004F4FC4"/>
    <w:rsid w:val="004F4FCD"/>
    <w:rsid w:val="004F5092"/>
    <w:rsid w:val="004F5143"/>
    <w:rsid w:val="004F51AA"/>
    <w:rsid w:val="004F5331"/>
    <w:rsid w:val="004F5361"/>
    <w:rsid w:val="004F54A5"/>
    <w:rsid w:val="004F569C"/>
    <w:rsid w:val="004F577D"/>
    <w:rsid w:val="004F58F7"/>
    <w:rsid w:val="004F5967"/>
    <w:rsid w:val="004F59E4"/>
    <w:rsid w:val="004F5A38"/>
    <w:rsid w:val="004F5D5A"/>
    <w:rsid w:val="004F5D79"/>
    <w:rsid w:val="004F5DEE"/>
    <w:rsid w:val="004F5E23"/>
    <w:rsid w:val="004F5ED7"/>
    <w:rsid w:val="004F5FFB"/>
    <w:rsid w:val="004F605B"/>
    <w:rsid w:val="004F61B1"/>
    <w:rsid w:val="004F61FC"/>
    <w:rsid w:val="004F63C5"/>
    <w:rsid w:val="004F644B"/>
    <w:rsid w:val="004F644C"/>
    <w:rsid w:val="004F6480"/>
    <w:rsid w:val="004F64A5"/>
    <w:rsid w:val="004F64AF"/>
    <w:rsid w:val="004F64E4"/>
    <w:rsid w:val="004F6500"/>
    <w:rsid w:val="004F6612"/>
    <w:rsid w:val="004F6737"/>
    <w:rsid w:val="004F6802"/>
    <w:rsid w:val="004F6C01"/>
    <w:rsid w:val="004F6C4F"/>
    <w:rsid w:val="004F6D1E"/>
    <w:rsid w:val="004F6D8E"/>
    <w:rsid w:val="004F6E3D"/>
    <w:rsid w:val="004F6EDA"/>
    <w:rsid w:val="004F707E"/>
    <w:rsid w:val="004F70A9"/>
    <w:rsid w:val="004F729E"/>
    <w:rsid w:val="004F7418"/>
    <w:rsid w:val="004F751A"/>
    <w:rsid w:val="004F75B0"/>
    <w:rsid w:val="004F7603"/>
    <w:rsid w:val="004F762C"/>
    <w:rsid w:val="004F767E"/>
    <w:rsid w:val="004F76D9"/>
    <w:rsid w:val="004F781C"/>
    <w:rsid w:val="004F7959"/>
    <w:rsid w:val="004F7967"/>
    <w:rsid w:val="004F7A15"/>
    <w:rsid w:val="004F7B39"/>
    <w:rsid w:val="004F7B5C"/>
    <w:rsid w:val="004F7C1F"/>
    <w:rsid w:val="004F7C24"/>
    <w:rsid w:val="004F7CA7"/>
    <w:rsid w:val="004F7E76"/>
    <w:rsid w:val="0050019B"/>
    <w:rsid w:val="00500252"/>
    <w:rsid w:val="00500269"/>
    <w:rsid w:val="00500777"/>
    <w:rsid w:val="005007CB"/>
    <w:rsid w:val="005007CF"/>
    <w:rsid w:val="00500871"/>
    <w:rsid w:val="0050090C"/>
    <w:rsid w:val="00500A4A"/>
    <w:rsid w:val="00500C5D"/>
    <w:rsid w:val="00500CE1"/>
    <w:rsid w:val="00500DF6"/>
    <w:rsid w:val="00500EC4"/>
    <w:rsid w:val="00500EEB"/>
    <w:rsid w:val="00500F67"/>
    <w:rsid w:val="00501298"/>
    <w:rsid w:val="00501322"/>
    <w:rsid w:val="005013E6"/>
    <w:rsid w:val="00501446"/>
    <w:rsid w:val="00501458"/>
    <w:rsid w:val="0050145E"/>
    <w:rsid w:val="00501840"/>
    <w:rsid w:val="005018CB"/>
    <w:rsid w:val="005019A4"/>
    <w:rsid w:val="00501AB5"/>
    <w:rsid w:val="00501ABB"/>
    <w:rsid w:val="00501B24"/>
    <w:rsid w:val="005020AB"/>
    <w:rsid w:val="005021CB"/>
    <w:rsid w:val="00502460"/>
    <w:rsid w:val="00502498"/>
    <w:rsid w:val="00502560"/>
    <w:rsid w:val="005027AA"/>
    <w:rsid w:val="0050282A"/>
    <w:rsid w:val="0050283A"/>
    <w:rsid w:val="00502D16"/>
    <w:rsid w:val="00502E0F"/>
    <w:rsid w:val="00502E47"/>
    <w:rsid w:val="00502F14"/>
    <w:rsid w:val="0050312F"/>
    <w:rsid w:val="0050326D"/>
    <w:rsid w:val="005033FB"/>
    <w:rsid w:val="0050355A"/>
    <w:rsid w:val="00503567"/>
    <w:rsid w:val="005036DF"/>
    <w:rsid w:val="005037C3"/>
    <w:rsid w:val="00503844"/>
    <w:rsid w:val="005039A3"/>
    <w:rsid w:val="00503A14"/>
    <w:rsid w:val="00503B21"/>
    <w:rsid w:val="00503D9B"/>
    <w:rsid w:val="00503DEB"/>
    <w:rsid w:val="00503E29"/>
    <w:rsid w:val="00503E88"/>
    <w:rsid w:val="00503EBE"/>
    <w:rsid w:val="00503EE9"/>
    <w:rsid w:val="00503F48"/>
    <w:rsid w:val="00503F69"/>
    <w:rsid w:val="00503FD2"/>
    <w:rsid w:val="00503FD3"/>
    <w:rsid w:val="00504121"/>
    <w:rsid w:val="0050427F"/>
    <w:rsid w:val="0050449F"/>
    <w:rsid w:val="005044D5"/>
    <w:rsid w:val="00504572"/>
    <w:rsid w:val="00504681"/>
    <w:rsid w:val="00504797"/>
    <w:rsid w:val="00504873"/>
    <w:rsid w:val="00504ABC"/>
    <w:rsid w:val="00504AE4"/>
    <w:rsid w:val="00504C8B"/>
    <w:rsid w:val="00504C90"/>
    <w:rsid w:val="00504D46"/>
    <w:rsid w:val="00504DE6"/>
    <w:rsid w:val="00504E89"/>
    <w:rsid w:val="00504E8F"/>
    <w:rsid w:val="0050511F"/>
    <w:rsid w:val="005051D7"/>
    <w:rsid w:val="005051EA"/>
    <w:rsid w:val="005051EF"/>
    <w:rsid w:val="00505266"/>
    <w:rsid w:val="0050556C"/>
    <w:rsid w:val="00505619"/>
    <w:rsid w:val="005056C4"/>
    <w:rsid w:val="005056E5"/>
    <w:rsid w:val="00505719"/>
    <w:rsid w:val="00505734"/>
    <w:rsid w:val="00505806"/>
    <w:rsid w:val="00505915"/>
    <w:rsid w:val="00505988"/>
    <w:rsid w:val="005059B3"/>
    <w:rsid w:val="00505A65"/>
    <w:rsid w:val="00505BC4"/>
    <w:rsid w:val="00506036"/>
    <w:rsid w:val="005061A3"/>
    <w:rsid w:val="0050631C"/>
    <w:rsid w:val="00506434"/>
    <w:rsid w:val="0050649B"/>
    <w:rsid w:val="00506656"/>
    <w:rsid w:val="005068FF"/>
    <w:rsid w:val="00506AE0"/>
    <w:rsid w:val="00506CA8"/>
    <w:rsid w:val="00506E81"/>
    <w:rsid w:val="00506EEB"/>
    <w:rsid w:val="00507008"/>
    <w:rsid w:val="0050717A"/>
    <w:rsid w:val="005071BE"/>
    <w:rsid w:val="005072C9"/>
    <w:rsid w:val="00507342"/>
    <w:rsid w:val="00507381"/>
    <w:rsid w:val="0050738C"/>
    <w:rsid w:val="005073E4"/>
    <w:rsid w:val="00507423"/>
    <w:rsid w:val="00507438"/>
    <w:rsid w:val="00507497"/>
    <w:rsid w:val="005074DA"/>
    <w:rsid w:val="00507567"/>
    <w:rsid w:val="005075CF"/>
    <w:rsid w:val="00507670"/>
    <w:rsid w:val="005076B1"/>
    <w:rsid w:val="0050779B"/>
    <w:rsid w:val="005077D2"/>
    <w:rsid w:val="00507829"/>
    <w:rsid w:val="00507A9B"/>
    <w:rsid w:val="00507BDE"/>
    <w:rsid w:val="00507CEC"/>
    <w:rsid w:val="00507E01"/>
    <w:rsid w:val="00507F48"/>
    <w:rsid w:val="00510239"/>
    <w:rsid w:val="00510346"/>
    <w:rsid w:val="0051035C"/>
    <w:rsid w:val="00510491"/>
    <w:rsid w:val="00510519"/>
    <w:rsid w:val="00510571"/>
    <w:rsid w:val="005106B4"/>
    <w:rsid w:val="00510A00"/>
    <w:rsid w:val="00510A82"/>
    <w:rsid w:val="00510B68"/>
    <w:rsid w:val="00510BD6"/>
    <w:rsid w:val="00510C19"/>
    <w:rsid w:val="00510CA5"/>
    <w:rsid w:val="00510D4C"/>
    <w:rsid w:val="00510FDD"/>
    <w:rsid w:val="005110B3"/>
    <w:rsid w:val="0051112C"/>
    <w:rsid w:val="00511155"/>
    <w:rsid w:val="00511211"/>
    <w:rsid w:val="005112D5"/>
    <w:rsid w:val="005114D7"/>
    <w:rsid w:val="00511637"/>
    <w:rsid w:val="005116BB"/>
    <w:rsid w:val="005117CD"/>
    <w:rsid w:val="005118FF"/>
    <w:rsid w:val="00511A9C"/>
    <w:rsid w:val="00511B61"/>
    <w:rsid w:val="00511B69"/>
    <w:rsid w:val="00511BB4"/>
    <w:rsid w:val="00511BBE"/>
    <w:rsid w:val="00511CC7"/>
    <w:rsid w:val="00511ED9"/>
    <w:rsid w:val="00511F29"/>
    <w:rsid w:val="00511FC5"/>
    <w:rsid w:val="005120DE"/>
    <w:rsid w:val="0051226D"/>
    <w:rsid w:val="005122BF"/>
    <w:rsid w:val="0051242C"/>
    <w:rsid w:val="005125D4"/>
    <w:rsid w:val="005125EB"/>
    <w:rsid w:val="005125FD"/>
    <w:rsid w:val="00512662"/>
    <w:rsid w:val="005129A3"/>
    <w:rsid w:val="00512A32"/>
    <w:rsid w:val="00512D48"/>
    <w:rsid w:val="00512D99"/>
    <w:rsid w:val="0051306B"/>
    <w:rsid w:val="005130E5"/>
    <w:rsid w:val="005130FC"/>
    <w:rsid w:val="00513159"/>
    <w:rsid w:val="00513242"/>
    <w:rsid w:val="005133F9"/>
    <w:rsid w:val="005134CD"/>
    <w:rsid w:val="0051352E"/>
    <w:rsid w:val="0051357E"/>
    <w:rsid w:val="0051369D"/>
    <w:rsid w:val="00513749"/>
    <w:rsid w:val="00513782"/>
    <w:rsid w:val="005137E1"/>
    <w:rsid w:val="00513859"/>
    <w:rsid w:val="005138D3"/>
    <w:rsid w:val="005139B4"/>
    <w:rsid w:val="00513A32"/>
    <w:rsid w:val="00513A3B"/>
    <w:rsid w:val="00513AC0"/>
    <w:rsid w:val="00513B56"/>
    <w:rsid w:val="00513BBF"/>
    <w:rsid w:val="00513D4A"/>
    <w:rsid w:val="00513D5D"/>
    <w:rsid w:val="00513E01"/>
    <w:rsid w:val="00513EE0"/>
    <w:rsid w:val="00513F5B"/>
    <w:rsid w:val="005141D4"/>
    <w:rsid w:val="00514251"/>
    <w:rsid w:val="00514503"/>
    <w:rsid w:val="0051480A"/>
    <w:rsid w:val="0051490B"/>
    <w:rsid w:val="00514A8E"/>
    <w:rsid w:val="00514BDD"/>
    <w:rsid w:val="00514CD5"/>
    <w:rsid w:val="00514CD6"/>
    <w:rsid w:val="00514ECE"/>
    <w:rsid w:val="00514F4F"/>
    <w:rsid w:val="00515042"/>
    <w:rsid w:val="0051527B"/>
    <w:rsid w:val="00515285"/>
    <w:rsid w:val="005152ED"/>
    <w:rsid w:val="005152FC"/>
    <w:rsid w:val="00515369"/>
    <w:rsid w:val="0051559A"/>
    <w:rsid w:val="005155CD"/>
    <w:rsid w:val="00515680"/>
    <w:rsid w:val="00515856"/>
    <w:rsid w:val="005158DB"/>
    <w:rsid w:val="005158E9"/>
    <w:rsid w:val="00515A80"/>
    <w:rsid w:val="00515EEC"/>
    <w:rsid w:val="00515EEF"/>
    <w:rsid w:val="00515EF1"/>
    <w:rsid w:val="00516009"/>
    <w:rsid w:val="0051637E"/>
    <w:rsid w:val="00516440"/>
    <w:rsid w:val="005164E1"/>
    <w:rsid w:val="0051654D"/>
    <w:rsid w:val="00516560"/>
    <w:rsid w:val="00516649"/>
    <w:rsid w:val="0051665F"/>
    <w:rsid w:val="00516809"/>
    <w:rsid w:val="00516953"/>
    <w:rsid w:val="005169F8"/>
    <w:rsid w:val="00516AB7"/>
    <w:rsid w:val="00516CE2"/>
    <w:rsid w:val="00516EAA"/>
    <w:rsid w:val="00516F6E"/>
    <w:rsid w:val="005170D4"/>
    <w:rsid w:val="0051732F"/>
    <w:rsid w:val="0051733B"/>
    <w:rsid w:val="00517473"/>
    <w:rsid w:val="005177D6"/>
    <w:rsid w:val="00517839"/>
    <w:rsid w:val="00517F27"/>
    <w:rsid w:val="00520040"/>
    <w:rsid w:val="005201C3"/>
    <w:rsid w:val="00520254"/>
    <w:rsid w:val="0052043E"/>
    <w:rsid w:val="00520674"/>
    <w:rsid w:val="00520793"/>
    <w:rsid w:val="00520801"/>
    <w:rsid w:val="00520873"/>
    <w:rsid w:val="00520B43"/>
    <w:rsid w:val="00520C66"/>
    <w:rsid w:val="00520DF0"/>
    <w:rsid w:val="005210FC"/>
    <w:rsid w:val="00521117"/>
    <w:rsid w:val="005212BA"/>
    <w:rsid w:val="00521329"/>
    <w:rsid w:val="005213A9"/>
    <w:rsid w:val="005216A2"/>
    <w:rsid w:val="005216F7"/>
    <w:rsid w:val="00521802"/>
    <w:rsid w:val="00521861"/>
    <w:rsid w:val="005218C3"/>
    <w:rsid w:val="00521A23"/>
    <w:rsid w:val="00521A8B"/>
    <w:rsid w:val="00521D22"/>
    <w:rsid w:val="00521D43"/>
    <w:rsid w:val="00521E5F"/>
    <w:rsid w:val="00521EFC"/>
    <w:rsid w:val="00521F69"/>
    <w:rsid w:val="00521FCB"/>
    <w:rsid w:val="00522280"/>
    <w:rsid w:val="0052229E"/>
    <w:rsid w:val="0052243F"/>
    <w:rsid w:val="005227F1"/>
    <w:rsid w:val="00522A08"/>
    <w:rsid w:val="00522B24"/>
    <w:rsid w:val="00522B57"/>
    <w:rsid w:val="00522CC5"/>
    <w:rsid w:val="00522F12"/>
    <w:rsid w:val="00522F8A"/>
    <w:rsid w:val="0052315B"/>
    <w:rsid w:val="00523204"/>
    <w:rsid w:val="00523225"/>
    <w:rsid w:val="005235CE"/>
    <w:rsid w:val="00523712"/>
    <w:rsid w:val="00523886"/>
    <w:rsid w:val="0052388D"/>
    <w:rsid w:val="00523B03"/>
    <w:rsid w:val="00523B2B"/>
    <w:rsid w:val="00523BAD"/>
    <w:rsid w:val="00523FF8"/>
    <w:rsid w:val="00524183"/>
    <w:rsid w:val="005241A0"/>
    <w:rsid w:val="005241EF"/>
    <w:rsid w:val="00524222"/>
    <w:rsid w:val="00524437"/>
    <w:rsid w:val="0052448C"/>
    <w:rsid w:val="005244E8"/>
    <w:rsid w:val="00524512"/>
    <w:rsid w:val="0052454B"/>
    <w:rsid w:val="00524590"/>
    <w:rsid w:val="0052466C"/>
    <w:rsid w:val="005246F0"/>
    <w:rsid w:val="00524799"/>
    <w:rsid w:val="00524C3D"/>
    <w:rsid w:val="00524D07"/>
    <w:rsid w:val="00524E68"/>
    <w:rsid w:val="00524EF6"/>
    <w:rsid w:val="00525006"/>
    <w:rsid w:val="00525137"/>
    <w:rsid w:val="005251BA"/>
    <w:rsid w:val="00525207"/>
    <w:rsid w:val="005252BF"/>
    <w:rsid w:val="005252DE"/>
    <w:rsid w:val="005253F0"/>
    <w:rsid w:val="00525666"/>
    <w:rsid w:val="00525807"/>
    <w:rsid w:val="00525915"/>
    <w:rsid w:val="00525AF6"/>
    <w:rsid w:val="00525D43"/>
    <w:rsid w:val="00525EE6"/>
    <w:rsid w:val="00525F5D"/>
    <w:rsid w:val="00526076"/>
    <w:rsid w:val="005260DA"/>
    <w:rsid w:val="00526154"/>
    <w:rsid w:val="005262E8"/>
    <w:rsid w:val="005263B9"/>
    <w:rsid w:val="005265AE"/>
    <w:rsid w:val="00526667"/>
    <w:rsid w:val="0052677C"/>
    <w:rsid w:val="005267F2"/>
    <w:rsid w:val="0052694B"/>
    <w:rsid w:val="00526B9E"/>
    <w:rsid w:val="00526E12"/>
    <w:rsid w:val="00526F45"/>
    <w:rsid w:val="00526F59"/>
    <w:rsid w:val="00527082"/>
    <w:rsid w:val="005271D9"/>
    <w:rsid w:val="0052732B"/>
    <w:rsid w:val="0052756D"/>
    <w:rsid w:val="00527629"/>
    <w:rsid w:val="0052784F"/>
    <w:rsid w:val="00527906"/>
    <w:rsid w:val="0052795F"/>
    <w:rsid w:val="00527A57"/>
    <w:rsid w:val="00527BFD"/>
    <w:rsid w:val="00527DD9"/>
    <w:rsid w:val="00527DDC"/>
    <w:rsid w:val="00527E95"/>
    <w:rsid w:val="00527EBA"/>
    <w:rsid w:val="00527F24"/>
    <w:rsid w:val="00527FD1"/>
    <w:rsid w:val="00530079"/>
    <w:rsid w:val="0053018E"/>
    <w:rsid w:val="00530301"/>
    <w:rsid w:val="005304D4"/>
    <w:rsid w:val="005304E5"/>
    <w:rsid w:val="00530574"/>
    <w:rsid w:val="005305E9"/>
    <w:rsid w:val="00530681"/>
    <w:rsid w:val="0053088F"/>
    <w:rsid w:val="005308A2"/>
    <w:rsid w:val="005308C3"/>
    <w:rsid w:val="00530A38"/>
    <w:rsid w:val="00530AA5"/>
    <w:rsid w:val="00530BAD"/>
    <w:rsid w:val="00530C7C"/>
    <w:rsid w:val="0053104E"/>
    <w:rsid w:val="00531168"/>
    <w:rsid w:val="005311BE"/>
    <w:rsid w:val="00531228"/>
    <w:rsid w:val="005312D7"/>
    <w:rsid w:val="0053138D"/>
    <w:rsid w:val="00531608"/>
    <w:rsid w:val="00531685"/>
    <w:rsid w:val="0053170B"/>
    <w:rsid w:val="0053173F"/>
    <w:rsid w:val="00531833"/>
    <w:rsid w:val="005318F3"/>
    <w:rsid w:val="0053194F"/>
    <w:rsid w:val="00531B12"/>
    <w:rsid w:val="00531BFE"/>
    <w:rsid w:val="00531C8E"/>
    <w:rsid w:val="00531DAE"/>
    <w:rsid w:val="00531EA2"/>
    <w:rsid w:val="005320B3"/>
    <w:rsid w:val="00532106"/>
    <w:rsid w:val="00532168"/>
    <w:rsid w:val="00532217"/>
    <w:rsid w:val="005322EA"/>
    <w:rsid w:val="0053233A"/>
    <w:rsid w:val="005323E7"/>
    <w:rsid w:val="005324A7"/>
    <w:rsid w:val="005324CD"/>
    <w:rsid w:val="0053252D"/>
    <w:rsid w:val="005326EE"/>
    <w:rsid w:val="0053298E"/>
    <w:rsid w:val="00532A1C"/>
    <w:rsid w:val="00532A24"/>
    <w:rsid w:val="00532AF5"/>
    <w:rsid w:val="00532B0C"/>
    <w:rsid w:val="00532C05"/>
    <w:rsid w:val="00532CF4"/>
    <w:rsid w:val="00532EAF"/>
    <w:rsid w:val="00532EC7"/>
    <w:rsid w:val="0053313C"/>
    <w:rsid w:val="005331D9"/>
    <w:rsid w:val="0053325B"/>
    <w:rsid w:val="005333F2"/>
    <w:rsid w:val="00533510"/>
    <w:rsid w:val="0053358A"/>
    <w:rsid w:val="0053360F"/>
    <w:rsid w:val="0053365E"/>
    <w:rsid w:val="00533889"/>
    <w:rsid w:val="00533892"/>
    <w:rsid w:val="005338CF"/>
    <w:rsid w:val="005338EE"/>
    <w:rsid w:val="00533DE4"/>
    <w:rsid w:val="0053407F"/>
    <w:rsid w:val="0053416C"/>
    <w:rsid w:val="00534294"/>
    <w:rsid w:val="0053447A"/>
    <w:rsid w:val="0053452C"/>
    <w:rsid w:val="0053462C"/>
    <w:rsid w:val="0053470F"/>
    <w:rsid w:val="00534711"/>
    <w:rsid w:val="005347E3"/>
    <w:rsid w:val="0053485F"/>
    <w:rsid w:val="005348CE"/>
    <w:rsid w:val="00534991"/>
    <w:rsid w:val="00534A24"/>
    <w:rsid w:val="00534B13"/>
    <w:rsid w:val="00534B51"/>
    <w:rsid w:val="00534B7C"/>
    <w:rsid w:val="00534BA6"/>
    <w:rsid w:val="00534C6D"/>
    <w:rsid w:val="00534CB6"/>
    <w:rsid w:val="00534D06"/>
    <w:rsid w:val="00534D8A"/>
    <w:rsid w:val="00534DDE"/>
    <w:rsid w:val="00534F06"/>
    <w:rsid w:val="00534FF1"/>
    <w:rsid w:val="00534FFE"/>
    <w:rsid w:val="005350E2"/>
    <w:rsid w:val="00535157"/>
    <w:rsid w:val="0053518F"/>
    <w:rsid w:val="005351CD"/>
    <w:rsid w:val="0053540A"/>
    <w:rsid w:val="005354BB"/>
    <w:rsid w:val="005355D9"/>
    <w:rsid w:val="00535615"/>
    <w:rsid w:val="005356F7"/>
    <w:rsid w:val="00535756"/>
    <w:rsid w:val="005357AD"/>
    <w:rsid w:val="0053590D"/>
    <w:rsid w:val="00535917"/>
    <w:rsid w:val="0053599D"/>
    <w:rsid w:val="005359C6"/>
    <w:rsid w:val="00535B9A"/>
    <w:rsid w:val="00535DC7"/>
    <w:rsid w:val="00535ECA"/>
    <w:rsid w:val="00535F53"/>
    <w:rsid w:val="00536077"/>
    <w:rsid w:val="00536175"/>
    <w:rsid w:val="005361B4"/>
    <w:rsid w:val="00536218"/>
    <w:rsid w:val="00536350"/>
    <w:rsid w:val="0053647C"/>
    <w:rsid w:val="00536734"/>
    <w:rsid w:val="00536765"/>
    <w:rsid w:val="00536778"/>
    <w:rsid w:val="00536852"/>
    <w:rsid w:val="00536C90"/>
    <w:rsid w:val="00536D09"/>
    <w:rsid w:val="00536D95"/>
    <w:rsid w:val="00536DD1"/>
    <w:rsid w:val="00536EF8"/>
    <w:rsid w:val="005371B4"/>
    <w:rsid w:val="00537225"/>
    <w:rsid w:val="00537293"/>
    <w:rsid w:val="005372D0"/>
    <w:rsid w:val="0053734E"/>
    <w:rsid w:val="005373A3"/>
    <w:rsid w:val="005373FB"/>
    <w:rsid w:val="0053757A"/>
    <w:rsid w:val="00537628"/>
    <w:rsid w:val="0053762D"/>
    <w:rsid w:val="00537687"/>
    <w:rsid w:val="005379A4"/>
    <w:rsid w:val="005379E2"/>
    <w:rsid w:val="00537B1E"/>
    <w:rsid w:val="00537C57"/>
    <w:rsid w:val="00537E2D"/>
    <w:rsid w:val="00537F5F"/>
    <w:rsid w:val="00540011"/>
    <w:rsid w:val="0054007B"/>
    <w:rsid w:val="00540090"/>
    <w:rsid w:val="0054012D"/>
    <w:rsid w:val="00540205"/>
    <w:rsid w:val="00540300"/>
    <w:rsid w:val="0054034E"/>
    <w:rsid w:val="00540403"/>
    <w:rsid w:val="00540493"/>
    <w:rsid w:val="00540545"/>
    <w:rsid w:val="005409E1"/>
    <w:rsid w:val="00540A41"/>
    <w:rsid w:val="00540C9F"/>
    <w:rsid w:val="00540F55"/>
    <w:rsid w:val="00540FD9"/>
    <w:rsid w:val="00541086"/>
    <w:rsid w:val="005410F1"/>
    <w:rsid w:val="00541242"/>
    <w:rsid w:val="005412D7"/>
    <w:rsid w:val="00541451"/>
    <w:rsid w:val="005414D2"/>
    <w:rsid w:val="00541502"/>
    <w:rsid w:val="0054161D"/>
    <w:rsid w:val="005416AE"/>
    <w:rsid w:val="005417F2"/>
    <w:rsid w:val="00541922"/>
    <w:rsid w:val="00541986"/>
    <w:rsid w:val="005419D3"/>
    <w:rsid w:val="00541AA2"/>
    <w:rsid w:val="00541AE8"/>
    <w:rsid w:val="00541C2F"/>
    <w:rsid w:val="00541D4A"/>
    <w:rsid w:val="00541E14"/>
    <w:rsid w:val="00541E44"/>
    <w:rsid w:val="00541E46"/>
    <w:rsid w:val="00541E87"/>
    <w:rsid w:val="00541EA1"/>
    <w:rsid w:val="00541EC3"/>
    <w:rsid w:val="00541FF2"/>
    <w:rsid w:val="00542132"/>
    <w:rsid w:val="005421E4"/>
    <w:rsid w:val="0054231E"/>
    <w:rsid w:val="00542517"/>
    <w:rsid w:val="0054251F"/>
    <w:rsid w:val="00542614"/>
    <w:rsid w:val="00542670"/>
    <w:rsid w:val="005426F0"/>
    <w:rsid w:val="00542ACF"/>
    <w:rsid w:val="00542B14"/>
    <w:rsid w:val="00542ED6"/>
    <w:rsid w:val="00542F33"/>
    <w:rsid w:val="00543125"/>
    <w:rsid w:val="00543172"/>
    <w:rsid w:val="005431A6"/>
    <w:rsid w:val="00543242"/>
    <w:rsid w:val="005432C1"/>
    <w:rsid w:val="005432F4"/>
    <w:rsid w:val="00543387"/>
    <w:rsid w:val="005433DD"/>
    <w:rsid w:val="00543490"/>
    <w:rsid w:val="005434C0"/>
    <w:rsid w:val="005434C6"/>
    <w:rsid w:val="005434DA"/>
    <w:rsid w:val="005435D4"/>
    <w:rsid w:val="005435F1"/>
    <w:rsid w:val="0054368A"/>
    <w:rsid w:val="00543699"/>
    <w:rsid w:val="00543736"/>
    <w:rsid w:val="005438D3"/>
    <w:rsid w:val="00543909"/>
    <w:rsid w:val="00543975"/>
    <w:rsid w:val="0054398A"/>
    <w:rsid w:val="00543D6E"/>
    <w:rsid w:val="00543DA2"/>
    <w:rsid w:val="00543DAD"/>
    <w:rsid w:val="00543DC7"/>
    <w:rsid w:val="00543F1A"/>
    <w:rsid w:val="00543F9A"/>
    <w:rsid w:val="005440CB"/>
    <w:rsid w:val="005441CC"/>
    <w:rsid w:val="0054424A"/>
    <w:rsid w:val="00544286"/>
    <w:rsid w:val="00544418"/>
    <w:rsid w:val="00544634"/>
    <w:rsid w:val="005447A7"/>
    <w:rsid w:val="005448D7"/>
    <w:rsid w:val="0054497C"/>
    <w:rsid w:val="005449B3"/>
    <w:rsid w:val="00544BA5"/>
    <w:rsid w:val="00544C11"/>
    <w:rsid w:val="00544C71"/>
    <w:rsid w:val="00544CB2"/>
    <w:rsid w:val="00544CF5"/>
    <w:rsid w:val="00544EE0"/>
    <w:rsid w:val="00544FDE"/>
    <w:rsid w:val="0054533F"/>
    <w:rsid w:val="005454E7"/>
    <w:rsid w:val="005454E8"/>
    <w:rsid w:val="005454EB"/>
    <w:rsid w:val="00545504"/>
    <w:rsid w:val="00545544"/>
    <w:rsid w:val="0054557D"/>
    <w:rsid w:val="00545824"/>
    <w:rsid w:val="00545B52"/>
    <w:rsid w:val="00545B60"/>
    <w:rsid w:val="00545BC5"/>
    <w:rsid w:val="00545CF1"/>
    <w:rsid w:val="00545D18"/>
    <w:rsid w:val="00545D3F"/>
    <w:rsid w:val="0054609B"/>
    <w:rsid w:val="005460B5"/>
    <w:rsid w:val="00546319"/>
    <w:rsid w:val="005464EB"/>
    <w:rsid w:val="00546521"/>
    <w:rsid w:val="005465B4"/>
    <w:rsid w:val="005466C5"/>
    <w:rsid w:val="0054682B"/>
    <w:rsid w:val="00546893"/>
    <w:rsid w:val="00546A5A"/>
    <w:rsid w:val="00546B0D"/>
    <w:rsid w:val="00546B52"/>
    <w:rsid w:val="00546B7F"/>
    <w:rsid w:val="00546C8E"/>
    <w:rsid w:val="00546DFD"/>
    <w:rsid w:val="00546E79"/>
    <w:rsid w:val="00546EED"/>
    <w:rsid w:val="0054702A"/>
    <w:rsid w:val="00547200"/>
    <w:rsid w:val="00547355"/>
    <w:rsid w:val="0054736B"/>
    <w:rsid w:val="00547738"/>
    <w:rsid w:val="005477CA"/>
    <w:rsid w:val="00547A26"/>
    <w:rsid w:val="00547A37"/>
    <w:rsid w:val="00547CD4"/>
    <w:rsid w:val="00547CFA"/>
    <w:rsid w:val="00547F18"/>
    <w:rsid w:val="005501BD"/>
    <w:rsid w:val="0055021A"/>
    <w:rsid w:val="00550381"/>
    <w:rsid w:val="00550412"/>
    <w:rsid w:val="00550550"/>
    <w:rsid w:val="005506D1"/>
    <w:rsid w:val="0055071F"/>
    <w:rsid w:val="00550923"/>
    <w:rsid w:val="0055092A"/>
    <w:rsid w:val="00550998"/>
    <w:rsid w:val="00550A4D"/>
    <w:rsid w:val="00550A53"/>
    <w:rsid w:val="00550ADA"/>
    <w:rsid w:val="00550B19"/>
    <w:rsid w:val="00550C25"/>
    <w:rsid w:val="00550D25"/>
    <w:rsid w:val="00550DD7"/>
    <w:rsid w:val="00550E02"/>
    <w:rsid w:val="0055106A"/>
    <w:rsid w:val="005510B4"/>
    <w:rsid w:val="0055139C"/>
    <w:rsid w:val="005513C5"/>
    <w:rsid w:val="0055144E"/>
    <w:rsid w:val="00551468"/>
    <w:rsid w:val="0055154E"/>
    <w:rsid w:val="005519D3"/>
    <w:rsid w:val="00551B30"/>
    <w:rsid w:val="00551C0C"/>
    <w:rsid w:val="00551C62"/>
    <w:rsid w:val="00551C88"/>
    <w:rsid w:val="00551DA6"/>
    <w:rsid w:val="00551E21"/>
    <w:rsid w:val="00551E27"/>
    <w:rsid w:val="00551E33"/>
    <w:rsid w:val="00551EE1"/>
    <w:rsid w:val="0055240F"/>
    <w:rsid w:val="005525BD"/>
    <w:rsid w:val="0055278F"/>
    <w:rsid w:val="005529DD"/>
    <w:rsid w:val="00552A05"/>
    <w:rsid w:val="00552AAD"/>
    <w:rsid w:val="00552C85"/>
    <w:rsid w:val="00552EE9"/>
    <w:rsid w:val="00552EEA"/>
    <w:rsid w:val="0055321C"/>
    <w:rsid w:val="00553272"/>
    <w:rsid w:val="0055330E"/>
    <w:rsid w:val="005533FF"/>
    <w:rsid w:val="0055346A"/>
    <w:rsid w:val="00553513"/>
    <w:rsid w:val="00553653"/>
    <w:rsid w:val="00553753"/>
    <w:rsid w:val="00553A7D"/>
    <w:rsid w:val="00553B7B"/>
    <w:rsid w:val="00553BDB"/>
    <w:rsid w:val="00553F63"/>
    <w:rsid w:val="00553FBF"/>
    <w:rsid w:val="0055423B"/>
    <w:rsid w:val="005542EA"/>
    <w:rsid w:val="0055451B"/>
    <w:rsid w:val="00554552"/>
    <w:rsid w:val="005546B7"/>
    <w:rsid w:val="00554854"/>
    <w:rsid w:val="0055487C"/>
    <w:rsid w:val="00554897"/>
    <w:rsid w:val="005548C4"/>
    <w:rsid w:val="00554BB6"/>
    <w:rsid w:val="00554CEE"/>
    <w:rsid w:val="00554F32"/>
    <w:rsid w:val="0055513E"/>
    <w:rsid w:val="00555178"/>
    <w:rsid w:val="005552CA"/>
    <w:rsid w:val="005553A9"/>
    <w:rsid w:val="005553CF"/>
    <w:rsid w:val="00555713"/>
    <w:rsid w:val="00555800"/>
    <w:rsid w:val="0055581C"/>
    <w:rsid w:val="00555C58"/>
    <w:rsid w:val="00555CF2"/>
    <w:rsid w:val="00555D62"/>
    <w:rsid w:val="00555E30"/>
    <w:rsid w:val="00555EC5"/>
    <w:rsid w:val="00556174"/>
    <w:rsid w:val="005561B1"/>
    <w:rsid w:val="005562F1"/>
    <w:rsid w:val="005563C7"/>
    <w:rsid w:val="00556442"/>
    <w:rsid w:val="005564CE"/>
    <w:rsid w:val="00556907"/>
    <w:rsid w:val="00556964"/>
    <w:rsid w:val="00556AE2"/>
    <w:rsid w:val="00556BC5"/>
    <w:rsid w:val="00556BE1"/>
    <w:rsid w:val="00556C02"/>
    <w:rsid w:val="00556DC0"/>
    <w:rsid w:val="00556F55"/>
    <w:rsid w:val="00556FBE"/>
    <w:rsid w:val="00556FE7"/>
    <w:rsid w:val="00557001"/>
    <w:rsid w:val="0055701E"/>
    <w:rsid w:val="00557131"/>
    <w:rsid w:val="0055716D"/>
    <w:rsid w:val="005571A6"/>
    <w:rsid w:val="00557274"/>
    <w:rsid w:val="0055737F"/>
    <w:rsid w:val="00557406"/>
    <w:rsid w:val="005574DE"/>
    <w:rsid w:val="00557A85"/>
    <w:rsid w:val="00557C86"/>
    <w:rsid w:val="00557DB8"/>
    <w:rsid w:val="00557DCC"/>
    <w:rsid w:val="00557EA3"/>
    <w:rsid w:val="00557ED6"/>
    <w:rsid w:val="0056055F"/>
    <w:rsid w:val="00560733"/>
    <w:rsid w:val="005607E3"/>
    <w:rsid w:val="00560829"/>
    <w:rsid w:val="0056088A"/>
    <w:rsid w:val="005609B0"/>
    <w:rsid w:val="00560A8C"/>
    <w:rsid w:val="00560BD5"/>
    <w:rsid w:val="00560DE8"/>
    <w:rsid w:val="0056106A"/>
    <w:rsid w:val="00561073"/>
    <w:rsid w:val="005610A5"/>
    <w:rsid w:val="005613D9"/>
    <w:rsid w:val="00561404"/>
    <w:rsid w:val="00561410"/>
    <w:rsid w:val="00561477"/>
    <w:rsid w:val="005617C9"/>
    <w:rsid w:val="00561920"/>
    <w:rsid w:val="005619A3"/>
    <w:rsid w:val="00561F47"/>
    <w:rsid w:val="00561F48"/>
    <w:rsid w:val="00561FAA"/>
    <w:rsid w:val="00562094"/>
    <w:rsid w:val="005620A2"/>
    <w:rsid w:val="00562195"/>
    <w:rsid w:val="005625D6"/>
    <w:rsid w:val="00562744"/>
    <w:rsid w:val="00562840"/>
    <w:rsid w:val="00562996"/>
    <w:rsid w:val="00562A30"/>
    <w:rsid w:val="00562CBA"/>
    <w:rsid w:val="00562D43"/>
    <w:rsid w:val="00562F2F"/>
    <w:rsid w:val="00562F42"/>
    <w:rsid w:val="00562F4B"/>
    <w:rsid w:val="00562FC3"/>
    <w:rsid w:val="00563194"/>
    <w:rsid w:val="00563527"/>
    <w:rsid w:val="00563593"/>
    <w:rsid w:val="005637A7"/>
    <w:rsid w:val="00563E5B"/>
    <w:rsid w:val="00563F96"/>
    <w:rsid w:val="00563FEA"/>
    <w:rsid w:val="00563FF5"/>
    <w:rsid w:val="00564039"/>
    <w:rsid w:val="00564276"/>
    <w:rsid w:val="00564320"/>
    <w:rsid w:val="00564381"/>
    <w:rsid w:val="00564505"/>
    <w:rsid w:val="005646C0"/>
    <w:rsid w:val="005646F2"/>
    <w:rsid w:val="00564871"/>
    <w:rsid w:val="00564A75"/>
    <w:rsid w:val="00564CD4"/>
    <w:rsid w:val="00564CED"/>
    <w:rsid w:val="00564EB5"/>
    <w:rsid w:val="00564EBF"/>
    <w:rsid w:val="00565065"/>
    <w:rsid w:val="005651AF"/>
    <w:rsid w:val="00565438"/>
    <w:rsid w:val="00565665"/>
    <w:rsid w:val="0056592E"/>
    <w:rsid w:val="00565B4F"/>
    <w:rsid w:val="00565BB7"/>
    <w:rsid w:val="00565C64"/>
    <w:rsid w:val="00565D2D"/>
    <w:rsid w:val="00565DC9"/>
    <w:rsid w:val="00565E96"/>
    <w:rsid w:val="00565F92"/>
    <w:rsid w:val="00565FF3"/>
    <w:rsid w:val="00566251"/>
    <w:rsid w:val="0056630D"/>
    <w:rsid w:val="00566328"/>
    <w:rsid w:val="005663E7"/>
    <w:rsid w:val="0056645F"/>
    <w:rsid w:val="00566544"/>
    <w:rsid w:val="00566671"/>
    <w:rsid w:val="00566742"/>
    <w:rsid w:val="0056678C"/>
    <w:rsid w:val="00566816"/>
    <w:rsid w:val="00566866"/>
    <w:rsid w:val="00566A0D"/>
    <w:rsid w:val="00566D06"/>
    <w:rsid w:val="00566D14"/>
    <w:rsid w:val="00566D26"/>
    <w:rsid w:val="00566D8E"/>
    <w:rsid w:val="00566E1E"/>
    <w:rsid w:val="00566F11"/>
    <w:rsid w:val="00567000"/>
    <w:rsid w:val="005670A2"/>
    <w:rsid w:val="0056712D"/>
    <w:rsid w:val="0056715B"/>
    <w:rsid w:val="005671A7"/>
    <w:rsid w:val="00567397"/>
    <w:rsid w:val="00567525"/>
    <w:rsid w:val="00567737"/>
    <w:rsid w:val="00567795"/>
    <w:rsid w:val="005679F9"/>
    <w:rsid w:val="00567B0C"/>
    <w:rsid w:val="00567BB8"/>
    <w:rsid w:val="00567D78"/>
    <w:rsid w:val="005700C3"/>
    <w:rsid w:val="005700FA"/>
    <w:rsid w:val="00570259"/>
    <w:rsid w:val="005702BB"/>
    <w:rsid w:val="005702FD"/>
    <w:rsid w:val="0057032B"/>
    <w:rsid w:val="00570399"/>
    <w:rsid w:val="00570401"/>
    <w:rsid w:val="00570458"/>
    <w:rsid w:val="005705EE"/>
    <w:rsid w:val="00570934"/>
    <w:rsid w:val="00570CAA"/>
    <w:rsid w:val="00570E15"/>
    <w:rsid w:val="00570E4C"/>
    <w:rsid w:val="0057107B"/>
    <w:rsid w:val="00571318"/>
    <w:rsid w:val="0057134E"/>
    <w:rsid w:val="005713B8"/>
    <w:rsid w:val="005713F4"/>
    <w:rsid w:val="00571462"/>
    <w:rsid w:val="005714D1"/>
    <w:rsid w:val="0057174B"/>
    <w:rsid w:val="005719FE"/>
    <w:rsid w:val="00571B25"/>
    <w:rsid w:val="00571B86"/>
    <w:rsid w:val="00571D7A"/>
    <w:rsid w:val="0057216F"/>
    <w:rsid w:val="00572251"/>
    <w:rsid w:val="0057231E"/>
    <w:rsid w:val="00572320"/>
    <w:rsid w:val="005725E2"/>
    <w:rsid w:val="005725EF"/>
    <w:rsid w:val="005726EA"/>
    <w:rsid w:val="005727B9"/>
    <w:rsid w:val="0057293D"/>
    <w:rsid w:val="0057295E"/>
    <w:rsid w:val="005729CC"/>
    <w:rsid w:val="00572B31"/>
    <w:rsid w:val="00572EC9"/>
    <w:rsid w:val="00572EEB"/>
    <w:rsid w:val="00572F0E"/>
    <w:rsid w:val="00572FBD"/>
    <w:rsid w:val="00573137"/>
    <w:rsid w:val="005734EE"/>
    <w:rsid w:val="0057357C"/>
    <w:rsid w:val="0057359E"/>
    <w:rsid w:val="005736E8"/>
    <w:rsid w:val="00573800"/>
    <w:rsid w:val="00573921"/>
    <w:rsid w:val="005739FB"/>
    <w:rsid w:val="00573A3A"/>
    <w:rsid w:val="00573BBF"/>
    <w:rsid w:val="00573C9E"/>
    <w:rsid w:val="00573E40"/>
    <w:rsid w:val="00573F18"/>
    <w:rsid w:val="00573F3C"/>
    <w:rsid w:val="00573F75"/>
    <w:rsid w:val="00574035"/>
    <w:rsid w:val="005742DA"/>
    <w:rsid w:val="00574565"/>
    <w:rsid w:val="005746A8"/>
    <w:rsid w:val="00574765"/>
    <w:rsid w:val="005748FA"/>
    <w:rsid w:val="00574A14"/>
    <w:rsid w:val="00574E7D"/>
    <w:rsid w:val="00574FC3"/>
    <w:rsid w:val="00575055"/>
    <w:rsid w:val="00575140"/>
    <w:rsid w:val="005752D0"/>
    <w:rsid w:val="005754A4"/>
    <w:rsid w:val="00575584"/>
    <w:rsid w:val="00575644"/>
    <w:rsid w:val="005757A4"/>
    <w:rsid w:val="005759CA"/>
    <w:rsid w:val="005759D8"/>
    <w:rsid w:val="00575AEE"/>
    <w:rsid w:val="00575AFD"/>
    <w:rsid w:val="00575CA6"/>
    <w:rsid w:val="00575DD0"/>
    <w:rsid w:val="00575E9C"/>
    <w:rsid w:val="00575EB9"/>
    <w:rsid w:val="00576275"/>
    <w:rsid w:val="00576332"/>
    <w:rsid w:val="005764B4"/>
    <w:rsid w:val="00576532"/>
    <w:rsid w:val="005765C8"/>
    <w:rsid w:val="005766BF"/>
    <w:rsid w:val="00576889"/>
    <w:rsid w:val="005768C4"/>
    <w:rsid w:val="005769BC"/>
    <w:rsid w:val="00576A50"/>
    <w:rsid w:val="00576AD8"/>
    <w:rsid w:val="00576AEE"/>
    <w:rsid w:val="00576C30"/>
    <w:rsid w:val="00576CD5"/>
    <w:rsid w:val="00576CEB"/>
    <w:rsid w:val="00576DE1"/>
    <w:rsid w:val="00576E30"/>
    <w:rsid w:val="00576E42"/>
    <w:rsid w:val="00576E58"/>
    <w:rsid w:val="00576E87"/>
    <w:rsid w:val="00576EA7"/>
    <w:rsid w:val="00576EB3"/>
    <w:rsid w:val="00576F40"/>
    <w:rsid w:val="00577066"/>
    <w:rsid w:val="0057713F"/>
    <w:rsid w:val="0057714A"/>
    <w:rsid w:val="005771E6"/>
    <w:rsid w:val="00577322"/>
    <w:rsid w:val="005773D7"/>
    <w:rsid w:val="00577423"/>
    <w:rsid w:val="00577680"/>
    <w:rsid w:val="00577796"/>
    <w:rsid w:val="005777A1"/>
    <w:rsid w:val="005778EC"/>
    <w:rsid w:val="00577947"/>
    <w:rsid w:val="0057796F"/>
    <w:rsid w:val="00577CE3"/>
    <w:rsid w:val="00577DB4"/>
    <w:rsid w:val="00577E5F"/>
    <w:rsid w:val="00577F47"/>
    <w:rsid w:val="0058003B"/>
    <w:rsid w:val="00580335"/>
    <w:rsid w:val="005803A1"/>
    <w:rsid w:val="005803D7"/>
    <w:rsid w:val="00580418"/>
    <w:rsid w:val="0058051A"/>
    <w:rsid w:val="0058056D"/>
    <w:rsid w:val="00580662"/>
    <w:rsid w:val="005807AB"/>
    <w:rsid w:val="0058087D"/>
    <w:rsid w:val="00580932"/>
    <w:rsid w:val="00580A8A"/>
    <w:rsid w:val="00580B45"/>
    <w:rsid w:val="00580DC6"/>
    <w:rsid w:val="00580F61"/>
    <w:rsid w:val="00581034"/>
    <w:rsid w:val="0058106D"/>
    <w:rsid w:val="0058110D"/>
    <w:rsid w:val="0058111B"/>
    <w:rsid w:val="00581142"/>
    <w:rsid w:val="0058124E"/>
    <w:rsid w:val="00581480"/>
    <w:rsid w:val="00581502"/>
    <w:rsid w:val="0058175E"/>
    <w:rsid w:val="005817FE"/>
    <w:rsid w:val="00581A9D"/>
    <w:rsid w:val="00581B79"/>
    <w:rsid w:val="00581BB4"/>
    <w:rsid w:val="00581BFA"/>
    <w:rsid w:val="00581C3B"/>
    <w:rsid w:val="00581C76"/>
    <w:rsid w:val="00581CC0"/>
    <w:rsid w:val="00581CC7"/>
    <w:rsid w:val="00581DCB"/>
    <w:rsid w:val="00581DFA"/>
    <w:rsid w:val="00582107"/>
    <w:rsid w:val="00582295"/>
    <w:rsid w:val="005823F0"/>
    <w:rsid w:val="0058241F"/>
    <w:rsid w:val="00582446"/>
    <w:rsid w:val="0058251F"/>
    <w:rsid w:val="00582722"/>
    <w:rsid w:val="005827A2"/>
    <w:rsid w:val="0058280B"/>
    <w:rsid w:val="00582944"/>
    <w:rsid w:val="005829BA"/>
    <w:rsid w:val="005830A4"/>
    <w:rsid w:val="0058310A"/>
    <w:rsid w:val="00583147"/>
    <w:rsid w:val="00583183"/>
    <w:rsid w:val="0058326C"/>
    <w:rsid w:val="005832E7"/>
    <w:rsid w:val="00583430"/>
    <w:rsid w:val="005834A6"/>
    <w:rsid w:val="005834BB"/>
    <w:rsid w:val="005835B1"/>
    <w:rsid w:val="005835C4"/>
    <w:rsid w:val="005836B6"/>
    <w:rsid w:val="005836CF"/>
    <w:rsid w:val="005836D9"/>
    <w:rsid w:val="00583903"/>
    <w:rsid w:val="0058396B"/>
    <w:rsid w:val="00583CB7"/>
    <w:rsid w:val="00583D09"/>
    <w:rsid w:val="00583D27"/>
    <w:rsid w:val="00583D3B"/>
    <w:rsid w:val="00583E2D"/>
    <w:rsid w:val="00583E93"/>
    <w:rsid w:val="00583F5C"/>
    <w:rsid w:val="005840DE"/>
    <w:rsid w:val="0058419B"/>
    <w:rsid w:val="00584290"/>
    <w:rsid w:val="00584301"/>
    <w:rsid w:val="00584543"/>
    <w:rsid w:val="00584604"/>
    <w:rsid w:val="00584638"/>
    <w:rsid w:val="00584654"/>
    <w:rsid w:val="005846A2"/>
    <w:rsid w:val="005848D2"/>
    <w:rsid w:val="0058499D"/>
    <w:rsid w:val="00584C41"/>
    <w:rsid w:val="00584D04"/>
    <w:rsid w:val="00584E7D"/>
    <w:rsid w:val="00584ED5"/>
    <w:rsid w:val="00584F19"/>
    <w:rsid w:val="00585019"/>
    <w:rsid w:val="005850AA"/>
    <w:rsid w:val="00585160"/>
    <w:rsid w:val="00585197"/>
    <w:rsid w:val="0058533C"/>
    <w:rsid w:val="005853E4"/>
    <w:rsid w:val="00585511"/>
    <w:rsid w:val="00585521"/>
    <w:rsid w:val="00585592"/>
    <w:rsid w:val="005855AD"/>
    <w:rsid w:val="00585833"/>
    <w:rsid w:val="0058586E"/>
    <w:rsid w:val="00585D20"/>
    <w:rsid w:val="0058610C"/>
    <w:rsid w:val="00586136"/>
    <w:rsid w:val="00586334"/>
    <w:rsid w:val="005863EF"/>
    <w:rsid w:val="0058657F"/>
    <w:rsid w:val="005867C0"/>
    <w:rsid w:val="0058694E"/>
    <w:rsid w:val="00586A8B"/>
    <w:rsid w:val="00586B77"/>
    <w:rsid w:val="00586DF9"/>
    <w:rsid w:val="00586E03"/>
    <w:rsid w:val="00586E23"/>
    <w:rsid w:val="00586E94"/>
    <w:rsid w:val="00586EBB"/>
    <w:rsid w:val="00586F71"/>
    <w:rsid w:val="005870B6"/>
    <w:rsid w:val="0058711F"/>
    <w:rsid w:val="00587169"/>
    <w:rsid w:val="005871E1"/>
    <w:rsid w:val="005872D4"/>
    <w:rsid w:val="0058731C"/>
    <w:rsid w:val="0058734A"/>
    <w:rsid w:val="00587352"/>
    <w:rsid w:val="00587366"/>
    <w:rsid w:val="0058742C"/>
    <w:rsid w:val="00587462"/>
    <w:rsid w:val="0058757C"/>
    <w:rsid w:val="005875A3"/>
    <w:rsid w:val="005875B6"/>
    <w:rsid w:val="005875C4"/>
    <w:rsid w:val="005876F4"/>
    <w:rsid w:val="00587741"/>
    <w:rsid w:val="005877CF"/>
    <w:rsid w:val="00587836"/>
    <w:rsid w:val="00587873"/>
    <w:rsid w:val="00587939"/>
    <w:rsid w:val="00587AA7"/>
    <w:rsid w:val="00587D1D"/>
    <w:rsid w:val="00587D78"/>
    <w:rsid w:val="005903BB"/>
    <w:rsid w:val="005903CD"/>
    <w:rsid w:val="00590407"/>
    <w:rsid w:val="00590467"/>
    <w:rsid w:val="0059047F"/>
    <w:rsid w:val="00590484"/>
    <w:rsid w:val="005904CF"/>
    <w:rsid w:val="005905E4"/>
    <w:rsid w:val="00590678"/>
    <w:rsid w:val="00590A50"/>
    <w:rsid w:val="00590CA9"/>
    <w:rsid w:val="005910BD"/>
    <w:rsid w:val="00591167"/>
    <w:rsid w:val="005913F3"/>
    <w:rsid w:val="00591428"/>
    <w:rsid w:val="00591830"/>
    <w:rsid w:val="00591BE2"/>
    <w:rsid w:val="00591D24"/>
    <w:rsid w:val="00591DC7"/>
    <w:rsid w:val="005920FF"/>
    <w:rsid w:val="005921E0"/>
    <w:rsid w:val="0059245A"/>
    <w:rsid w:val="0059258D"/>
    <w:rsid w:val="00592593"/>
    <w:rsid w:val="00592631"/>
    <w:rsid w:val="005926CA"/>
    <w:rsid w:val="005926F0"/>
    <w:rsid w:val="00592891"/>
    <w:rsid w:val="005928F2"/>
    <w:rsid w:val="00592A0F"/>
    <w:rsid w:val="00592B67"/>
    <w:rsid w:val="00592CBB"/>
    <w:rsid w:val="00592F3E"/>
    <w:rsid w:val="00592F7A"/>
    <w:rsid w:val="005930A4"/>
    <w:rsid w:val="00593145"/>
    <w:rsid w:val="005931D3"/>
    <w:rsid w:val="00593388"/>
    <w:rsid w:val="005934B9"/>
    <w:rsid w:val="005935D7"/>
    <w:rsid w:val="00593698"/>
    <w:rsid w:val="00593744"/>
    <w:rsid w:val="005937CF"/>
    <w:rsid w:val="0059383B"/>
    <w:rsid w:val="0059397D"/>
    <w:rsid w:val="005939AC"/>
    <w:rsid w:val="005939FB"/>
    <w:rsid w:val="00593A4C"/>
    <w:rsid w:val="00593ACD"/>
    <w:rsid w:val="00593C58"/>
    <w:rsid w:val="00593E22"/>
    <w:rsid w:val="00593FBC"/>
    <w:rsid w:val="00593FC0"/>
    <w:rsid w:val="0059415A"/>
    <w:rsid w:val="00594188"/>
    <w:rsid w:val="00594222"/>
    <w:rsid w:val="00594345"/>
    <w:rsid w:val="00594441"/>
    <w:rsid w:val="005944AF"/>
    <w:rsid w:val="005946DD"/>
    <w:rsid w:val="005947BA"/>
    <w:rsid w:val="0059499B"/>
    <w:rsid w:val="00594A6D"/>
    <w:rsid w:val="00594B93"/>
    <w:rsid w:val="00594C54"/>
    <w:rsid w:val="00594CC2"/>
    <w:rsid w:val="0059517B"/>
    <w:rsid w:val="00595279"/>
    <w:rsid w:val="0059528F"/>
    <w:rsid w:val="00595498"/>
    <w:rsid w:val="005956C3"/>
    <w:rsid w:val="005957A1"/>
    <w:rsid w:val="005958C5"/>
    <w:rsid w:val="00595963"/>
    <w:rsid w:val="0059598D"/>
    <w:rsid w:val="00595ACD"/>
    <w:rsid w:val="00595B2E"/>
    <w:rsid w:val="00595C12"/>
    <w:rsid w:val="00595E0F"/>
    <w:rsid w:val="00595F31"/>
    <w:rsid w:val="005961D6"/>
    <w:rsid w:val="005963A2"/>
    <w:rsid w:val="005963BC"/>
    <w:rsid w:val="005963C1"/>
    <w:rsid w:val="00596550"/>
    <w:rsid w:val="00596552"/>
    <w:rsid w:val="0059663F"/>
    <w:rsid w:val="00596875"/>
    <w:rsid w:val="005968FA"/>
    <w:rsid w:val="00596BC3"/>
    <w:rsid w:val="00596BC6"/>
    <w:rsid w:val="00596C00"/>
    <w:rsid w:val="00596F04"/>
    <w:rsid w:val="00597004"/>
    <w:rsid w:val="005970D5"/>
    <w:rsid w:val="00597210"/>
    <w:rsid w:val="0059742B"/>
    <w:rsid w:val="005974AA"/>
    <w:rsid w:val="005974D1"/>
    <w:rsid w:val="0059759A"/>
    <w:rsid w:val="00597635"/>
    <w:rsid w:val="005976FB"/>
    <w:rsid w:val="005978D5"/>
    <w:rsid w:val="005979B8"/>
    <w:rsid w:val="005979CB"/>
    <w:rsid w:val="00597A07"/>
    <w:rsid w:val="00597AF7"/>
    <w:rsid w:val="00597B9F"/>
    <w:rsid w:val="00597BD4"/>
    <w:rsid w:val="00597C55"/>
    <w:rsid w:val="00597E29"/>
    <w:rsid w:val="00597ED7"/>
    <w:rsid w:val="00597F3C"/>
    <w:rsid w:val="00597FE2"/>
    <w:rsid w:val="005A0003"/>
    <w:rsid w:val="005A0182"/>
    <w:rsid w:val="005A01A5"/>
    <w:rsid w:val="005A01D3"/>
    <w:rsid w:val="005A031E"/>
    <w:rsid w:val="005A040A"/>
    <w:rsid w:val="005A04BC"/>
    <w:rsid w:val="005A0558"/>
    <w:rsid w:val="005A0613"/>
    <w:rsid w:val="005A06C9"/>
    <w:rsid w:val="005A0703"/>
    <w:rsid w:val="005A0A3D"/>
    <w:rsid w:val="005A0A51"/>
    <w:rsid w:val="005A0BB1"/>
    <w:rsid w:val="005A0E40"/>
    <w:rsid w:val="005A0E53"/>
    <w:rsid w:val="005A0E9B"/>
    <w:rsid w:val="005A0F79"/>
    <w:rsid w:val="005A0FBD"/>
    <w:rsid w:val="005A1243"/>
    <w:rsid w:val="005A1275"/>
    <w:rsid w:val="005A12BD"/>
    <w:rsid w:val="005A13C3"/>
    <w:rsid w:val="005A1605"/>
    <w:rsid w:val="005A1754"/>
    <w:rsid w:val="005A1AA5"/>
    <w:rsid w:val="005A1BA6"/>
    <w:rsid w:val="005A1D58"/>
    <w:rsid w:val="005A1F71"/>
    <w:rsid w:val="005A21E1"/>
    <w:rsid w:val="005A22FC"/>
    <w:rsid w:val="005A2458"/>
    <w:rsid w:val="005A250B"/>
    <w:rsid w:val="005A2520"/>
    <w:rsid w:val="005A2D8C"/>
    <w:rsid w:val="005A2E2E"/>
    <w:rsid w:val="005A2F27"/>
    <w:rsid w:val="005A2F5F"/>
    <w:rsid w:val="005A2F61"/>
    <w:rsid w:val="005A2F8B"/>
    <w:rsid w:val="005A2FAB"/>
    <w:rsid w:val="005A2FAC"/>
    <w:rsid w:val="005A3091"/>
    <w:rsid w:val="005A313F"/>
    <w:rsid w:val="005A316B"/>
    <w:rsid w:val="005A31A2"/>
    <w:rsid w:val="005A3340"/>
    <w:rsid w:val="005A336B"/>
    <w:rsid w:val="005A33BF"/>
    <w:rsid w:val="005A3416"/>
    <w:rsid w:val="005A359A"/>
    <w:rsid w:val="005A36C0"/>
    <w:rsid w:val="005A376A"/>
    <w:rsid w:val="005A37CE"/>
    <w:rsid w:val="005A380C"/>
    <w:rsid w:val="005A39A0"/>
    <w:rsid w:val="005A3A2C"/>
    <w:rsid w:val="005A3A89"/>
    <w:rsid w:val="005A3AB7"/>
    <w:rsid w:val="005A3B03"/>
    <w:rsid w:val="005A3E0C"/>
    <w:rsid w:val="005A3E3C"/>
    <w:rsid w:val="005A40D3"/>
    <w:rsid w:val="005A4185"/>
    <w:rsid w:val="005A4192"/>
    <w:rsid w:val="005A44B5"/>
    <w:rsid w:val="005A45FF"/>
    <w:rsid w:val="005A4767"/>
    <w:rsid w:val="005A47C6"/>
    <w:rsid w:val="005A490F"/>
    <w:rsid w:val="005A4961"/>
    <w:rsid w:val="005A49CF"/>
    <w:rsid w:val="005A4A2A"/>
    <w:rsid w:val="005A4AFE"/>
    <w:rsid w:val="005A4D42"/>
    <w:rsid w:val="005A4D46"/>
    <w:rsid w:val="005A4D68"/>
    <w:rsid w:val="005A4D85"/>
    <w:rsid w:val="005A4EA1"/>
    <w:rsid w:val="005A4F69"/>
    <w:rsid w:val="005A4F91"/>
    <w:rsid w:val="005A4FE6"/>
    <w:rsid w:val="005A5117"/>
    <w:rsid w:val="005A514B"/>
    <w:rsid w:val="005A51E8"/>
    <w:rsid w:val="005A5263"/>
    <w:rsid w:val="005A52D3"/>
    <w:rsid w:val="005A5572"/>
    <w:rsid w:val="005A565A"/>
    <w:rsid w:val="005A566B"/>
    <w:rsid w:val="005A5745"/>
    <w:rsid w:val="005A5806"/>
    <w:rsid w:val="005A5829"/>
    <w:rsid w:val="005A58CD"/>
    <w:rsid w:val="005A59A3"/>
    <w:rsid w:val="005A59ED"/>
    <w:rsid w:val="005A5A9E"/>
    <w:rsid w:val="005A5AA0"/>
    <w:rsid w:val="005A5BB9"/>
    <w:rsid w:val="005A5D56"/>
    <w:rsid w:val="005A5DBA"/>
    <w:rsid w:val="005A5EC4"/>
    <w:rsid w:val="005A5ECF"/>
    <w:rsid w:val="005A5FB9"/>
    <w:rsid w:val="005A6293"/>
    <w:rsid w:val="005A62B9"/>
    <w:rsid w:val="005A63EE"/>
    <w:rsid w:val="005A6438"/>
    <w:rsid w:val="005A64AF"/>
    <w:rsid w:val="005A659E"/>
    <w:rsid w:val="005A671D"/>
    <w:rsid w:val="005A6770"/>
    <w:rsid w:val="005A6794"/>
    <w:rsid w:val="005A67CC"/>
    <w:rsid w:val="005A68AC"/>
    <w:rsid w:val="005A6B1D"/>
    <w:rsid w:val="005A6CA3"/>
    <w:rsid w:val="005A6E50"/>
    <w:rsid w:val="005A7048"/>
    <w:rsid w:val="005A7049"/>
    <w:rsid w:val="005A71B9"/>
    <w:rsid w:val="005A71F6"/>
    <w:rsid w:val="005A7203"/>
    <w:rsid w:val="005A72A6"/>
    <w:rsid w:val="005A7314"/>
    <w:rsid w:val="005A732A"/>
    <w:rsid w:val="005A740B"/>
    <w:rsid w:val="005A746E"/>
    <w:rsid w:val="005A74F9"/>
    <w:rsid w:val="005A75ED"/>
    <w:rsid w:val="005A75F1"/>
    <w:rsid w:val="005A7641"/>
    <w:rsid w:val="005A768F"/>
    <w:rsid w:val="005A772A"/>
    <w:rsid w:val="005A783C"/>
    <w:rsid w:val="005A7922"/>
    <w:rsid w:val="005A79F6"/>
    <w:rsid w:val="005A7A9D"/>
    <w:rsid w:val="005A7B8A"/>
    <w:rsid w:val="005A7C7B"/>
    <w:rsid w:val="005A7C91"/>
    <w:rsid w:val="005B034A"/>
    <w:rsid w:val="005B0420"/>
    <w:rsid w:val="005B04A1"/>
    <w:rsid w:val="005B04D2"/>
    <w:rsid w:val="005B055F"/>
    <w:rsid w:val="005B058B"/>
    <w:rsid w:val="005B0626"/>
    <w:rsid w:val="005B07FF"/>
    <w:rsid w:val="005B0915"/>
    <w:rsid w:val="005B0943"/>
    <w:rsid w:val="005B0949"/>
    <w:rsid w:val="005B0991"/>
    <w:rsid w:val="005B09AE"/>
    <w:rsid w:val="005B09C7"/>
    <w:rsid w:val="005B09FF"/>
    <w:rsid w:val="005B0C0E"/>
    <w:rsid w:val="005B0DEA"/>
    <w:rsid w:val="005B0E4F"/>
    <w:rsid w:val="005B0F38"/>
    <w:rsid w:val="005B0F95"/>
    <w:rsid w:val="005B101F"/>
    <w:rsid w:val="005B12F1"/>
    <w:rsid w:val="005B1451"/>
    <w:rsid w:val="005B16AC"/>
    <w:rsid w:val="005B19DC"/>
    <w:rsid w:val="005B1A59"/>
    <w:rsid w:val="005B1AF7"/>
    <w:rsid w:val="005B1BDF"/>
    <w:rsid w:val="005B1BE0"/>
    <w:rsid w:val="005B1DA8"/>
    <w:rsid w:val="005B1EE8"/>
    <w:rsid w:val="005B1FC5"/>
    <w:rsid w:val="005B1FD7"/>
    <w:rsid w:val="005B222F"/>
    <w:rsid w:val="005B244A"/>
    <w:rsid w:val="005B24C6"/>
    <w:rsid w:val="005B2559"/>
    <w:rsid w:val="005B261C"/>
    <w:rsid w:val="005B2636"/>
    <w:rsid w:val="005B27FE"/>
    <w:rsid w:val="005B2800"/>
    <w:rsid w:val="005B2891"/>
    <w:rsid w:val="005B2A2B"/>
    <w:rsid w:val="005B2A42"/>
    <w:rsid w:val="005B2A50"/>
    <w:rsid w:val="005B2C55"/>
    <w:rsid w:val="005B2D5D"/>
    <w:rsid w:val="005B2D70"/>
    <w:rsid w:val="005B2E4B"/>
    <w:rsid w:val="005B2E6A"/>
    <w:rsid w:val="005B2F9B"/>
    <w:rsid w:val="005B3043"/>
    <w:rsid w:val="005B332E"/>
    <w:rsid w:val="005B334F"/>
    <w:rsid w:val="005B338D"/>
    <w:rsid w:val="005B34A8"/>
    <w:rsid w:val="005B3522"/>
    <w:rsid w:val="005B3550"/>
    <w:rsid w:val="005B3652"/>
    <w:rsid w:val="005B36C3"/>
    <w:rsid w:val="005B3754"/>
    <w:rsid w:val="005B3887"/>
    <w:rsid w:val="005B3A21"/>
    <w:rsid w:val="005B3A6A"/>
    <w:rsid w:val="005B3CCF"/>
    <w:rsid w:val="005B422B"/>
    <w:rsid w:val="005B42FC"/>
    <w:rsid w:val="005B479D"/>
    <w:rsid w:val="005B47E0"/>
    <w:rsid w:val="005B49FC"/>
    <w:rsid w:val="005B4B82"/>
    <w:rsid w:val="005B4CA0"/>
    <w:rsid w:val="005B4D6F"/>
    <w:rsid w:val="005B4DE9"/>
    <w:rsid w:val="005B4DEA"/>
    <w:rsid w:val="005B4E95"/>
    <w:rsid w:val="005B51CE"/>
    <w:rsid w:val="005B5201"/>
    <w:rsid w:val="005B5361"/>
    <w:rsid w:val="005B53D8"/>
    <w:rsid w:val="005B5482"/>
    <w:rsid w:val="005B58BC"/>
    <w:rsid w:val="005B5999"/>
    <w:rsid w:val="005B5B3F"/>
    <w:rsid w:val="005B5F00"/>
    <w:rsid w:val="005B61B1"/>
    <w:rsid w:val="005B63B4"/>
    <w:rsid w:val="005B646A"/>
    <w:rsid w:val="005B67EC"/>
    <w:rsid w:val="005B67FE"/>
    <w:rsid w:val="005B69D2"/>
    <w:rsid w:val="005B6AA3"/>
    <w:rsid w:val="005B6C16"/>
    <w:rsid w:val="005B6C91"/>
    <w:rsid w:val="005B708E"/>
    <w:rsid w:val="005B72B4"/>
    <w:rsid w:val="005B72BF"/>
    <w:rsid w:val="005B731F"/>
    <w:rsid w:val="005B74A3"/>
    <w:rsid w:val="005B75AF"/>
    <w:rsid w:val="005B778E"/>
    <w:rsid w:val="005B77A9"/>
    <w:rsid w:val="005B7A5D"/>
    <w:rsid w:val="005B7BCC"/>
    <w:rsid w:val="005B7EB7"/>
    <w:rsid w:val="005B7F84"/>
    <w:rsid w:val="005C002B"/>
    <w:rsid w:val="005C00EC"/>
    <w:rsid w:val="005C028D"/>
    <w:rsid w:val="005C0314"/>
    <w:rsid w:val="005C05EC"/>
    <w:rsid w:val="005C087B"/>
    <w:rsid w:val="005C0A5A"/>
    <w:rsid w:val="005C0C82"/>
    <w:rsid w:val="005C0CFC"/>
    <w:rsid w:val="005C0DF3"/>
    <w:rsid w:val="005C0EBC"/>
    <w:rsid w:val="005C0FAA"/>
    <w:rsid w:val="005C1064"/>
    <w:rsid w:val="005C14BE"/>
    <w:rsid w:val="005C15CC"/>
    <w:rsid w:val="005C16E8"/>
    <w:rsid w:val="005C17CB"/>
    <w:rsid w:val="005C1E8F"/>
    <w:rsid w:val="005C1F00"/>
    <w:rsid w:val="005C1FC9"/>
    <w:rsid w:val="005C2014"/>
    <w:rsid w:val="005C2047"/>
    <w:rsid w:val="005C2119"/>
    <w:rsid w:val="005C214B"/>
    <w:rsid w:val="005C2351"/>
    <w:rsid w:val="005C2420"/>
    <w:rsid w:val="005C2585"/>
    <w:rsid w:val="005C25C8"/>
    <w:rsid w:val="005C2676"/>
    <w:rsid w:val="005C283A"/>
    <w:rsid w:val="005C283E"/>
    <w:rsid w:val="005C2981"/>
    <w:rsid w:val="005C29A5"/>
    <w:rsid w:val="005C2E22"/>
    <w:rsid w:val="005C31C4"/>
    <w:rsid w:val="005C323A"/>
    <w:rsid w:val="005C3452"/>
    <w:rsid w:val="005C3561"/>
    <w:rsid w:val="005C36A1"/>
    <w:rsid w:val="005C3705"/>
    <w:rsid w:val="005C37A0"/>
    <w:rsid w:val="005C38AC"/>
    <w:rsid w:val="005C3A50"/>
    <w:rsid w:val="005C3C2C"/>
    <w:rsid w:val="005C3C52"/>
    <w:rsid w:val="005C3D5E"/>
    <w:rsid w:val="005C3DB9"/>
    <w:rsid w:val="005C3E6D"/>
    <w:rsid w:val="005C3ED2"/>
    <w:rsid w:val="005C4092"/>
    <w:rsid w:val="005C41B1"/>
    <w:rsid w:val="005C421D"/>
    <w:rsid w:val="005C4320"/>
    <w:rsid w:val="005C4517"/>
    <w:rsid w:val="005C4625"/>
    <w:rsid w:val="005C4652"/>
    <w:rsid w:val="005C46D4"/>
    <w:rsid w:val="005C49E3"/>
    <w:rsid w:val="005C4A9D"/>
    <w:rsid w:val="005C4B58"/>
    <w:rsid w:val="005C4C0C"/>
    <w:rsid w:val="005C4C8D"/>
    <w:rsid w:val="005C4C9A"/>
    <w:rsid w:val="005C4E8D"/>
    <w:rsid w:val="005C4EC4"/>
    <w:rsid w:val="005C4FD7"/>
    <w:rsid w:val="005C5150"/>
    <w:rsid w:val="005C516B"/>
    <w:rsid w:val="005C53EA"/>
    <w:rsid w:val="005C59C3"/>
    <w:rsid w:val="005C5A15"/>
    <w:rsid w:val="005C5B22"/>
    <w:rsid w:val="005C5CE3"/>
    <w:rsid w:val="005C5E4E"/>
    <w:rsid w:val="005C5FAB"/>
    <w:rsid w:val="005C6098"/>
    <w:rsid w:val="005C612C"/>
    <w:rsid w:val="005C61C5"/>
    <w:rsid w:val="005C625B"/>
    <w:rsid w:val="005C6305"/>
    <w:rsid w:val="005C641F"/>
    <w:rsid w:val="005C65C1"/>
    <w:rsid w:val="005C65D8"/>
    <w:rsid w:val="005C6674"/>
    <w:rsid w:val="005C6810"/>
    <w:rsid w:val="005C6889"/>
    <w:rsid w:val="005C6988"/>
    <w:rsid w:val="005C6B25"/>
    <w:rsid w:val="005C6C72"/>
    <w:rsid w:val="005C6CCF"/>
    <w:rsid w:val="005C6CF0"/>
    <w:rsid w:val="005C6D01"/>
    <w:rsid w:val="005C6E61"/>
    <w:rsid w:val="005C6E94"/>
    <w:rsid w:val="005C6ED3"/>
    <w:rsid w:val="005C6FAA"/>
    <w:rsid w:val="005C6FC1"/>
    <w:rsid w:val="005C70FF"/>
    <w:rsid w:val="005C7162"/>
    <w:rsid w:val="005C71BA"/>
    <w:rsid w:val="005C7353"/>
    <w:rsid w:val="005C7365"/>
    <w:rsid w:val="005C73A7"/>
    <w:rsid w:val="005C73D3"/>
    <w:rsid w:val="005C7589"/>
    <w:rsid w:val="005C75AC"/>
    <w:rsid w:val="005C7642"/>
    <w:rsid w:val="005C7666"/>
    <w:rsid w:val="005C7714"/>
    <w:rsid w:val="005C7799"/>
    <w:rsid w:val="005C797D"/>
    <w:rsid w:val="005C79BC"/>
    <w:rsid w:val="005C79E2"/>
    <w:rsid w:val="005C7A2C"/>
    <w:rsid w:val="005C7A9B"/>
    <w:rsid w:val="005C7AF1"/>
    <w:rsid w:val="005C7C97"/>
    <w:rsid w:val="005C7E61"/>
    <w:rsid w:val="005D008D"/>
    <w:rsid w:val="005D00DE"/>
    <w:rsid w:val="005D0180"/>
    <w:rsid w:val="005D0213"/>
    <w:rsid w:val="005D0442"/>
    <w:rsid w:val="005D05EF"/>
    <w:rsid w:val="005D0693"/>
    <w:rsid w:val="005D0ACF"/>
    <w:rsid w:val="005D0B06"/>
    <w:rsid w:val="005D0BCF"/>
    <w:rsid w:val="005D1116"/>
    <w:rsid w:val="005D1375"/>
    <w:rsid w:val="005D1391"/>
    <w:rsid w:val="005D15FC"/>
    <w:rsid w:val="005D16D1"/>
    <w:rsid w:val="005D1A90"/>
    <w:rsid w:val="005D1AFE"/>
    <w:rsid w:val="005D1B81"/>
    <w:rsid w:val="005D1BBB"/>
    <w:rsid w:val="005D1CBA"/>
    <w:rsid w:val="005D1E54"/>
    <w:rsid w:val="005D1FE4"/>
    <w:rsid w:val="005D2050"/>
    <w:rsid w:val="005D20B1"/>
    <w:rsid w:val="005D2171"/>
    <w:rsid w:val="005D222D"/>
    <w:rsid w:val="005D22B2"/>
    <w:rsid w:val="005D2345"/>
    <w:rsid w:val="005D255C"/>
    <w:rsid w:val="005D2814"/>
    <w:rsid w:val="005D2A02"/>
    <w:rsid w:val="005D2B30"/>
    <w:rsid w:val="005D2B4C"/>
    <w:rsid w:val="005D2DE0"/>
    <w:rsid w:val="005D2DE4"/>
    <w:rsid w:val="005D2FD6"/>
    <w:rsid w:val="005D33EA"/>
    <w:rsid w:val="005D34A8"/>
    <w:rsid w:val="005D34F7"/>
    <w:rsid w:val="005D354C"/>
    <w:rsid w:val="005D35C4"/>
    <w:rsid w:val="005D36B7"/>
    <w:rsid w:val="005D37C0"/>
    <w:rsid w:val="005D385B"/>
    <w:rsid w:val="005D39B2"/>
    <w:rsid w:val="005D3A0B"/>
    <w:rsid w:val="005D3C44"/>
    <w:rsid w:val="005D3C93"/>
    <w:rsid w:val="005D3D4B"/>
    <w:rsid w:val="005D3DC0"/>
    <w:rsid w:val="005D3E12"/>
    <w:rsid w:val="005D3EC2"/>
    <w:rsid w:val="005D3EF4"/>
    <w:rsid w:val="005D3F34"/>
    <w:rsid w:val="005D4067"/>
    <w:rsid w:val="005D40F4"/>
    <w:rsid w:val="005D4109"/>
    <w:rsid w:val="005D410D"/>
    <w:rsid w:val="005D4122"/>
    <w:rsid w:val="005D4227"/>
    <w:rsid w:val="005D42FA"/>
    <w:rsid w:val="005D4461"/>
    <w:rsid w:val="005D4494"/>
    <w:rsid w:val="005D4532"/>
    <w:rsid w:val="005D47BB"/>
    <w:rsid w:val="005D48F8"/>
    <w:rsid w:val="005D491F"/>
    <w:rsid w:val="005D4A40"/>
    <w:rsid w:val="005D4C9A"/>
    <w:rsid w:val="005D4D26"/>
    <w:rsid w:val="005D4D77"/>
    <w:rsid w:val="005D4EC6"/>
    <w:rsid w:val="005D4F57"/>
    <w:rsid w:val="005D4F7A"/>
    <w:rsid w:val="005D500D"/>
    <w:rsid w:val="005D5095"/>
    <w:rsid w:val="005D52FA"/>
    <w:rsid w:val="005D541D"/>
    <w:rsid w:val="005D5465"/>
    <w:rsid w:val="005D5470"/>
    <w:rsid w:val="005D55C0"/>
    <w:rsid w:val="005D560B"/>
    <w:rsid w:val="005D58BC"/>
    <w:rsid w:val="005D58C5"/>
    <w:rsid w:val="005D5966"/>
    <w:rsid w:val="005D5ABC"/>
    <w:rsid w:val="005D5AEE"/>
    <w:rsid w:val="005D5C75"/>
    <w:rsid w:val="005D5CAC"/>
    <w:rsid w:val="005D5D41"/>
    <w:rsid w:val="005D5D61"/>
    <w:rsid w:val="005D5D65"/>
    <w:rsid w:val="005D5DCC"/>
    <w:rsid w:val="005D5DEA"/>
    <w:rsid w:val="005D5E59"/>
    <w:rsid w:val="005D5F27"/>
    <w:rsid w:val="005D5F56"/>
    <w:rsid w:val="005D6296"/>
    <w:rsid w:val="005D62BC"/>
    <w:rsid w:val="005D666D"/>
    <w:rsid w:val="005D680E"/>
    <w:rsid w:val="005D687F"/>
    <w:rsid w:val="005D69FC"/>
    <w:rsid w:val="005D6AA7"/>
    <w:rsid w:val="005D6AFB"/>
    <w:rsid w:val="005D6B62"/>
    <w:rsid w:val="005D6D9C"/>
    <w:rsid w:val="005D6E49"/>
    <w:rsid w:val="005D6EC9"/>
    <w:rsid w:val="005D6FCD"/>
    <w:rsid w:val="005D72D5"/>
    <w:rsid w:val="005D739C"/>
    <w:rsid w:val="005D760C"/>
    <w:rsid w:val="005D76C6"/>
    <w:rsid w:val="005D77ED"/>
    <w:rsid w:val="005D7B12"/>
    <w:rsid w:val="005D7D49"/>
    <w:rsid w:val="005D7EC7"/>
    <w:rsid w:val="005D7F2A"/>
    <w:rsid w:val="005D7F68"/>
    <w:rsid w:val="005D7F6B"/>
    <w:rsid w:val="005D7FC9"/>
    <w:rsid w:val="005D7FDC"/>
    <w:rsid w:val="005E013E"/>
    <w:rsid w:val="005E0142"/>
    <w:rsid w:val="005E02C8"/>
    <w:rsid w:val="005E0498"/>
    <w:rsid w:val="005E04AC"/>
    <w:rsid w:val="005E04E8"/>
    <w:rsid w:val="005E06F0"/>
    <w:rsid w:val="005E0BF6"/>
    <w:rsid w:val="005E0CC4"/>
    <w:rsid w:val="005E0CFB"/>
    <w:rsid w:val="005E0E1C"/>
    <w:rsid w:val="005E0E90"/>
    <w:rsid w:val="005E1143"/>
    <w:rsid w:val="005E1144"/>
    <w:rsid w:val="005E12A6"/>
    <w:rsid w:val="005E13F5"/>
    <w:rsid w:val="005E1420"/>
    <w:rsid w:val="005E1438"/>
    <w:rsid w:val="005E14BB"/>
    <w:rsid w:val="005E150A"/>
    <w:rsid w:val="005E1626"/>
    <w:rsid w:val="005E1682"/>
    <w:rsid w:val="005E1884"/>
    <w:rsid w:val="005E1EFC"/>
    <w:rsid w:val="005E1F07"/>
    <w:rsid w:val="005E1F90"/>
    <w:rsid w:val="005E2004"/>
    <w:rsid w:val="005E23D6"/>
    <w:rsid w:val="005E2B1E"/>
    <w:rsid w:val="005E2C64"/>
    <w:rsid w:val="005E2DF1"/>
    <w:rsid w:val="005E2E4C"/>
    <w:rsid w:val="005E2E8A"/>
    <w:rsid w:val="005E30A0"/>
    <w:rsid w:val="005E342D"/>
    <w:rsid w:val="005E37D2"/>
    <w:rsid w:val="005E380D"/>
    <w:rsid w:val="005E393C"/>
    <w:rsid w:val="005E3B5C"/>
    <w:rsid w:val="005E3BD9"/>
    <w:rsid w:val="005E3C4E"/>
    <w:rsid w:val="005E3E75"/>
    <w:rsid w:val="005E3F20"/>
    <w:rsid w:val="005E40CF"/>
    <w:rsid w:val="005E426A"/>
    <w:rsid w:val="005E4351"/>
    <w:rsid w:val="005E43C7"/>
    <w:rsid w:val="005E4571"/>
    <w:rsid w:val="005E4581"/>
    <w:rsid w:val="005E45FD"/>
    <w:rsid w:val="005E4602"/>
    <w:rsid w:val="005E4644"/>
    <w:rsid w:val="005E4675"/>
    <w:rsid w:val="005E484D"/>
    <w:rsid w:val="005E4B44"/>
    <w:rsid w:val="005E4BCC"/>
    <w:rsid w:val="005E4F4B"/>
    <w:rsid w:val="005E4FE2"/>
    <w:rsid w:val="005E5048"/>
    <w:rsid w:val="005E50E9"/>
    <w:rsid w:val="005E51E3"/>
    <w:rsid w:val="005E523F"/>
    <w:rsid w:val="005E526F"/>
    <w:rsid w:val="005E52D8"/>
    <w:rsid w:val="005E532E"/>
    <w:rsid w:val="005E5426"/>
    <w:rsid w:val="005E55E0"/>
    <w:rsid w:val="005E56D0"/>
    <w:rsid w:val="005E56D7"/>
    <w:rsid w:val="005E571F"/>
    <w:rsid w:val="005E5784"/>
    <w:rsid w:val="005E57C8"/>
    <w:rsid w:val="005E5866"/>
    <w:rsid w:val="005E58C4"/>
    <w:rsid w:val="005E5AA2"/>
    <w:rsid w:val="005E5B98"/>
    <w:rsid w:val="005E5E53"/>
    <w:rsid w:val="005E5EBC"/>
    <w:rsid w:val="005E5ECE"/>
    <w:rsid w:val="005E5F21"/>
    <w:rsid w:val="005E6143"/>
    <w:rsid w:val="005E61E4"/>
    <w:rsid w:val="005E6304"/>
    <w:rsid w:val="005E6444"/>
    <w:rsid w:val="005E6510"/>
    <w:rsid w:val="005E6552"/>
    <w:rsid w:val="005E65B3"/>
    <w:rsid w:val="005E6623"/>
    <w:rsid w:val="005E6734"/>
    <w:rsid w:val="005E67AA"/>
    <w:rsid w:val="005E67EB"/>
    <w:rsid w:val="005E68CF"/>
    <w:rsid w:val="005E6AAD"/>
    <w:rsid w:val="005E6BC2"/>
    <w:rsid w:val="005E6D74"/>
    <w:rsid w:val="005E6E46"/>
    <w:rsid w:val="005E6FC8"/>
    <w:rsid w:val="005E708A"/>
    <w:rsid w:val="005E740F"/>
    <w:rsid w:val="005E74C0"/>
    <w:rsid w:val="005E74EA"/>
    <w:rsid w:val="005E7619"/>
    <w:rsid w:val="005E7860"/>
    <w:rsid w:val="005E78BA"/>
    <w:rsid w:val="005E7997"/>
    <w:rsid w:val="005E79B0"/>
    <w:rsid w:val="005E7AC9"/>
    <w:rsid w:val="005E7BFD"/>
    <w:rsid w:val="005E7ED4"/>
    <w:rsid w:val="005E7FB4"/>
    <w:rsid w:val="005F002B"/>
    <w:rsid w:val="005F0038"/>
    <w:rsid w:val="005F0096"/>
    <w:rsid w:val="005F01F6"/>
    <w:rsid w:val="005F071D"/>
    <w:rsid w:val="005F0C28"/>
    <w:rsid w:val="005F0C5A"/>
    <w:rsid w:val="005F0C72"/>
    <w:rsid w:val="005F0D6E"/>
    <w:rsid w:val="005F0DA6"/>
    <w:rsid w:val="005F0E30"/>
    <w:rsid w:val="005F0F0E"/>
    <w:rsid w:val="005F0FD3"/>
    <w:rsid w:val="005F1123"/>
    <w:rsid w:val="005F114C"/>
    <w:rsid w:val="005F117E"/>
    <w:rsid w:val="005F124B"/>
    <w:rsid w:val="005F12F7"/>
    <w:rsid w:val="005F1575"/>
    <w:rsid w:val="005F15B6"/>
    <w:rsid w:val="005F15EA"/>
    <w:rsid w:val="005F1615"/>
    <w:rsid w:val="005F1734"/>
    <w:rsid w:val="005F1821"/>
    <w:rsid w:val="005F1843"/>
    <w:rsid w:val="005F18D1"/>
    <w:rsid w:val="005F192A"/>
    <w:rsid w:val="005F1A44"/>
    <w:rsid w:val="005F1A7A"/>
    <w:rsid w:val="005F1B2C"/>
    <w:rsid w:val="005F1B33"/>
    <w:rsid w:val="005F1BD3"/>
    <w:rsid w:val="005F1C72"/>
    <w:rsid w:val="005F1CAC"/>
    <w:rsid w:val="005F1D28"/>
    <w:rsid w:val="005F1DF0"/>
    <w:rsid w:val="005F1E08"/>
    <w:rsid w:val="005F2135"/>
    <w:rsid w:val="005F2183"/>
    <w:rsid w:val="005F253A"/>
    <w:rsid w:val="005F256B"/>
    <w:rsid w:val="005F2658"/>
    <w:rsid w:val="005F2702"/>
    <w:rsid w:val="005F27D1"/>
    <w:rsid w:val="005F2969"/>
    <w:rsid w:val="005F2E04"/>
    <w:rsid w:val="005F2FF7"/>
    <w:rsid w:val="005F3001"/>
    <w:rsid w:val="005F3007"/>
    <w:rsid w:val="005F303E"/>
    <w:rsid w:val="005F3099"/>
    <w:rsid w:val="005F331D"/>
    <w:rsid w:val="005F33A8"/>
    <w:rsid w:val="005F33F4"/>
    <w:rsid w:val="005F358F"/>
    <w:rsid w:val="005F35B0"/>
    <w:rsid w:val="005F35CE"/>
    <w:rsid w:val="005F35F1"/>
    <w:rsid w:val="005F3898"/>
    <w:rsid w:val="005F38CA"/>
    <w:rsid w:val="005F3927"/>
    <w:rsid w:val="005F3AC7"/>
    <w:rsid w:val="005F3BFA"/>
    <w:rsid w:val="005F3C6A"/>
    <w:rsid w:val="005F3C7A"/>
    <w:rsid w:val="005F3D36"/>
    <w:rsid w:val="005F3EBA"/>
    <w:rsid w:val="005F40C5"/>
    <w:rsid w:val="005F4170"/>
    <w:rsid w:val="005F43B8"/>
    <w:rsid w:val="005F4409"/>
    <w:rsid w:val="005F44A1"/>
    <w:rsid w:val="005F4546"/>
    <w:rsid w:val="005F472C"/>
    <w:rsid w:val="005F4748"/>
    <w:rsid w:val="005F485C"/>
    <w:rsid w:val="005F48A0"/>
    <w:rsid w:val="005F493D"/>
    <w:rsid w:val="005F4999"/>
    <w:rsid w:val="005F49C3"/>
    <w:rsid w:val="005F4B07"/>
    <w:rsid w:val="005F4C4A"/>
    <w:rsid w:val="005F4CC7"/>
    <w:rsid w:val="005F4DF9"/>
    <w:rsid w:val="005F4EBC"/>
    <w:rsid w:val="005F5043"/>
    <w:rsid w:val="005F5066"/>
    <w:rsid w:val="005F50EE"/>
    <w:rsid w:val="005F5163"/>
    <w:rsid w:val="005F51C8"/>
    <w:rsid w:val="005F5516"/>
    <w:rsid w:val="005F578D"/>
    <w:rsid w:val="005F5839"/>
    <w:rsid w:val="005F5B8F"/>
    <w:rsid w:val="005F5BEC"/>
    <w:rsid w:val="005F5C53"/>
    <w:rsid w:val="005F5C86"/>
    <w:rsid w:val="005F5C9E"/>
    <w:rsid w:val="005F5D51"/>
    <w:rsid w:val="005F5DA1"/>
    <w:rsid w:val="005F5E1F"/>
    <w:rsid w:val="005F5E45"/>
    <w:rsid w:val="005F5E98"/>
    <w:rsid w:val="005F6042"/>
    <w:rsid w:val="005F61DF"/>
    <w:rsid w:val="005F64A0"/>
    <w:rsid w:val="005F6527"/>
    <w:rsid w:val="005F6548"/>
    <w:rsid w:val="005F6567"/>
    <w:rsid w:val="005F65BE"/>
    <w:rsid w:val="005F660B"/>
    <w:rsid w:val="005F69B4"/>
    <w:rsid w:val="005F6C1E"/>
    <w:rsid w:val="005F6D16"/>
    <w:rsid w:val="005F7003"/>
    <w:rsid w:val="005F7098"/>
    <w:rsid w:val="005F7183"/>
    <w:rsid w:val="005F7356"/>
    <w:rsid w:val="005F745A"/>
    <w:rsid w:val="005F7475"/>
    <w:rsid w:val="005F74DE"/>
    <w:rsid w:val="005F7519"/>
    <w:rsid w:val="005F765C"/>
    <w:rsid w:val="005F7683"/>
    <w:rsid w:val="005F76A9"/>
    <w:rsid w:val="005F771A"/>
    <w:rsid w:val="005F7A00"/>
    <w:rsid w:val="005F7C7B"/>
    <w:rsid w:val="005F7D77"/>
    <w:rsid w:val="005F7EC6"/>
    <w:rsid w:val="00600299"/>
    <w:rsid w:val="0060032B"/>
    <w:rsid w:val="00600579"/>
    <w:rsid w:val="00600699"/>
    <w:rsid w:val="006006B4"/>
    <w:rsid w:val="006006CE"/>
    <w:rsid w:val="00600750"/>
    <w:rsid w:val="006007C5"/>
    <w:rsid w:val="006008CA"/>
    <w:rsid w:val="00600B37"/>
    <w:rsid w:val="00600F4A"/>
    <w:rsid w:val="0060103E"/>
    <w:rsid w:val="006010F1"/>
    <w:rsid w:val="00601356"/>
    <w:rsid w:val="00601385"/>
    <w:rsid w:val="00601407"/>
    <w:rsid w:val="006016C0"/>
    <w:rsid w:val="00601725"/>
    <w:rsid w:val="00601A81"/>
    <w:rsid w:val="00601B9B"/>
    <w:rsid w:val="00601C27"/>
    <w:rsid w:val="00601D7B"/>
    <w:rsid w:val="00601DDE"/>
    <w:rsid w:val="00601E04"/>
    <w:rsid w:val="00601F3D"/>
    <w:rsid w:val="006021CD"/>
    <w:rsid w:val="0060228D"/>
    <w:rsid w:val="006022DC"/>
    <w:rsid w:val="0060230B"/>
    <w:rsid w:val="006023F9"/>
    <w:rsid w:val="00602471"/>
    <w:rsid w:val="006024E0"/>
    <w:rsid w:val="00602669"/>
    <w:rsid w:val="006026BC"/>
    <w:rsid w:val="00602959"/>
    <w:rsid w:val="00602AD6"/>
    <w:rsid w:val="00602B58"/>
    <w:rsid w:val="00602B8A"/>
    <w:rsid w:val="00602DE3"/>
    <w:rsid w:val="00602EA8"/>
    <w:rsid w:val="00602FD5"/>
    <w:rsid w:val="00603031"/>
    <w:rsid w:val="00603633"/>
    <w:rsid w:val="0060368B"/>
    <w:rsid w:val="006036E2"/>
    <w:rsid w:val="00603874"/>
    <w:rsid w:val="006038CB"/>
    <w:rsid w:val="006038F6"/>
    <w:rsid w:val="00603A00"/>
    <w:rsid w:val="00603BF9"/>
    <w:rsid w:val="00603E3D"/>
    <w:rsid w:val="00603EB3"/>
    <w:rsid w:val="0060416E"/>
    <w:rsid w:val="00604171"/>
    <w:rsid w:val="006041C2"/>
    <w:rsid w:val="006045F1"/>
    <w:rsid w:val="006045FD"/>
    <w:rsid w:val="00604627"/>
    <w:rsid w:val="00604715"/>
    <w:rsid w:val="0060477E"/>
    <w:rsid w:val="006047B1"/>
    <w:rsid w:val="0060482B"/>
    <w:rsid w:val="006048F6"/>
    <w:rsid w:val="00604981"/>
    <w:rsid w:val="00604A58"/>
    <w:rsid w:val="00604C70"/>
    <w:rsid w:val="00604E80"/>
    <w:rsid w:val="00604EB0"/>
    <w:rsid w:val="00604EF4"/>
    <w:rsid w:val="00604FDE"/>
    <w:rsid w:val="006050C8"/>
    <w:rsid w:val="0060524D"/>
    <w:rsid w:val="00605252"/>
    <w:rsid w:val="006052BD"/>
    <w:rsid w:val="006053B3"/>
    <w:rsid w:val="006053FD"/>
    <w:rsid w:val="00605533"/>
    <w:rsid w:val="00605590"/>
    <w:rsid w:val="00605597"/>
    <w:rsid w:val="00605643"/>
    <w:rsid w:val="006056B6"/>
    <w:rsid w:val="0060574E"/>
    <w:rsid w:val="00605955"/>
    <w:rsid w:val="00605A24"/>
    <w:rsid w:val="00605A9B"/>
    <w:rsid w:val="00605B38"/>
    <w:rsid w:val="00605B5D"/>
    <w:rsid w:val="00605E8D"/>
    <w:rsid w:val="00605F1F"/>
    <w:rsid w:val="00605F8A"/>
    <w:rsid w:val="00606174"/>
    <w:rsid w:val="006063D1"/>
    <w:rsid w:val="0060645D"/>
    <w:rsid w:val="0060666D"/>
    <w:rsid w:val="006066B9"/>
    <w:rsid w:val="006066BA"/>
    <w:rsid w:val="006066C5"/>
    <w:rsid w:val="00606BD3"/>
    <w:rsid w:val="00606DA7"/>
    <w:rsid w:val="00607058"/>
    <w:rsid w:val="006070F1"/>
    <w:rsid w:val="00607174"/>
    <w:rsid w:val="00607271"/>
    <w:rsid w:val="006073BB"/>
    <w:rsid w:val="0060744D"/>
    <w:rsid w:val="006074EC"/>
    <w:rsid w:val="00607630"/>
    <w:rsid w:val="006076A7"/>
    <w:rsid w:val="00607755"/>
    <w:rsid w:val="00607790"/>
    <w:rsid w:val="0060779E"/>
    <w:rsid w:val="006077DF"/>
    <w:rsid w:val="00607985"/>
    <w:rsid w:val="00607C52"/>
    <w:rsid w:val="00607DA1"/>
    <w:rsid w:val="00610559"/>
    <w:rsid w:val="006105DF"/>
    <w:rsid w:val="0061064C"/>
    <w:rsid w:val="0061069F"/>
    <w:rsid w:val="006106E3"/>
    <w:rsid w:val="00610725"/>
    <w:rsid w:val="0061094E"/>
    <w:rsid w:val="00610AF2"/>
    <w:rsid w:val="00610E20"/>
    <w:rsid w:val="00610E7C"/>
    <w:rsid w:val="00610EA1"/>
    <w:rsid w:val="006110B2"/>
    <w:rsid w:val="00611168"/>
    <w:rsid w:val="0061121F"/>
    <w:rsid w:val="00611252"/>
    <w:rsid w:val="0061132E"/>
    <w:rsid w:val="006113AA"/>
    <w:rsid w:val="006115C0"/>
    <w:rsid w:val="00611636"/>
    <w:rsid w:val="00611744"/>
    <w:rsid w:val="006118BF"/>
    <w:rsid w:val="006118C5"/>
    <w:rsid w:val="00611B4A"/>
    <w:rsid w:val="00611C78"/>
    <w:rsid w:val="00611CA4"/>
    <w:rsid w:val="00611D24"/>
    <w:rsid w:val="00611D94"/>
    <w:rsid w:val="00611D96"/>
    <w:rsid w:val="00611DCE"/>
    <w:rsid w:val="00611EDF"/>
    <w:rsid w:val="00611F90"/>
    <w:rsid w:val="00612075"/>
    <w:rsid w:val="0061218F"/>
    <w:rsid w:val="0061227E"/>
    <w:rsid w:val="0061229E"/>
    <w:rsid w:val="006122D0"/>
    <w:rsid w:val="006123E0"/>
    <w:rsid w:val="0061269D"/>
    <w:rsid w:val="00612738"/>
    <w:rsid w:val="00612767"/>
    <w:rsid w:val="00612B55"/>
    <w:rsid w:val="00612C88"/>
    <w:rsid w:val="00612D10"/>
    <w:rsid w:val="00612D36"/>
    <w:rsid w:val="006130CA"/>
    <w:rsid w:val="0061314E"/>
    <w:rsid w:val="006131D4"/>
    <w:rsid w:val="00613257"/>
    <w:rsid w:val="006133BE"/>
    <w:rsid w:val="006133F7"/>
    <w:rsid w:val="00613517"/>
    <w:rsid w:val="0061356E"/>
    <w:rsid w:val="006136C6"/>
    <w:rsid w:val="00613764"/>
    <w:rsid w:val="0061389C"/>
    <w:rsid w:val="0061389E"/>
    <w:rsid w:val="006138D8"/>
    <w:rsid w:val="006139BB"/>
    <w:rsid w:val="00613A8A"/>
    <w:rsid w:val="00613AA4"/>
    <w:rsid w:val="00613AAD"/>
    <w:rsid w:val="00613AD7"/>
    <w:rsid w:val="00613B78"/>
    <w:rsid w:val="00613C57"/>
    <w:rsid w:val="00613CCB"/>
    <w:rsid w:val="00613D45"/>
    <w:rsid w:val="00613E34"/>
    <w:rsid w:val="0061406A"/>
    <w:rsid w:val="006141AC"/>
    <w:rsid w:val="006142EA"/>
    <w:rsid w:val="006143BF"/>
    <w:rsid w:val="006146DE"/>
    <w:rsid w:val="00614714"/>
    <w:rsid w:val="006147B9"/>
    <w:rsid w:val="00614C68"/>
    <w:rsid w:val="00614E9F"/>
    <w:rsid w:val="00614F4F"/>
    <w:rsid w:val="006150A6"/>
    <w:rsid w:val="006151BC"/>
    <w:rsid w:val="006151C0"/>
    <w:rsid w:val="006151C8"/>
    <w:rsid w:val="0061526F"/>
    <w:rsid w:val="00615348"/>
    <w:rsid w:val="00615387"/>
    <w:rsid w:val="0061548A"/>
    <w:rsid w:val="00615494"/>
    <w:rsid w:val="00615643"/>
    <w:rsid w:val="00615667"/>
    <w:rsid w:val="0061568F"/>
    <w:rsid w:val="006158B2"/>
    <w:rsid w:val="006159A7"/>
    <w:rsid w:val="00615B11"/>
    <w:rsid w:val="00615B14"/>
    <w:rsid w:val="00615DB0"/>
    <w:rsid w:val="00615EA0"/>
    <w:rsid w:val="00615FC6"/>
    <w:rsid w:val="00616314"/>
    <w:rsid w:val="00616389"/>
    <w:rsid w:val="006163F4"/>
    <w:rsid w:val="006165DE"/>
    <w:rsid w:val="0061666D"/>
    <w:rsid w:val="00616729"/>
    <w:rsid w:val="0061673C"/>
    <w:rsid w:val="00616757"/>
    <w:rsid w:val="0061679F"/>
    <w:rsid w:val="006169FB"/>
    <w:rsid w:val="00616B07"/>
    <w:rsid w:val="00616BD3"/>
    <w:rsid w:val="00616C2F"/>
    <w:rsid w:val="00616CCC"/>
    <w:rsid w:val="00616E58"/>
    <w:rsid w:val="0061702E"/>
    <w:rsid w:val="00617042"/>
    <w:rsid w:val="006170BB"/>
    <w:rsid w:val="0061729F"/>
    <w:rsid w:val="00617372"/>
    <w:rsid w:val="0061748F"/>
    <w:rsid w:val="006174A4"/>
    <w:rsid w:val="006174E3"/>
    <w:rsid w:val="0061769A"/>
    <w:rsid w:val="006176AB"/>
    <w:rsid w:val="00617B9D"/>
    <w:rsid w:val="00617D5D"/>
    <w:rsid w:val="0062002D"/>
    <w:rsid w:val="00620182"/>
    <w:rsid w:val="00620291"/>
    <w:rsid w:val="00620293"/>
    <w:rsid w:val="00620533"/>
    <w:rsid w:val="00620659"/>
    <w:rsid w:val="006206B8"/>
    <w:rsid w:val="006209C7"/>
    <w:rsid w:val="00620A1B"/>
    <w:rsid w:val="00620BB4"/>
    <w:rsid w:val="00620C5E"/>
    <w:rsid w:val="00620D85"/>
    <w:rsid w:val="0062100F"/>
    <w:rsid w:val="006210E6"/>
    <w:rsid w:val="0062111F"/>
    <w:rsid w:val="00621431"/>
    <w:rsid w:val="006214CD"/>
    <w:rsid w:val="00621A77"/>
    <w:rsid w:val="00621B0A"/>
    <w:rsid w:val="00621C2C"/>
    <w:rsid w:val="00621C55"/>
    <w:rsid w:val="00621C8F"/>
    <w:rsid w:val="00621D80"/>
    <w:rsid w:val="00621D8F"/>
    <w:rsid w:val="006221B4"/>
    <w:rsid w:val="0062222B"/>
    <w:rsid w:val="0062224E"/>
    <w:rsid w:val="00622257"/>
    <w:rsid w:val="00622270"/>
    <w:rsid w:val="006222A6"/>
    <w:rsid w:val="006222DE"/>
    <w:rsid w:val="00622386"/>
    <w:rsid w:val="006223E6"/>
    <w:rsid w:val="006224AE"/>
    <w:rsid w:val="0062250C"/>
    <w:rsid w:val="00622606"/>
    <w:rsid w:val="006227A0"/>
    <w:rsid w:val="00622960"/>
    <w:rsid w:val="00622BE1"/>
    <w:rsid w:val="00622DCE"/>
    <w:rsid w:val="00622FBD"/>
    <w:rsid w:val="006230C7"/>
    <w:rsid w:val="00623500"/>
    <w:rsid w:val="00623736"/>
    <w:rsid w:val="006238D3"/>
    <w:rsid w:val="00623985"/>
    <w:rsid w:val="0062399B"/>
    <w:rsid w:val="00623A55"/>
    <w:rsid w:val="00623A92"/>
    <w:rsid w:val="00623AA9"/>
    <w:rsid w:val="00623B63"/>
    <w:rsid w:val="00623C5C"/>
    <w:rsid w:val="00623CE2"/>
    <w:rsid w:val="00623DE1"/>
    <w:rsid w:val="00624183"/>
    <w:rsid w:val="006242B9"/>
    <w:rsid w:val="00624446"/>
    <w:rsid w:val="0062479D"/>
    <w:rsid w:val="00624836"/>
    <w:rsid w:val="00624AA3"/>
    <w:rsid w:val="00624B1B"/>
    <w:rsid w:val="00624B92"/>
    <w:rsid w:val="00624D34"/>
    <w:rsid w:val="00624F4D"/>
    <w:rsid w:val="00624F6A"/>
    <w:rsid w:val="00625050"/>
    <w:rsid w:val="0062506D"/>
    <w:rsid w:val="006250E5"/>
    <w:rsid w:val="0062535E"/>
    <w:rsid w:val="006253F0"/>
    <w:rsid w:val="00625524"/>
    <w:rsid w:val="0062556F"/>
    <w:rsid w:val="006256AF"/>
    <w:rsid w:val="00625717"/>
    <w:rsid w:val="0062586C"/>
    <w:rsid w:val="0062589B"/>
    <w:rsid w:val="00625906"/>
    <w:rsid w:val="00625947"/>
    <w:rsid w:val="0062599A"/>
    <w:rsid w:val="00625AE8"/>
    <w:rsid w:val="00625C66"/>
    <w:rsid w:val="00625C96"/>
    <w:rsid w:val="00625E23"/>
    <w:rsid w:val="00625FDD"/>
    <w:rsid w:val="00626129"/>
    <w:rsid w:val="006262C4"/>
    <w:rsid w:val="00626442"/>
    <w:rsid w:val="006264EA"/>
    <w:rsid w:val="00626543"/>
    <w:rsid w:val="0062654B"/>
    <w:rsid w:val="0062656E"/>
    <w:rsid w:val="006265A5"/>
    <w:rsid w:val="0062667F"/>
    <w:rsid w:val="006266C9"/>
    <w:rsid w:val="0062693F"/>
    <w:rsid w:val="00626AA1"/>
    <w:rsid w:val="00626B91"/>
    <w:rsid w:val="0062705B"/>
    <w:rsid w:val="006271A7"/>
    <w:rsid w:val="0062730A"/>
    <w:rsid w:val="0062737B"/>
    <w:rsid w:val="0062747D"/>
    <w:rsid w:val="0062752A"/>
    <w:rsid w:val="006278D2"/>
    <w:rsid w:val="00627AE4"/>
    <w:rsid w:val="00627C54"/>
    <w:rsid w:val="00627E4A"/>
    <w:rsid w:val="00627F19"/>
    <w:rsid w:val="00627FC7"/>
    <w:rsid w:val="00630031"/>
    <w:rsid w:val="00630040"/>
    <w:rsid w:val="00630218"/>
    <w:rsid w:val="0063027B"/>
    <w:rsid w:val="006302AF"/>
    <w:rsid w:val="006303D5"/>
    <w:rsid w:val="00630407"/>
    <w:rsid w:val="006306DA"/>
    <w:rsid w:val="0063072B"/>
    <w:rsid w:val="006307E7"/>
    <w:rsid w:val="006308C7"/>
    <w:rsid w:val="00630ABD"/>
    <w:rsid w:val="00630BD7"/>
    <w:rsid w:val="00630D2B"/>
    <w:rsid w:val="00630D95"/>
    <w:rsid w:val="00630E2A"/>
    <w:rsid w:val="00630FEE"/>
    <w:rsid w:val="0063103C"/>
    <w:rsid w:val="006310D2"/>
    <w:rsid w:val="0063118A"/>
    <w:rsid w:val="006312BF"/>
    <w:rsid w:val="006314DA"/>
    <w:rsid w:val="00631728"/>
    <w:rsid w:val="00631826"/>
    <w:rsid w:val="006320D1"/>
    <w:rsid w:val="006320FD"/>
    <w:rsid w:val="00632127"/>
    <w:rsid w:val="0063230D"/>
    <w:rsid w:val="006323F3"/>
    <w:rsid w:val="00632545"/>
    <w:rsid w:val="00632680"/>
    <w:rsid w:val="006326B1"/>
    <w:rsid w:val="006326C0"/>
    <w:rsid w:val="0063293D"/>
    <w:rsid w:val="00632B6C"/>
    <w:rsid w:val="00632C92"/>
    <w:rsid w:val="00632EEC"/>
    <w:rsid w:val="00632EFA"/>
    <w:rsid w:val="00633006"/>
    <w:rsid w:val="00633185"/>
    <w:rsid w:val="006332F6"/>
    <w:rsid w:val="0063349C"/>
    <w:rsid w:val="00633515"/>
    <w:rsid w:val="00633528"/>
    <w:rsid w:val="00633552"/>
    <w:rsid w:val="0063360B"/>
    <w:rsid w:val="00633652"/>
    <w:rsid w:val="006336D8"/>
    <w:rsid w:val="00633729"/>
    <w:rsid w:val="00633751"/>
    <w:rsid w:val="0063379B"/>
    <w:rsid w:val="006337CE"/>
    <w:rsid w:val="00633848"/>
    <w:rsid w:val="006338E9"/>
    <w:rsid w:val="0063392C"/>
    <w:rsid w:val="00633963"/>
    <w:rsid w:val="00633AB5"/>
    <w:rsid w:val="00633CEE"/>
    <w:rsid w:val="00633D94"/>
    <w:rsid w:val="00633DF8"/>
    <w:rsid w:val="00633E2F"/>
    <w:rsid w:val="0063419A"/>
    <w:rsid w:val="006341CA"/>
    <w:rsid w:val="006341DE"/>
    <w:rsid w:val="00634226"/>
    <w:rsid w:val="00634230"/>
    <w:rsid w:val="00634255"/>
    <w:rsid w:val="00634310"/>
    <w:rsid w:val="0063434F"/>
    <w:rsid w:val="00634489"/>
    <w:rsid w:val="00634650"/>
    <w:rsid w:val="006346DA"/>
    <w:rsid w:val="00634754"/>
    <w:rsid w:val="006347E2"/>
    <w:rsid w:val="00634CEA"/>
    <w:rsid w:val="00634DEE"/>
    <w:rsid w:val="00634EF3"/>
    <w:rsid w:val="00635082"/>
    <w:rsid w:val="00635126"/>
    <w:rsid w:val="006353F5"/>
    <w:rsid w:val="0063562D"/>
    <w:rsid w:val="00635756"/>
    <w:rsid w:val="0063589B"/>
    <w:rsid w:val="006359AF"/>
    <w:rsid w:val="00635A08"/>
    <w:rsid w:val="00635B0E"/>
    <w:rsid w:val="00635B38"/>
    <w:rsid w:val="00635D22"/>
    <w:rsid w:val="006360F7"/>
    <w:rsid w:val="0063612B"/>
    <w:rsid w:val="0063616C"/>
    <w:rsid w:val="006361E7"/>
    <w:rsid w:val="00636231"/>
    <w:rsid w:val="00636442"/>
    <w:rsid w:val="006364C9"/>
    <w:rsid w:val="006365F6"/>
    <w:rsid w:val="00636811"/>
    <w:rsid w:val="0063686C"/>
    <w:rsid w:val="0063690B"/>
    <w:rsid w:val="00636AD6"/>
    <w:rsid w:val="00636BC0"/>
    <w:rsid w:val="0063700E"/>
    <w:rsid w:val="006371D0"/>
    <w:rsid w:val="00637541"/>
    <w:rsid w:val="006375AA"/>
    <w:rsid w:val="006375B1"/>
    <w:rsid w:val="006375B2"/>
    <w:rsid w:val="00637735"/>
    <w:rsid w:val="006378A5"/>
    <w:rsid w:val="0063792B"/>
    <w:rsid w:val="00637B47"/>
    <w:rsid w:val="00637B4A"/>
    <w:rsid w:val="00637D87"/>
    <w:rsid w:val="00637DBE"/>
    <w:rsid w:val="00640036"/>
    <w:rsid w:val="00640144"/>
    <w:rsid w:val="0064016B"/>
    <w:rsid w:val="006401C0"/>
    <w:rsid w:val="006401F7"/>
    <w:rsid w:val="00640329"/>
    <w:rsid w:val="0064049A"/>
    <w:rsid w:val="00640536"/>
    <w:rsid w:val="0064069B"/>
    <w:rsid w:val="00640847"/>
    <w:rsid w:val="006409B4"/>
    <w:rsid w:val="00640A6C"/>
    <w:rsid w:val="00640AA0"/>
    <w:rsid w:val="00640BE8"/>
    <w:rsid w:val="00641096"/>
    <w:rsid w:val="006410B0"/>
    <w:rsid w:val="006411C0"/>
    <w:rsid w:val="00641364"/>
    <w:rsid w:val="00641466"/>
    <w:rsid w:val="00641661"/>
    <w:rsid w:val="006416CE"/>
    <w:rsid w:val="0064173E"/>
    <w:rsid w:val="00641769"/>
    <w:rsid w:val="00641953"/>
    <w:rsid w:val="00641B0B"/>
    <w:rsid w:val="00641B5C"/>
    <w:rsid w:val="00641C29"/>
    <w:rsid w:val="00641C79"/>
    <w:rsid w:val="00641E0F"/>
    <w:rsid w:val="00641E34"/>
    <w:rsid w:val="00641F41"/>
    <w:rsid w:val="0064243A"/>
    <w:rsid w:val="006424FA"/>
    <w:rsid w:val="006425FD"/>
    <w:rsid w:val="006426E8"/>
    <w:rsid w:val="00642707"/>
    <w:rsid w:val="00642829"/>
    <w:rsid w:val="0064291C"/>
    <w:rsid w:val="006429C0"/>
    <w:rsid w:val="00642A5E"/>
    <w:rsid w:val="00642B64"/>
    <w:rsid w:val="00642BD7"/>
    <w:rsid w:val="00642BDA"/>
    <w:rsid w:val="00642C52"/>
    <w:rsid w:val="00642E66"/>
    <w:rsid w:val="00642F40"/>
    <w:rsid w:val="00643191"/>
    <w:rsid w:val="00643210"/>
    <w:rsid w:val="00643390"/>
    <w:rsid w:val="00643588"/>
    <w:rsid w:val="00643611"/>
    <w:rsid w:val="00643728"/>
    <w:rsid w:val="006437D1"/>
    <w:rsid w:val="0064396B"/>
    <w:rsid w:val="00643B1B"/>
    <w:rsid w:val="00643BE4"/>
    <w:rsid w:val="00643DCB"/>
    <w:rsid w:val="00643F3D"/>
    <w:rsid w:val="00643F50"/>
    <w:rsid w:val="006440E7"/>
    <w:rsid w:val="00644119"/>
    <w:rsid w:val="006441E5"/>
    <w:rsid w:val="0064434B"/>
    <w:rsid w:val="0064444A"/>
    <w:rsid w:val="006444CB"/>
    <w:rsid w:val="0064450A"/>
    <w:rsid w:val="00644609"/>
    <w:rsid w:val="00644652"/>
    <w:rsid w:val="0064494E"/>
    <w:rsid w:val="00644AFA"/>
    <w:rsid w:val="00644BD0"/>
    <w:rsid w:val="00644DE8"/>
    <w:rsid w:val="00644F41"/>
    <w:rsid w:val="006450CE"/>
    <w:rsid w:val="00645195"/>
    <w:rsid w:val="00645253"/>
    <w:rsid w:val="00645336"/>
    <w:rsid w:val="006453C7"/>
    <w:rsid w:val="0064551A"/>
    <w:rsid w:val="00645C4B"/>
    <w:rsid w:val="00645D8E"/>
    <w:rsid w:val="00645D9D"/>
    <w:rsid w:val="00645ED9"/>
    <w:rsid w:val="00645F99"/>
    <w:rsid w:val="00646048"/>
    <w:rsid w:val="006460E4"/>
    <w:rsid w:val="00646100"/>
    <w:rsid w:val="00646134"/>
    <w:rsid w:val="0064625C"/>
    <w:rsid w:val="0064633C"/>
    <w:rsid w:val="00646587"/>
    <w:rsid w:val="00646722"/>
    <w:rsid w:val="00646A39"/>
    <w:rsid w:val="00646BE7"/>
    <w:rsid w:val="00646BF8"/>
    <w:rsid w:val="00646E12"/>
    <w:rsid w:val="00646FA5"/>
    <w:rsid w:val="006470D1"/>
    <w:rsid w:val="00647175"/>
    <w:rsid w:val="00647440"/>
    <w:rsid w:val="006475C6"/>
    <w:rsid w:val="006476A2"/>
    <w:rsid w:val="00647787"/>
    <w:rsid w:val="0064795E"/>
    <w:rsid w:val="00647AC2"/>
    <w:rsid w:val="00647B8F"/>
    <w:rsid w:val="00647BD0"/>
    <w:rsid w:val="00647C10"/>
    <w:rsid w:val="00647E3C"/>
    <w:rsid w:val="00647E87"/>
    <w:rsid w:val="00647E9D"/>
    <w:rsid w:val="00647F1C"/>
    <w:rsid w:val="006500D7"/>
    <w:rsid w:val="006500DF"/>
    <w:rsid w:val="006500EF"/>
    <w:rsid w:val="0065013E"/>
    <w:rsid w:val="0065019F"/>
    <w:rsid w:val="00650318"/>
    <w:rsid w:val="006503E3"/>
    <w:rsid w:val="0065083C"/>
    <w:rsid w:val="006509E4"/>
    <w:rsid w:val="00650B34"/>
    <w:rsid w:val="00650CCC"/>
    <w:rsid w:val="00650DB6"/>
    <w:rsid w:val="00650F23"/>
    <w:rsid w:val="00650FC7"/>
    <w:rsid w:val="00651162"/>
    <w:rsid w:val="00651245"/>
    <w:rsid w:val="0065129C"/>
    <w:rsid w:val="006513BD"/>
    <w:rsid w:val="006515AB"/>
    <w:rsid w:val="00651AB8"/>
    <w:rsid w:val="00651B2E"/>
    <w:rsid w:val="00651C23"/>
    <w:rsid w:val="00651C46"/>
    <w:rsid w:val="00651C68"/>
    <w:rsid w:val="00651D97"/>
    <w:rsid w:val="00651DE5"/>
    <w:rsid w:val="00651DE9"/>
    <w:rsid w:val="00651E96"/>
    <w:rsid w:val="00651EE8"/>
    <w:rsid w:val="00651F0E"/>
    <w:rsid w:val="00651F2A"/>
    <w:rsid w:val="00651F7B"/>
    <w:rsid w:val="00652011"/>
    <w:rsid w:val="00652041"/>
    <w:rsid w:val="006520DB"/>
    <w:rsid w:val="006520FD"/>
    <w:rsid w:val="0065219B"/>
    <w:rsid w:val="006521FE"/>
    <w:rsid w:val="006521FF"/>
    <w:rsid w:val="00652227"/>
    <w:rsid w:val="0065225F"/>
    <w:rsid w:val="00652405"/>
    <w:rsid w:val="006524B8"/>
    <w:rsid w:val="006524BA"/>
    <w:rsid w:val="006524DF"/>
    <w:rsid w:val="00652547"/>
    <w:rsid w:val="0065260E"/>
    <w:rsid w:val="00652625"/>
    <w:rsid w:val="00652720"/>
    <w:rsid w:val="006529D6"/>
    <w:rsid w:val="00652C47"/>
    <w:rsid w:val="00652C84"/>
    <w:rsid w:val="00652C91"/>
    <w:rsid w:val="00652ECF"/>
    <w:rsid w:val="00652FD6"/>
    <w:rsid w:val="00653160"/>
    <w:rsid w:val="006531B8"/>
    <w:rsid w:val="006531F9"/>
    <w:rsid w:val="006532AA"/>
    <w:rsid w:val="0065330E"/>
    <w:rsid w:val="0065338F"/>
    <w:rsid w:val="006534B2"/>
    <w:rsid w:val="00653525"/>
    <w:rsid w:val="006537BD"/>
    <w:rsid w:val="006537FA"/>
    <w:rsid w:val="00653850"/>
    <w:rsid w:val="006539DB"/>
    <w:rsid w:val="00653CBD"/>
    <w:rsid w:val="00653CEC"/>
    <w:rsid w:val="00653D60"/>
    <w:rsid w:val="00653F74"/>
    <w:rsid w:val="00654035"/>
    <w:rsid w:val="0065407F"/>
    <w:rsid w:val="006540BA"/>
    <w:rsid w:val="0065424F"/>
    <w:rsid w:val="00654299"/>
    <w:rsid w:val="006542B3"/>
    <w:rsid w:val="006543F1"/>
    <w:rsid w:val="0065441E"/>
    <w:rsid w:val="006547BC"/>
    <w:rsid w:val="00654967"/>
    <w:rsid w:val="00654992"/>
    <w:rsid w:val="00654A9F"/>
    <w:rsid w:val="00654BAD"/>
    <w:rsid w:val="00654CAD"/>
    <w:rsid w:val="00654DD6"/>
    <w:rsid w:val="00654F67"/>
    <w:rsid w:val="00655066"/>
    <w:rsid w:val="0065515A"/>
    <w:rsid w:val="00655182"/>
    <w:rsid w:val="006552DB"/>
    <w:rsid w:val="00655334"/>
    <w:rsid w:val="00655440"/>
    <w:rsid w:val="0065581B"/>
    <w:rsid w:val="00655861"/>
    <w:rsid w:val="0065588D"/>
    <w:rsid w:val="00655BC1"/>
    <w:rsid w:val="00655BCE"/>
    <w:rsid w:val="00655BFE"/>
    <w:rsid w:val="00655C86"/>
    <w:rsid w:val="00655DF4"/>
    <w:rsid w:val="00655E1C"/>
    <w:rsid w:val="00655EBA"/>
    <w:rsid w:val="00655FAA"/>
    <w:rsid w:val="00655FBC"/>
    <w:rsid w:val="00656021"/>
    <w:rsid w:val="00656058"/>
    <w:rsid w:val="0065615D"/>
    <w:rsid w:val="0065648F"/>
    <w:rsid w:val="00656744"/>
    <w:rsid w:val="006569F3"/>
    <w:rsid w:val="00656BAC"/>
    <w:rsid w:val="00656BEC"/>
    <w:rsid w:val="00656C17"/>
    <w:rsid w:val="00656CB6"/>
    <w:rsid w:val="00656E98"/>
    <w:rsid w:val="00656F2B"/>
    <w:rsid w:val="00656FD7"/>
    <w:rsid w:val="00657011"/>
    <w:rsid w:val="00657196"/>
    <w:rsid w:val="006573C7"/>
    <w:rsid w:val="006573FF"/>
    <w:rsid w:val="00657530"/>
    <w:rsid w:val="006575A2"/>
    <w:rsid w:val="006576D8"/>
    <w:rsid w:val="0065775D"/>
    <w:rsid w:val="006577A8"/>
    <w:rsid w:val="006577FB"/>
    <w:rsid w:val="0065785C"/>
    <w:rsid w:val="0065788A"/>
    <w:rsid w:val="006578E3"/>
    <w:rsid w:val="00657978"/>
    <w:rsid w:val="006579E3"/>
    <w:rsid w:val="00657A62"/>
    <w:rsid w:val="00657B3F"/>
    <w:rsid w:val="00657BB8"/>
    <w:rsid w:val="00657D14"/>
    <w:rsid w:val="00657EF3"/>
    <w:rsid w:val="00660008"/>
    <w:rsid w:val="0066024F"/>
    <w:rsid w:val="00660275"/>
    <w:rsid w:val="00660429"/>
    <w:rsid w:val="0066056F"/>
    <w:rsid w:val="0066064D"/>
    <w:rsid w:val="0066075A"/>
    <w:rsid w:val="0066099A"/>
    <w:rsid w:val="006609D5"/>
    <w:rsid w:val="00660D0D"/>
    <w:rsid w:val="00660E09"/>
    <w:rsid w:val="00660EA5"/>
    <w:rsid w:val="00660EAE"/>
    <w:rsid w:val="00660EFC"/>
    <w:rsid w:val="00661155"/>
    <w:rsid w:val="006613E2"/>
    <w:rsid w:val="006615CC"/>
    <w:rsid w:val="00661604"/>
    <w:rsid w:val="0066175B"/>
    <w:rsid w:val="00661771"/>
    <w:rsid w:val="006618C7"/>
    <w:rsid w:val="006619AA"/>
    <w:rsid w:val="00661C57"/>
    <w:rsid w:val="006621CE"/>
    <w:rsid w:val="0066228C"/>
    <w:rsid w:val="006624C5"/>
    <w:rsid w:val="006624D9"/>
    <w:rsid w:val="00662531"/>
    <w:rsid w:val="0066268F"/>
    <w:rsid w:val="00662696"/>
    <w:rsid w:val="006627DE"/>
    <w:rsid w:val="006628B5"/>
    <w:rsid w:val="00662A4E"/>
    <w:rsid w:val="00662ACA"/>
    <w:rsid w:val="00662C2D"/>
    <w:rsid w:val="00662E08"/>
    <w:rsid w:val="00663139"/>
    <w:rsid w:val="0066314E"/>
    <w:rsid w:val="0066330C"/>
    <w:rsid w:val="00663430"/>
    <w:rsid w:val="00663482"/>
    <w:rsid w:val="006634EA"/>
    <w:rsid w:val="00663584"/>
    <w:rsid w:val="00663738"/>
    <w:rsid w:val="00663756"/>
    <w:rsid w:val="006638A0"/>
    <w:rsid w:val="00663A2D"/>
    <w:rsid w:val="00663C1E"/>
    <w:rsid w:val="00663CF9"/>
    <w:rsid w:val="00663F10"/>
    <w:rsid w:val="00663F72"/>
    <w:rsid w:val="00663FC1"/>
    <w:rsid w:val="00664016"/>
    <w:rsid w:val="0066407C"/>
    <w:rsid w:val="00664171"/>
    <w:rsid w:val="006641DA"/>
    <w:rsid w:val="0066429C"/>
    <w:rsid w:val="00664350"/>
    <w:rsid w:val="00664375"/>
    <w:rsid w:val="006643CC"/>
    <w:rsid w:val="00664502"/>
    <w:rsid w:val="00664577"/>
    <w:rsid w:val="006645FE"/>
    <w:rsid w:val="0066463E"/>
    <w:rsid w:val="006646F3"/>
    <w:rsid w:val="0066479E"/>
    <w:rsid w:val="006648CB"/>
    <w:rsid w:val="00664A18"/>
    <w:rsid w:val="00664D3B"/>
    <w:rsid w:val="00664FE1"/>
    <w:rsid w:val="006650B5"/>
    <w:rsid w:val="006651B1"/>
    <w:rsid w:val="006651E5"/>
    <w:rsid w:val="006653A8"/>
    <w:rsid w:val="00665778"/>
    <w:rsid w:val="0066581C"/>
    <w:rsid w:val="00665A9F"/>
    <w:rsid w:val="00665AC8"/>
    <w:rsid w:val="00665AFF"/>
    <w:rsid w:val="00665B77"/>
    <w:rsid w:val="00665C19"/>
    <w:rsid w:val="00666066"/>
    <w:rsid w:val="006660A6"/>
    <w:rsid w:val="00666274"/>
    <w:rsid w:val="006663DC"/>
    <w:rsid w:val="00666461"/>
    <w:rsid w:val="006664FE"/>
    <w:rsid w:val="006665EA"/>
    <w:rsid w:val="0066663B"/>
    <w:rsid w:val="00666668"/>
    <w:rsid w:val="00666B01"/>
    <w:rsid w:val="00666B99"/>
    <w:rsid w:val="00666BFB"/>
    <w:rsid w:val="00666DC1"/>
    <w:rsid w:val="00666E6D"/>
    <w:rsid w:val="00667003"/>
    <w:rsid w:val="006670DF"/>
    <w:rsid w:val="00667184"/>
    <w:rsid w:val="00667251"/>
    <w:rsid w:val="00667259"/>
    <w:rsid w:val="006674FF"/>
    <w:rsid w:val="00667657"/>
    <w:rsid w:val="00667712"/>
    <w:rsid w:val="0066783A"/>
    <w:rsid w:val="006678AB"/>
    <w:rsid w:val="006679CF"/>
    <w:rsid w:val="006679FF"/>
    <w:rsid w:val="00667A71"/>
    <w:rsid w:val="00667AB5"/>
    <w:rsid w:val="00667ADE"/>
    <w:rsid w:val="00667B7F"/>
    <w:rsid w:val="00667B9E"/>
    <w:rsid w:val="00667BB1"/>
    <w:rsid w:val="00667DC5"/>
    <w:rsid w:val="00667FD1"/>
    <w:rsid w:val="00667FE0"/>
    <w:rsid w:val="00670018"/>
    <w:rsid w:val="0067006B"/>
    <w:rsid w:val="0067011C"/>
    <w:rsid w:val="00670122"/>
    <w:rsid w:val="0067017E"/>
    <w:rsid w:val="006702D9"/>
    <w:rsid w:val="00670669"/>
    <w:rsid w:val="0067074D"/>
    <w:rsid w:val="00670817"/>
    <w:rsid w:val="00670957"/>
    <w:rsid w:val="0067097F"/>
    <w:rsid w:val="00670B20"/>
    <w:rsid w:val="00670C04"/>
    <w:rsid w:val="00670EDC"/>
    <w:rsid w:val="00670F71"/>
    <w:rsid w:val="00670F8E"/>
    <w:rsid w:val="00670FB7"/>
    <w:rsid w:val="00670FBD"/>
    <w:rsid w:val="0067118B"/>
    <w:rsid w:val="006713A2"/>
    <w:rsid w:val="00671484"/>
    <w:rsid w:val="006714EB"/>
    <w:rsid w:val="0067151B"/>
    <w:rsid w:val="0067158A"/>
    <w:rsid w:val="006715E1"/>
    <w:rsid w:val="0067167B"/>
    <w:rsid w:val="0067168B"/>
    <w:rsid w:val="0067180E"/>
    <w:rsid w:val="00671963"/>
    <w:rsid w:val="00671A2F"/>
    <w:rsid w:val="00671A33"/>
    <w:rsid w:val="00671A3D"/>
    <w:rsid w:val="00671A5B"/>
    <w:rsid w:val="00671B1B"/>
    <w:rsid w:val="00671B6B"/>
    <w:rsid w:val="00671F33"/>
    <w:rsid w:val="0067215E"/>
    <w:rsid w:val="006721A7"/>
    <w:rsid w:val="00672463"/>
    <w:rsid w:val="00672533"/>
    <w:rsid w:val="00672596"/>
    <w:rsid w:val="006725D9"/>
    <w:rsid w:val="00672701"/>
    <w:rsid w:val="006728AA"/>
    <w:rsid w:val="00672B36"/>
    <w:rsid w:val="00672CCA"/>
    <w:rsid w:val="00672D25"/>
    <w:rsid w:val="00672EC5"/>
    <w:rsid w:val="00672EED"/>
    <w:rsid w:val="0067319B"/>
    <w:rsid w:val="0067323F"/>
    <w:rsid w:val="00673246"/>
    <w:rsid w:val="00673297"/>
    <w:rsid w:val="00673391"/>
    <w:rsid w:val="00673427"/>
    <w:rsid w:val="0067345E"/>
    <w:rsid w:val="00673639"/>
    <w:rsid w:val="006738C4"/>
    <w:rsid w:val="00673B59"/>
    <w:rsid w:val="00673BC5"/>
    <w:rsid w:val="00673C39"/>
    <w:rsid w:val="00673C6D"/>
    <w:rsid w:val="00673D8A"/>
    <w:rsid w:val="00673E38"/>
    <w:rsid w:val="00673F64"/>
    <w:rsid w:val="0067403B"/>
    <w:rsid w:val="0067408E"/>
    <w:rsid w:val="00674103"/>
    <w:rsid w:val="00674150"/>
    <w:rsid w:val="006741E4"/>
    <w:rsid w:val="006742D7"/>
    <w:rsid w:val="00674344"/>
    <w:rsid w:val="0067440C"/>
    <w:rsid w:val="00674434"/>
    <w:rsid w:val="006745BC"/>
    <w:rsid w:val="00674628"/>
    <w:rsid w:val="00674792"/>
    <w:rsid w:val="0067481E"/>
    <w:rsid w:val="00674BA4"/>
    <w:rsid w:val="00674C79"/>
    <w:rsid w:val="006750E4"/>
    <w:rsid w:val="00675171"/>
    <w:rsid w:val="0067519A"/>
    <w:rsid w:val="0067520F"/>
    <w:rsid w:val="00675217"/>
    <w:rsid w:val="00675245"/>
    <w:rsid w:val="006752C9"/>
    <w:rsid w:val="006752D8"/>
    <w:rsid w:val="0067551F"/>
    <w:rsid w:val="006755B5"/>
    <w:rsid w:val="00675646"/>
    <w:rsid w:val="006757D3"/>
    <w:rsid w:val="0067595E"/>
    <w:rsid w:val="006759B7"/>
    <w:rsid w:val="00675A29"/>
    <w:rsid w:val="00675ADE"/>
    <w:rsid w:val="00675DA4"/>
    <w:rsid w:val="00675EEF"/>
    <w:rsid w:val="00676403"/>
    <w:rsid w:val="00676630"/>
    <w:rsid w:val="0067665F"/>
    <w:rsid w:val="006767F0"/>
    <w:rsid w:val="00676948"/>
    <w:rsid w:val="00676B6F"/>
    <w:rsid w:val="00676C2D"/>
    <w:rsid w:val="00676D55"/>
    <w:rsid w:val="00676FEB"/>
    <w:rsid w:val="00676FFE"/>
    <w:rsid w:val="0067708D"/>
    <w:rsid w:val="006770C1"/>
    <w:rsid w:val="006770F7"/>
    <w:rsid w:val="00677183"/>
    <w:rsid w:val="006772E7"/>
    <w:rsid w:val="00677395"/>
    <w:rsid w:val="00677402"/>
    <w:rsid w:val="006775F6"/>
    <w:rsid w:val="00677623"/>
    <w:rsid w:val="00677827"/>
    <w:rsid w:val="0067789E"/>
    <w:rsid w:val="006778DF"/>
    <w:rsid w:val="00677A19"/>
    <w:rsid w:val="00677AA6"/>
    <w:rsid w:val="00677B40"/>
    <w:rsid w:val="00677BAD"/>
    <w:rsid w:val="00677BD7"/>
    <w:rsid w:val="00677C7B"/>
    <w:rsid w:val="00677CB1"/>
    <w:rsid w:val="00677D96"/>
    <w:rsid w:val="00677DB1"/>
    <w:rsid w:val="00677EAE"/>
    <w:rsid w:val="0067BFEF"/>
    <w:rsid w:val="006800BA"/>
    <w:rsid w:val="0068018C"/>
    <w:rsid w:val="006801D6"/>
    <w:rsid w:val="006802A9"/>
    <w:rsid w:val="00680324"/>
    <w:rsid w:val="00680410"/>
    <w:rsid w:val="00680547"/>
    <w:rsid w:val="006805A6"/>
    <w:rsid w:val="006805B9"/>
    <w:rsid w:val="0068071B"/>
    <w:rsid w:val="0068076E"/>
    <w:rsid w:val="0068096A"/>
    <w:rsid w:val="00680CE5"/>
    <w:rsid w:val="00680D12"/>
    <w:rsid w:val="0068100A"/>
    <w:rsid w:val="00681018"/>
    <w:rsid w:val="00681024"/>
    <w:rsid w:val="0068117B"/>
    <w:rsid w:val="006811A3"/>
    <w:rsid w:val="006811A6"/>
    <w:rsid w:val="006811D8"/>
    <w:rsid w:val="0068124F"/>
    <w:rsid w:val="00681330"/>
    <w:rsid w:val="006814AD"/>
    <w:rsid w:val="00681669"/>
    <w:rsid w:val="0068168E"/>
    <w:rsid w:val="00681763"/>
    <w:rsid w:val="006818BD"/>
    <w:rsid w:val="0068190F"/>
    <w:rsid w:val="00681AE0"/>
    <w:rsid w:val="00681B00"/>
    <w:rsid w:val="00681B30"/>
    <w:rsid w:val="00681CD8"/>
    <w:rsid w:val="00681DF9"/>
    <w:rsid w:val="00681EFF"/>
    <w:rsid w:val="00681FA7"/>
    <w:rsid w:val="00682022"/>
    <w:rsid w:val="006821D2"/>
    <w:rsid w:val="0068221A"/>
    <w:rsid w:val="00682238"/>
    <w:rsid w:val="0068227F"/>
    <w:rsid w:val="00682397"/>
    <w:rsid w:val="006825C8"/>
    <w:rsid w:val="006827E9"/>
    <w:rsid w:val="006828B4"/>
    <w:rsid w:val="00682938"/>
    <w:rsid w:val="00682ADF"/>
    <w:rsid w:val="00682B6A"/>
    <w:rsid w:val="00682B74"/>
    <w:rsid w:val="00682E30"/>
    <w:rsid w:val="00682FA1"/>
    <w:rsid w:val="00683056"/>
    <w:rsid w:val="006830D9"/>
    <w:rsid w:val="006831C5"/>
    <w:rsid w:val="006832DC"/>
    <w:rsid w:val="006834F6"/>
    <w:rsid w:val="0068351A"/>
    <w:rsid w:val="006835A9"/>
    <w:rsid w:val="00683770"/>
    <w:rsid w:val="0068378A"/>
    <w:rsid w:val="00683899"/>
    <w:rsid w:val="00683943"/>
    <w:rsid w:val="006839B3"/>
    <w:rsid w:val="00683B9B"/>
    <w:rsid w:val="00683D40"/>
    <w:rsid w:val="00683DEE"/>
    <w:rsid w:val="00683E6F"/>
    <w:rsid w:val="00683F40"/>
    <w:rsid w:val="00684132"/>
    <w:rsid w:val="006842E6"/>
    <w:rsid w:val="006843A5"/>
    <w:rsid w:val="006843CE"/>
    <w:rsid w:val="006844F5"/>
    <w:rsid w:val="00684556"/>
    <w:rsid w:val="006845A9"/>
    <w:rsid w:val="00684A9D"/>
    <w:rsid w:val="00684ACE"/>
    <w:rsid w:val="00684B36"/>
    <w:rsid w:val="00684BDE"/>
    <w:rsid w:val="00684C98"/>
    <w:rsid w:val="00684CD2"/>
    <w:rsid w:val="00684F5B"/>
    <w:rsid w:val="00684F7E"/>
    <w:rsid w:val="0068500D"/>
    <w:rsid w:val="0068519E"/>
    <w:rsid w:val="006851D4"/>
    <w:rsid w:val="006852D7"/>
    <w:rsid w:val="00685338"/>
    <w:rsid w:val="00685384"/>
    <w:rsid w:val="006853EC"/>
    <w:rsid w:val="00685401"/>
    <w:rsid w:val="00685446"/>
    <w:rsid w:val="006854F4"/>
    <w:rsid w:val="00685561"/>
    <w:rsid w:val="0068576E"/>
    <w:rsid w:val="00685916"/>
    <w:rsid w:val="00685AB6"/>
    <w:rsid w:val="00685D64"/>
    <w:rsid w:val="00685D94"/>
    <w:rsid w:val="00685EAB"/>
    <w:rsid w:val="00686033"/>
    <w:rsid w:val="006861C5"/>
    <w:rsid w:val="00686289"/>
    <w:rsid w:val="00686350"/>
    <w:rsid w:val="00686391"/>
    <w:rsid w:val="00686426"/>
    <w:rsid w:val="0068646E"/>
    <w:rsid w:val="006864A4"/>
    <w:rsid w:val="006864C3"/>
    <w:rsid w:val="006864FD"/>
    <w:rsid w:val="0068678F"/>
    <w:rsid w:val="006867DB"/>
    <w:rsid w:val="0068683C"/>
    <w:rsid w:val="00686862"/>
    <w:rsid w:val="006869B0"/>
    <w:rsid w:val="00686AA0"/>
    <w:rsid w:val="00686BDA"/>
    <w:rsid w:val="00686F27"/>
    <w:rsid w:val="00686F51"/>
    <w:rsid w:val="00686F76"/>
    <w:rsid w:val="00687099"/>
    <w:rsid w:val="006870B7"/>
    <w:rsid w:val="00687278"/>
    <w:rsid w:val="00687336"/>
    <w:rsid w:val="00687352"/>
    <w:rsid w:val="006873D0"/>
    <w:rsid w:val="00687673"/>
    <w:rsid w:val="006877A4"/>
    <w:rsid w:val="006877CA"/>
    <w:rsid w:val="006877D4"/>
    <w:rsid w:val="0068780E"/>
    <w:rsid w:val="00690006"/>
    <w:rsid w:val="00690168"/>
    <w:rsid w:val="00690352"/>
    <w:rsid w:val="0069060C"/>
    <w:rsid w:val="006906EC"/>
    <w:rsid w:val="006909B4"/>
    <w:rsid w:val="00690AE8"/>
    <w:rsid w:val="00690B5B"/>
    <w:rsid w:val="00690BA9"/>
    <w:rsid w:val="00690C73"/>
    <w:rsid w:val="00690C74"/>
    <w:rsid w:val="00690EAF"/>
    <w:rsid w:val="00690EFD"/>
    <w:rsid w:val="00690F39"/>
    <w:rsid w:val="00690F6A"/>
    <w:rsid w:val="0069115A"/>
    <w:rsid w:val="00691306"/>
    <w:rsid w:val="006913DF"/>
    <w:rsid w:val="006917C5"/>
    <w:rsid w:val="00691959"/>
    <w:rsid w:val="00691AE2"/>
    <w:rsid w:val="00691C09"/>
    <w:rsid w:val="00691C64"/>
    <w:rsid w:val="00691C97"/>
    <w:rsid w:val="00691D6A"/>
    <w:rsid w:val="00691DC3"/>
    <w:rsid w:val="00691E70"/>
    <w:rsid w:val="00691F84"/>
    <w:rsid w:val="006920FD"/>
    <w:rsid w:val="0069211D"/>
    <w:rsid w:val="00692248"/>
    <w:rsid w:val="0069224D"/>
    <w:rsid w:val="0069232A"/>
    <w:rsid w:val="006924D5"/>
    <w:rsid w:val="006925EF"/>
    <w:rsid w:val="00692723"/>
    <w:rsid w:val="00692958"/>
    <w:rsid w:val="00692A61"/>
    <w:rsid w:val="00692E16"/>
    <w:rsid w:val="00692E8E"/>
    <w:rsid w:val="006932EB"/>
    <w:rsid w:val="00693381"/>
    <w:rsid w:val="00693444"/>
    <w:rsid w:val="00693484"/>
    <w:rsid w:val="00693562"/>
    <w:rsid w:val="006935BD"/>
    <w:rsid w:val="00693629"/>
    <w:rsid w:val="00693A1F"/>
    <w:rsid w:val="00693A8B"/>
    <w:rsid w:val="00693B24"/>
    <w:rsid w:val="00693C2A"/>
    <w:rsid w:val="00693C7A"/>
    <w:rsid w:val="00693CEF"/>
    <w:rsid w:val="00693D50"/>
    <w:rsid w:val="00693E35"/>
    <w:rsid w:val="00693ED4"/>
    <w:rsid w:val="00693F0F"/>
    <w:rsid w:val="00693F67"/>
    <w:rsid w:val="00694009"/>
    <w:rsid w:val="006940AC"/>
    <w:rsid w:val="006947F5"/>
    <w:rsid w:val="00694815"/>
    <w:rsid w:val="00694868"/>
    <w:rsid w:val="0069489C"/>
    <w:rsid w:val="00694916"/>
    <w:rsid w:val="006949CC"/>
    <w:rsid w:val="00694A9C"/>
    <w:rsid w:val="00694B21"/>
    <w:rsid w:val="00694B7D"/>
    <w:rsid w:val="00694B9B"/>
    <w:rsid w:val="00694DC1"/>
    <w:rsid w:val="00694DF3"/>
    <w:rsid w:val="00694E75"/>
    <w:rsid w:val="00694EAF"/>
    <w:rsid w:val="00694F63"/>
    <w:rsid w:val="00694F6B"/>
    <w:rsid w:val="00695148"/>
    <w:rsid w:val="00695169"/>
    <w:rsid w:val="006951B8"/>
    <w:rsid w:val="00695207"/>
    <w:rsid w:val="00695277"/>
    <w:rsid w:val="0069529F"/>
    <w:rsid w:val="00695384"/>
    <w:rsid w:val="0069543B"/>
    <w:rsid w:val="00695500"/>
    <w:rsid w:val="00695671"/>
    <w:rsid w:val="006956A7"/>
    <w:rsid w:val="00695759"/>
    <w:rsid w:val="00695843"/>
    <w:rsid w:val="00695B03"/>
    <w:rsid w:val="00695B26"/>
    <w:rsid w:val="00695B32"/>
    <w:rsid w:val="00695B37"/>
    <w:rsid w:val="00695B3A"/>
    <w:rsid w:val="00695C22"/>
    <w:rsid w:val="00695CC6"/>
    <w:rsid w:val="00695D3F"/>
    <w:rsid w:val="00695DB8"/>
    <w:rsid w:val="00695DD5"/>
    <w:rsid w:val="00695E1E"/>
    <w:rsid w:val="006960A4"/>
    <w:rsid w:val="006962EE"/>
    <w:rsid w:val="00696319"/>
    <w:rsid w:val="00696369"/>
    <w:rsid w:val="0069648B"/>
    <w:rsid w:val="006964C3"/>
    <w:rsid w:val="00696520"/>
    <w:rsid w:val="0069658B"/>
    <w:rsid w:val="00696603"/>
    <w:rsid w:val="00696705"/>
    <w:rsid w:val="00696732"/>
    <w:rsid w:val="00696746"/>
    <w:rsid w:val="0069678A"/>
    <w:rsid w:val="00696922"/>
    <w:rsid w:val="006969B8"/>
    <w:rsid w:val="00696B9B"/>
    <w:rsid w:val="00696DC7"/>
    <w:rsid w:val="00696E4E"/>
    <w:rsid w:val="00696F6E"/>
    <w:rsid w:val="00697302"/>
    <w:rsid w:val="006975C1"/>
    <w:rsid w:val="006976A1"/>
    <w:rsid w:val="00697766"/>
    <w:rsid w:val="0069777E"/>
    <w:rsid w:val="006978D6"/>
    <w:rsid w:val="00697AA8"/>
    <w:rsid w:val="00697AFD"/>
    <w:rsid w:val="00697EA8"/>
    <w:rsid w:val="00697EA9"/>
    <w:rsid w:val="00699EA2"/>
    <w:rsid w:val="006A031F"/>
    <w:rsid w:val="006A03D6"/>
    <w:rsid w:val="006A0819"/>
    <w:rsid w:val="006A08D2"/>
    <w:rsid w:val="006A0975"/>
    <w:rsid w:val="006A097E"/>
    <w:rsid w:val="006A0988"/>
    <w:rsid w:val="006A0B3E"/>
    <w:rsid w:val="006A0B7A"/>
    <w:rsid w:val="006A0BE9"/>
    <w:rsid w:val="006A0BFA"/>
    <w:rsid w:val="006A0D85"/>
    <w:rsid w:val="006A10AB"/>
    <w:rsid w:val="006A1362"/>
    <w:rsid w:val="006A16B6"/>
    <w:rsid w:val="006A176C"/>
    <w:rsid w:val="006A1787"/>
    <w:rsid w:val="006A1BC3"/>
    <w:rsid w:val="006A1C2D"/>
    <w:rsid w:val="006A1E05"/>
    <w:rsid w:val="006A1E40"/>
    <w:rsid w:val="006A1E7B"/>
    <w:rsid w:val="006A2013"/>
    <w:rsid w:val="006A20C6"/>
    <w:rsid w:val="006A24C1"/>
    <w:rsid w:val="006A2751"/>
    <w:rsid w:val="006A2761"/>
    <w:rsid w:val="006A27AE"/>
    <w:rsid w:val="006A2817"/>
    <w:rsid w:val="006A287A"/>
    <w:rsid w:val="006A2ADB"/>
    <w:rsid w:val="006A2BF8"/>
    <w:rsid w:val="006A2CCE"/>
    <w:rsid w:val="006A2CFA"/>
    <w:rsid w:val="006A2DF8"/>
    <w:rsid w:val="006A3068"/>
    <w:rsid w:val="006A3152"/>
    <w:rsid w:val="006A3164"/>
    <w:rsid w:val="006A3238"/>
    <w:rsid w:val="006A336D"/>
    <w:rsid w:val="006A33CF"/>
    <w:rsid w:val="006A3740"/>
    <w:rsid w:val="006A3764"/>
    <w:rsid w:val="006A3A13"/>
    <w:rsid w:val="006A3B60"/>
    <w:rsid w:val="006A3B72"/>
    <w:rsid w:val="006A3D60"/>
    <w:rsid w:val="006A3D9C"/>
    <w:rsid w:val="006A3DA6"/>
    <w:rsid w:val="006A3EE6"/>
    <w:rsid w:val="006A3F08"/>
    <w:rsid w:val="006A3F32"/>
    <w:rsid w:val="006A4175"/>
    <w:rsid w:val="006A42CC"/>
    <w:rsid w:val="006A4301"/>
    <w:rsid w:val="006A4491"/>
    <w:rsid w:val="006A44B4"/>
    <w:rsid w:val="006A4689"/>
    <w:rsid w:val="006A46A6"/>
    <w:rsid w:val="006A47A0"/>
    <w:rsid w:val="006A4867"/>
    <w:rsid w:val="006A48D9"/>
    <w:rsid w:val="006A4975"/>
    <w:rsid w:val="006A4AC7"/>
    <w:rsid w:val="006A4C06"/>
    <w:rsid w:val="006A4C67"/>
    <w:rsid w:val="006A4DCC"/>
    <w:rsid w:val="006A4E45"/>
    <w:rsid w:val="006A4FF7"/>
    <w:rsid w:val="006A5024"/>
    <w:rsid w:val="006A5147"/>
    <w:rsid w:val="006A51AE"/>
    <w:rsid w:val="006A5207"/>
    <w:rsid w:val="006A52F4"/>
    <w:rsid w:val="006A5347"/>
    <w:rsid w:val="006A54AA"/>
    <w:rsid w:val="006A54EE"/>
    <w:rsid w:val="006A551A"/>
    <w:rsid w:val="006A5682"/>
    <w:rsid w:val="006A570E"/>
    <w:rsid w:val="006A5836"/>
    <w:rsid w:val="006A5AA8"/>
    <w:rsid w:val="006A5B34"/>
    <w:rsid w:val="006A5BC1"/>
    <w:rsid w:val="006A5CB1"/>
    <w:rsid w:val="006A5CB7"/>
    <w:rsid w:val="006A5DDE"/>
    <w:rsid w:val="006A5F5B"/>
    <w:rsid w:val="006A60FC"/>
    <w:rsid w:val="006A6222"/>
    <w:rsid w:val="006A6273"/>
    <w:rsid w:val="006A63C1"/>
    <w:rsid w:val="006A6415"/>
    <w:rsid w:val="006A6561"/>
    <w:rsid w:val="006A65B5"/>
    <w:rsid w:val="006A65BB"/>
    <w:rsid w:val="006A6799"/>
    <w:rsid w:val="006A67CD"/>
    <w:rsid w:val="006A6A5A"/>
    <w:rsid w:val="006A6AC3"/>
    <w:rsid w:val="006A6AE0"/>
    <w:rsid w:val="006A6B80"/>
    <w:rsid w:val="006A6C2B"/>
    <w:rsid w:val="006A6D8F"/>
    <w:rsid w:val="006A6DB0"/>
    <w:rsid w:val="006A6E31"/>
    <w:rsid w:val="006A6E81"/>
    <w:rsid w:val="006A70B1"/>
    <w:rsid w:val="006A73A8"/>
    <w:rsid w:val="006A73CC"/>
    <w:rsid w:val="006A747E"/>
    <w:rsid w:val="006A7551"/>
    <w:rsid w:val="006A76B9"/>
    <w:rsid w:val="006A7946"/>
    <w:rsid w:val="006A7A4D"/>
    <w:rsid w:val="006A7BCF"/>
    <w:rsid w:val="006A7BE4"/>
    <w:rsid w:val="006A7CC5"/>
    <w:rsid w:val="006A7D49"/>
    <w:rsid w:val="006A7D4C"/>
    <w:rsid w:val="006A7D82"/>
    <w:rsid w:val="006A7EB8"/>
    <w:rsid w:val="006B00C6"/>
    <w:rsid w:val="006B00D6"/>
    <w:rsid w:val="006B019B"/>
    <w:rsid w:val="006B01C2"/>
    <w:rsid w:val="006B0389"/>
    <w:rsid w:val="006B040E"/>
    <w:rsid w:val="006B06BB"/>
    <w:rsid w:val="006B0745"/>
    <w:rsid w:val="006B075F"/>
    <w:rsid w:val="006B0892"/>
    <w:rsid w:val="006B0901"/>
    <w:rsid w:val="006B0938"/>
    <w:rsid w:val="006B0A0D"/>
    <w:rsid w:val="006B0C0E"/>
    <w:rsid w:val="006B0C46"/>
    <w:rsid w:val="006B0C94"/>
    <w:rsid w:val="006B0CEA"/>
    <w:rsid w:val="006B0D08"/>
    <w:rsid w:val="006B0E1F"/>
    <w:rsid w:val="006B0E27"/>
    <w:rsid w:val="006B0E33"/>
    <w:rsid w:val="006B0F15"/>
    <w:rsid w:val="006B1048"/>
    <w:rsid w:val="006B11C0"/>
    <w:rsid w:val="006B1268"/>
    <w:rsid w:val="006B1338"/>
    <w:rsid w:val="006B1377"/>
    <w:rsid w:val="006B169D"/>
    <w:rsid w:val="006B1980"/>
    <w:rsid w:val="006B1A7D"/>
    <w:rsid w:val="006B1B47"/>
    <w:rsid w:val="006B1B83"/>
    <w:rsid w:val="006B1BCF"/>
    <w:rsid w:val="006B1CC2"/>
    <w:rsid w:val="006B1CD4"/>
    <w:rsid w:val="006B1D72"/>
    <w:rsid w:val="006B1F68"/>
    <w:rsid w:val="006B208B"/>
    <w:rsid w:val="006B208F"/>
    <w:rsid w:val="006B22DE"/>
    <w:rsid w:val="006B24D4"/>
    <w:rsid w:val="006B2564"/>
    <w:rsid w:val="006B261C"/>
    <w:rsid w:val="006B266D"/>
    <w:rsid w:val="006B27D4"/>
    <w:rsid w:val="006B281E"/>
    <w:rsid w:val="006B286E"/>
    <w:rsid w:val="006B28C5"/>
    <w:rsid w:val="006B29B8"/>
    <w:rsid w:val="006B2BC7"/>
    <w:rsid w:val="006B2BD5"/>
    <w:rsid w:val="006B2BD9"/>
    <w:rsid w:val="006B2D9E"/>
    <w:rsid w:val="006B2E3B"/>
    <w:rsid w:val="006B2E46"/>
    <w:rsid w:val="006B305A"/>
    <w:rsid w:val="006B3174"/>
    <w:rsid w:val="006B3472"/>
    <w:rsid w:val="006B3552"/>
    <w:rsid w:val="006B3891"/>
    <w:rsid w:val="006B38B3"/>
    <w:rsid w:val="006B38D0"/>
    <w:rsid w:val="006B3937"/>
    <w:rsid w:val="006B3A49"/>
    <w:rsid w:val="006B3CC5"/>
    <w:rsid w:val="006B3F90"/>
    <w:rsid w:val="006B408E"/>
    <w:rsid w:val="006B419C"/>
    <w:rsid w:val="006B41FF"/>
    <w:rsid w:val="006B4439"/>
    <w:rsid w:val="006B451D"/>
    <w:rsid w:val="006B4577"/>
    <w:rsid w:val="006B4622"/>
    <w:rsid w:val="006B4753"/>
    <w:rsid w:val="006B4805"/>
    <w:rsid w:val="006B4839"/>
    <w:rsid w:val="006B4862"/>
    <w:rsid w:val="006B4875"/>
    <w:rsid w:val="006B4B99"/>
    <w:rsid w:val="006B4C08"/>
    <w:rsid w:val="006B4C15"/>
    <w:rsid w:val="006B4E03"/>
    <w:rsid w:val="006B50A6"/>
    <w:rsid w:val="006B512C"/>
    <w:rsid w:val="006B5308"/>
    <w:rsid w:val="006B5330"/>
    <w:rsid w:val="006B5337"/>
    <w:rsid w:val="006B5650"/>
    <w:rsid w:val="006B567F"/>
    <w:rsid w:val="006B56C7"/>
    <w:rsid w:val="006B5758"/>
    <w:rsid w:val="006B5984"/>
    <w:rsid w:val="006B59DB"/>
    <w:rsid w:val="006B5BF7"/>
    <w:rsid w:val="006B5D8A"/>
    <w:rsid w:val="006B5D9C"/>
    <w:rsid w:val="006B5DCE"/>
    <w:rsid w:val="006B5DD7"/>
    <w:rsid w:val="006B5E09"/>
    <w:rsid w:val="006B5E53"/>
    <w:rsid w:val="006B5F79"/>
    <w:rsid w:val="006B616E"/>
    <w:rsid w:val="006B636B"/>
    <w:rsid w:val="006B6643"/>
    <w:rsid w:val="006B696D"/>
    <w:rsid w:val="006B698B"/>
    <w:rsid w:val="006B6A71"/>
    <w:rsid w:val="006B6AA4"/>
    <w:rsid w:val="006B6B8F"/>
    <w:rsid w:val="006B6C15"/>
    <w:rsid w:val="006B6C28"/>
    <w:rsid w:val="006B6CD3"/>
    <w:rsid w:val="006B7252"/>
    <w:rsid w:val="006B7266"/>
    <w:rsid w:val="006B7492"/>
    <w:rsid w:val="006B7602"/>
    <w:rsid w:val="006B76E5"/>
    <w:rsid w:val="006B7867"/>
    <w:rsid w:val="006B78CE"/>
    <w:rsid w:val="006B78F8"/>
    <w:rsid w:val="006B798F"/>
    <w:rsid w:val="006B79B9"/>
    <w:rsid w:val="006B79D5"/>
    <w:rsid w:val="006B7A93"/>
    <w:rsid w:val="006B7B27"/>
    <w:rsid w:val="006B7B3B"/>
    <w:rsid w:val="006B7B67"/>
    <w:rsid w:val="006B7BB2"/>
    <w:rsid w:val="006B7C17"/>
    <w:rsid w:val="006B7E74"/>
    <w:rsid w:val="006B7EA2"/>
    <w:rsid w:val="006B7ED8"/>
    <w:rsid w:val="006C000B"/>
    <w:rsid w:val="006C007A"/>
    <w:rsid w:val="006C0115"/>
    <w:rsid w:val="006C027A"/>
    <w:rsid w:val="006C03FC"/>
    <w:rsid w:val="006C0437"/>
    <w:rsid w:val="006C04D9"/>
    <w:rsid w:val="006C0830"/>
    <w:rsid w:val="006C0878"/>
    <w:rsid w:val="006C087F"/>
    <w:rsid w:val="006C08F9"/>
    <w:rsid w:val="006C0944"/>
    <w:rsid w:val="006C0BC7"/>
    <w:rsid w:val="006C0CB7"/>
    <w:rsid w:val="006C0D06"/>
    <w:rsid w:val="006C0D46"/>
    <w:rsid w:val="006C0E2B"/>
    <w:rsid w:val="006C0F09"/>
    <w:rsid w:val="006C0FE1"/>
    <w:rsid w:val="006C1120"/>
    <w:rsid w:val="006C1206"/>
    <w:rsid w:val="006C12FB"/>
    <w:rsid w:val="006C1614"/>
    <w:rsid w:val="006C1729"/>
    <w:rsid w:val="006C18AC"/>
    <w:rsid w:val="006C193A"/>
    <w:rsid w:val="006C1946"/>
    <w:rsid w:val="006C1A67"/>
    <w:rsid w:val="006C1ABA"/>
    <w:rsid w:val="006C1B03"/>
    <w:rsid w:val="006C1B83"/>
    <w:rsid w:val="006C1C3B"/>
    <w:rsid w:val="006C1E0D"/>
    <w:rsid w:val="006C1EBB"/>
    <w:rsid w:val="006C1F14"/>
    <w:rsid w:val="006C2168"/>
    <w:rsid w:val="006C224E"/>
    <w:rsid w:val="006C239F"/>
    <w:rsid w:val="006C263D"/>
    <w:rsid w:val="006C26DC"/>
    <w:rsid w:val="006C2928"/>
    <w:rsid w:val="006C2958"/>
    <w:rsid w:val="006C2A08"/>
    <w:rsid w:val="006C2A9F"/>
    <w:rsid w:val="006C2AE5"/>
    <w:rsid w:val="006C2B90"/>
    <w:rsid w:val="006C2C81"/>
    <w:rsid w:val="006C2D6D"/>
    <w:rsid w:val="006C2E40"/>
    <w:rsid w:val="006C2ED2"/>
    <w:rsid w:val="006C2F31"/>
    <w:rsid w:val="006C30B6"/>
    <w:rsid w:val="006C30E3"/>
    <w:rsid w:val="006C31B0"/>
    <w:rsid w:val="006C31DA"/>
    <w:rsid w:val="006C322A"/>
    <w:rsid w:val="006C3447"/>
    <w:rsid w:val="006C354F"/>
    <w:rsid w:val="006C392B"/>
    <w:rsid w:val="006C3967"/>
    <w:rsid w:val="006C3973"/>
    <w:rsid w:val="006C3A43"/>
    <w:rsid w:val="006C3A4F"/>
    <w:rsid w:val="006C3BE6"/>
    <w:rsid w:val="006C3C8A"/>
    <w:rsid w:val="006C3D1B"/>
    <w:rsid w:val="006C3FAB"/>
    <w:rsid w:val="006C407D"/>
    <w:rsid w:val="006C41A7"/>
    <w:rsid w:val="006C428F"/>
    <w:rsid w:val="006C43D5"/>
    <w:rsid w:val="006C442A"/>
    <w:rsid w:val="006C4435"/>
    <w:rsid w:val="006C45B2"/>
    <w:rsid w:val="006C470B"/>
    <w:rsid w:val="006C4B14"/>
    <w:rsid w:val="006C4B1A"/>
    <w:rsid w:val="006C4C08"/>
    <w:rsid w:val="006C4C89"/>
    <w:rsid w:val="006C4F07"/>
    <w:rsid w:val="006C5087"/>
    <w:rsid w:val="006C510B"/>
    <w:rsid w:val="006C517C"/>
    <w:rsid w:val="006C5280"/>
    <w:rsid w:val="006C528D"/>
    <w:rsid w:val="006C52A1"/>
    <w:rsid w:val="006C52B0"/>
    <w:rsid w:val="006C5616"/>
    <w:rsid w:val="006C5645"/>
    <w:rsid w:val="006C56CA"/>
    <w:rsid w:val="006C5733"/>
    <w:rsid w:val="006C576B"/>
    <w:rsid w:val="006C58F0"/>
    <w:rsid w:val="006C59A7"/>
    <w:rsid w:val="006C59E0"/>
    <w:rsid w:val="006C5A2B"/>
    <w:rsid w:val="006C5C59"/>
    <w:rsid w:val="006C5C74"/>
    <w:rsid w:val="006C5EAA"/>
    <w:rsid w:val="006C5EE6"/>
    <w:rsid w:val="006C5F40"/>
    <w:rsid w:val="006C6000"/>
    <w:rsid w:val="006C60A5"/>
    <w:rsid w:val="006C6287"/>
    <w:rsid w:val="006C63A8"/>
    <w:rsid w:val="006C6431"/>
    <w:rsid w:val="006C6485"/>
    <w:rsid w:val="006C64DD"/>
    <w:rsid w:val="006C66FA"/>
    <w:rsid w:val="006C6B80"/>
    <w:rsid w:val="006C6E26"/>
    <w:rsid w:val="006C6E6A"/>
    <w:rsid w:val="006C6E81"/>
    <w:rsid w:val="006C6E88"/>
    <w:rsid w:val="006C6F4D"/>
    <w:rsid w:val="006C7117"/>
    <w:rsid w:val="006C7136"/>
    <w:rsid w:val="006C71FF"/>
    <w:rsid w:val="006C7410"/>
    <w:rsid w:val="006C7630"/>
    <w:rsid w:val="006C7726"/>
    <w:rsid w:val="006C773D"/>
    <w:rsid w:val="006C77A9"/>
    <w:rsid w:val="006C77F2"/>
    <w:rsid w:val="006C7866"/>
    <w:rsid w:val="006C786F"/>
    <w:rsid w:val="006C7911"/>
    <w:rsid w:val="006C79E5"/>
    <w:rsid w:val="006C7A5A"/>
    <w:rsid w:val="006C7B1B"/>
    <w:rsid w:val="006C7BCB"/>
    <w:rsid w:val="006C7DB3"/>
    <w:rsid w:val="006C7E3F"/>
    <w:rsid w:val="006C7F4B"/>
    <w:rsid w:val="006D009B"/>
    <w:rsid w:val="006D0122"/>
    <w:rsid w:val="006D0541"/>
    <w:rsid w:val="006D07B2"/>
    <w:rsid w:val="006D0826"/>
    <w:rsid w:val="006D0A3C"/>
    <w:rsid w:val="006D0A82"/>
    <w:rsid w:val="006D0B1B"/>
    <w:rsid w:val="006D0B42"/>
    <w:rsid w:val="006D0C4F"/>
    <w:rsid w:val="006D0D61"/>
    <w:rsid w:val="006D0DFB"/>
    <w:rsid w:val="006D0F4C"/>
    <w:rsid w:val="006D1005"/>
    <w:rsid w:val="006D1055"/>
    <w:rsid w:val="006D1097"/>
    <w:rsid w:val="006D10B1"/>
    <w:rsid w:val="006D10DF"/>
    <w:rsid w:val="006D120C"/>
    <w:rsid w:val="006D13BC"/>
    <w:rsid w:val="006D140F"/>
    <w:rsid w:val="006D156A"/>
    <w:rsid w:val="006D1678"/>
    <w:rsid w:val="006D16BE"/>
    <w:rsid w:val="006D179A"/>
    <w:rsid w:val="006D196D"/>
    <w:rsid w:val="006D19A9"/>
    <w:rsid w:val="006D1AC1"/>
    <w:rsid w:val="006D1B49"/>
    <w:rsid w:val="006D1B7D"/>
    <w:rsid w:val="006D1ED2"/>
    <w:rsid w:val="006D1F6E"/>
    <w:rsid w:val="006D203D"/>
    <w:rsid w:val="006D2046"/>
    <w:rsid w:val="006D2066"/>
    <w:rsid w:val="006D20B3"/>
    <w:rsid w:val="006D2158"/>
    <w:rsid w:val="006D21B9"/>
    <w:rsid w:val="006D2284"/>
    <w:rsid w:val="006D234B"/>
    <w:rsid w:val="006D23A0"/>
    <w:rsid w:val="006D2486"/>
    <w:rsid w:val="006D29C3"/>
    <w:rsid w:val="006D2C6B"/>
    <w:rsid w:val="006D2CA4"/>
    <w:rsid w:val="006D2DF1"/>
    <w:rsid w:val="006D2E8A"/>
    <w:rsid w:val="006D30CA"/>
    <w:rsid w:val="006D31AA"/>
    <w:rsid w:val="006D3201"/>
    <w:rsid w:val="006D3248"/>
    <w:rsid w:val="006D339A"/>
    <w:rsid w:val="006D33B0"/>
    <w:rsid w:val="006D342C"/>
    <w:rsid w:val="006D36E8"/>
    <w:rsid w:val="006D37F4"/>
    <w:rsid w:val="006D399C"/>
    <w:rsid w:val="006D3A55"/>
    <w:rsid w:val="006D3BA1"/>
    <w:rsid w:val="006D3BCF"/>
    <w:rsid w:val="006D3EBA"/>
    <w:rsid w:val="006D3F20"/>
    <w:rsid w:val="006D4108"/>
    <w:rsid w:val="006D415C"/>
    <w:rsid w:val="006D41E4"/>
    <w:rsid w:val="006D41F5"/>
    <w:rsid w:val="006D426F"/>
    <w:rsid w:val="006D438E"/>
    <w:rsid w:val="006D4529"/>
    <w:rsid w:val="006D460E"/>
    <w:rsid w:val="006D4702"/>
    <w:rsid w:val="006D4832"/>
    <w:rsid w:val="006D4860"/>
    <w:rsid w:val="006D48DD"/>
    <w:rsid w:val="006D49D2"/>
    <w:rsid w:val="006D4A20"/>
    <w:rsid w:val="006D4ABA"/>
    <w:rsid w:val="006D4B23"/>
    <w:rsid w:val="006D4D96"/>
    <w:rsid w:val="006D4DBE"/>
    <w:rsid w:val="006D4E50"/>
    <w:rsid w:val="006D52C8"/>
    <w:rsid w:val="006D52E4"/>
    <w:rsid w:val="006D5307"/>
    <w:rsid w:val="006D55D7"/>
    <w:rsid w:val="006D5718"/>
    <w:rsid w:val="006D5771"/>
    <w:rsid w:val="006D5AC4"/>
    <w:rsid w:val="006D5DFC"/>
    <w:rsid w:val="006D5E0D"/>
    <w:rsid w:val="006D5E96"/>
    <w:rsid w:val="006D5EC8"/>
    <w:rsid w:val="006D5EEF"/>
    <w:rsid w:val="006D5F54"/>
    <w:rsid w:val="006D6086"/>
    <w:rsid w:val="006D60C9"/>
    <w:rsid w:val="006D6173"/>
    <w:rsid w:val="006D6476"/>
    <w:rsid w:val="006D64EF"/>
    <w:rsid w:val="006D6567"/>
    <w:rsid w:val="006D660A"/>
    <w:rsid w:val="006D6716"/>
    <w:rsid w:val="006D677D"/>
    <w:rsid w:val="006D6863"/>
    <w:rsid w:val="006D68E2"/>
    <w:rsid w:val="006D6976"/>
    <w:rsid w:val="006D6977"/>
    <w:rsid w:val="006D69ED"/>
    <w:rsid w:val="006D6A83"/>
    <w:rsid w:val="006D6C3C"/>
    <w:rsid w:val="006D6D72"/>
    <w:rsid w:val="006D6E9D"/>
    <w:rsid w:val="006D6F7F"/>
    <w:rsid w:val="006D7075"/>
    <w:rsid w:val="006D7104"/>
    <w:rsid w:val="006D71C6"/>
    <w:rsid w:val="006D735A"/>
    <w:rsid w:val="006D7574"/>
    <w:rsid w:val="006D75F8"/>
    <w:rsid w:val="006D763D"/>
    <w:rsid w:val="006D78DE"/>
    <w:rsid w:val="006D7925"/>
    <w:rsid w:val="006D79B5"/>
    <w:rsid w:val="006D7AEC"/>
    <w:rsid w:val="006D7B85"/>
    <w:rsid w:val="006D7C16"/>
    <w:rsid w:val="006D7DDB"/>
    <w:rsid w:val="006D7E8B"/>
    <w:rsid w:val="006DE05D"/>
    <w:rsid w:val="006E01BD"/>
    <w:rsid w:val="006E0360"/>
    <w:rsid w:val="006E04B0"/>
    <w:rsid w:val="006E05E1"/>
    <w:rsid w:val="006E067E"/>
    <w:rsid w:val="006E0859"/>
    <w:rsid w:val="006E0958"/>
    <w:rsid w:val="006E098D"/>
    <w:rsid w:val="006E098E"/>
    <w:rsid w:val="006E09CE"/>
    <w:rsid w:val="006E0B7D"/>
    <w:rsid w:val="006E0BDB"/>
    <w:rsid w:val="006E0D57"/>
    <w:rsid w:val="006E0E09"/>
    <w:rsid w:val="006E0EF0"/>
    <w:rsid w:val="006E0F6C"/>
    <w:rsid w:val="006E10B7"/>
    <w:rsid w:val="006E1236"/>
    <w:rsid w:val="006E12AF"/>
    <w:rsid w:val="006E150A"/>
    <w:rsid w:val="006E15EA"/>
    <w:rsid w:val="006E17A5"/>
    <w:rsid w:val="006E1855"/>
    <w:rsid w:val="006E18D8"/>
    <w:rsid w:val="006E1944"/>
    <w:rsid w:val="006E195B"/>
    <w:rsid w:val="006E19A8"/>
    <w:rsid w:val="006E1B19"/>
    <w:rsid w:val="006E1C3C"/>
    <w:rsid w:val="006E1CA8"/>
    <w:rsid w:val="006E1F25"/>
    <w:rsid w:val="006E1FF5"/>
    <w:rsid w:val="006E2076"/>
    <w:rsid w:val="006E23E2"/>
    <w:rsid w:val="006E241C"/>
    <w:rsid w:val="006E2471"/>
    <w:rsid w:val="006E24DB"/>
    <w:rsid w:val="006E2545"/>
    <w:rsid w:val="006E254E"/>
    <w:rsid w:val="006E2583"/>
    <w:rsid w:val="006E267E"/>
    <w:rsid w:val="006E26EC"/>
    <w:rsid w:val="006E286F"/>
    <w:rsid w:val="006E2917"/>
    <w:rsid w:val="006E2A80"/>
    <w:rsid w:val="006E2B5D"/>
    <w:rsid w:val="006E2B8A"/>
    <w:rsid w:val="006E2DEF"/>
    <w:rsid w:val="006E2E29"/>
    <w:rsid w:val="006E2E8E"/>
    <w:rsid w:val="006E2F09"/>
    <w:rsid w:val="006E2F56"/>
    <w:rsid w:val="006E2FD6"/>
    <w:rsid w:val="006E3007"/>
    <w:rsid w:val="006E31FE"/>
    <w:rsid w:val="006E3275"/>
    <w:rsid w:val="006E32E8"/>
    <w:rsid w:val="006E3387"/>
    <w:rsid w:val="006E3392"/>
    <w:rsid w:val="006E352A"/>
    <w:rsid w:val="006E358D"/>
    <w:rsid w:val="006E3674"/>
    <w:rsid w:val="006E36C8"/>
    <w:rsid w:val="006E3975"/>
    <w:rsid w:val="006E3B54"/>
    <w:rsid w:val="006E3BE3"/>
    <w:rsid w:val="006E3C63"/>
    <w:rsid w:val="006E3DB0"/>
    <w:rsid w:val="006E3DF4"/>
    <w:rsid w:val="006E3E64"/>
    <w:rsid w:val="006E3EC9"/>
    <w:rsid w:val="006E3F96"/>
    <w:rsid w:val="006E40D2"/>
    <w:rsid w:val="006E413B"/>
    <w:rsid w:val="006E413C"/>
    <w:rsid w:val="006E4164"/>
    <w:rsid w:val="006E41CD"/>
    <w:rsid w:val="006E41FD"/>
    <w:rsid w:val="006E4238"/>
    <w:rsid w:val="006E426A"/>
    <w:rsid w:val="006E42EA"/>
    <w:rsid w:val="006E437B"/>
    <w:rsid w:val="006E465E"/>
    <w:rsid w:val="006E475C"/>
    <w:rsid w:val="006E4898"/>
    <w:rsid w:val="006E48A1"/>
    <w:rsid w:val="006E48C0"/>
    <w:rsid w:val="006E4913"/>
    <w:rsid w:val="006E4948"/>
    <w:rsid w:val="006E4A8F"/>
    <w:rsid w:val="006E4BCE"/>
    <w:rsid w:val="006E4D1D"/>
    <w:rsid w:val="006E4DF6"/>
    <w:rsid w:val="006E4E98"/>
    <w:rsid w:val="006E4EAD"/>
    <w:rsid w:val="006E4F43"/>
    <w:rsid w:val="006E4F6D"/>
    <w:rsid w:val="006E4FCE"/>
    <w:rsid w:val="006E52E3"/>
    <w:rsid w:val="006E53AE"/>
    <w:rsid w:val="006E5541"/>
    <w:rsid w:val="006E56B6"/>
    <w:rsid w:val="006E57EB"/>
    <w:rsid w:val="006E585D"/>
    <w:rsid w:val="006E58AD"/>
    <w:rsid w:val="006E592F"/>
    <w:rsid w:val="006E59E0"/>
    <w:rsid w:val="006E5AD2"/>
    <w:rsid w:val="006E5AFD"/>
    <w:rsid w:val="006E5B2C"/>
    <w:rsid w:val="006E5B8C"/>
    <w:rsid w:val="006E5BDE"/>
    <w:rsid w:val="006E5D86"/>
    <w:rsid w:val="006E5E01"/>
    <w:rsid w:val="006E5E2B"/>
    <w:rsid w:val="006E5EC9"/>
    <w:rsid w:val="006E6138"/>
    <w:rsid w:val="006E6212"/>
    <w:rsid w:val="006E6488"/>
    <w:rsid w:val="006E64A5"/>
    <w:rsid w:val="006E653A"/>
    <w:rsid w:val="006E65AA"/>
    <w:rsid w:val="006E662D"/>
    <w:rsid w:val="006E6DD0"/>
    <w:rsid w:val="006E6E19"/>
    <w:rsid w:val="006E6F55"/>
    <w:rsid w:val="006E7055"/>
    <w:rsid w:val="006E72FC"/>
    <w:rsid w:val="006E7425"/>
    <w:rsid w:val="006E7601"/>
    <w:rsid w:val="006E7705"/>
    <w:rsid w:val="006E77E9"/>
    <w:rsid w:val="006E77F6"/>
    <w:rsid w:val="006E798E"/>
    <w:rsid w:val="006E7B1A"/>
    <w:rsid w:val="006E7B85"/>
    <w:rsid w:val="006E7BC3"/>
    <w:rsid w:val="006E7C24"/>
    <w:rsid w:val="006E7C6A"/>
    <w:rsid w:val="006E7DCA"/>
    <w:rsid w:val="006E7DE3"/>
    <w:rsid w:val="006E7E5D"/>
    <w:rsid w:val="006F0097"/>
    <w:rsid w:val="006F00DD"/>
    <w:rsid w:val="006F0122"/>
    <w:rsid w:val="006F01F8"/>
    <w:rsid w:val="006F0229"/>
    <w:rsid w:val="006F0249"/>
    <w:rsid w:val="006F02BA"/>
    <w:rsid w:val="006F03DA"/>
    <w:rsid w:val="006F0427"/>
    <w:rsid w:val="006F045F"/>
    <w:rsid w:val="006F079B"/>
    <w:rsid w:val="006F08F2"/>
    <w:rsid w:val="006F08FA"/>
    <w:rsid w:val="006F097F"/>
    <w:rsid w:val="006F0A45"/>
    <w:rsid w:val="006F0C64"/>
    <w:rsid w:val="006F0D42"/>
    <w:rsid w:val="006F0DB7"/>
    <w:rsid w:val="006F0FDE"/>
    <w:rsid w:val="006F1086"/>
    <w:rsid w:val="006F115A"/>
    <w:rsid w:val="006F1238"/>
    <w:rsid w:val="006F146E"/>
    <w:rsid w:val="006F14AF"/>
    <w:rsid w:val="006F14F5"/>
    <w:rsid w:val="006F1965"/>
    <w:rsid w:val="006F19DA"/>
    <w:rsid w:val="006F1A96"/>
    <w:rsid w:val="006F1C41"/>
    <w:rsid w:val="006F1DE2"/>
    <w:rsid w:val="006F1DEF"/>
    <w:rsid w:val="006F1E76"/>
    <w:rsid w:val="006F1E79"/>
    <w:rsid w:val="006F1E96"/>
    <w:rsid w:val="006F1F8D"/>
    <w:rsid w:val="006F1FCC"/>
    <w:rsid w:val="006F2008"/>
    <w:rsid w:val="006F2369"/>
    <w:rsid w:val="006F2494"/>
    <w:rsid w:val="006F24B0"/>
    <w:rsid w:val="006F2668"/>
    <w:rsid w:val="006F269B"/>
    <w:rsid w:val="006F26AA"/>
    <w:rsid w:val="006F26C1"/>
    <w:rsid w:val="006F27AA"/>
    <w:rsid w:val="006F28EE"/>
    <w:rsid w:val="006F2ABC"/>
    <w:rsid w:val="006F2CD2"/>
    <w:rsid w:val="006F2E60"/>
    <w:rsid w:val="006F31D5"/>
    <w:rsid w:val="006F32E0"/>
    <w:rsid w:val="006F35BE"/>
    <w:rsid w:val="006F36C0"/>
    <w:rsid w:val="006F3700"/>
    <w:rsid w:val="006F3768"/>
    <w:rsid w:val="006F38C6"/>
    <w:rsid w:val="006F3BD1"/>
    <w:rsid w:val="006F3D3C"/>
    <w:rsid w:val="006F3D8B"/>
    <w:rsid w:val="006F3FB6"/>
    <w:rsid w:val="006F4037"/>
    <w:rsid w:val="006F4135"/>
    <w:rsid w:val="006F4154"/>
    <w:rsid w:val="006F43EC"/>
    <w:rsid w:val="006F469B"/>
    <w:rsid w:val="006F491B"/>
    <w:rsid w:val="006F4AF2"/>
    <w:rsid w:val="006F4B1C"/>
    <w:rsid w:val="006F4B98"/>
    <w:rsid w:val="006F4E36"/>
    <w:rsid w:val="006F4E57"/>
    <w:rsid w:val="006F4F86"/>
    <w:rsid w:val="006F50E4"/>
    <w:rsid w:val="006F50F1"/>
    <w:rsid w:val="006F5262"/>
    <w:rsid w:val="006F5349"/>
    <w:rsid w:val="006F5482"/>
    <w:rsid w:val="006F573B"/>
    <w:rsid w:val="006F5781"/>
    <w:rsid w:val="006F5823"/>
    <w:rsid w:val="006F5968"/>
    <w:rsid w:val="006F5A05"/>
    <w:rsid w:val="006F5A78"/>
    <w:rsid w:val="006F5ACB"/>
    <w:rsid w:val="006F5C0C"/>
    <w:rsid w:val="006F5DA7"/>
    <w:rsid w:val="006F5DE0"/>
    <w:rsid w:val="006F5E30"/>
    <w:rsid w:val="006F5ED5"/>
    <w:rsid w:val="006F60D6"/>
    <w:rsid w:val="006F610A"/>
    <w:rsid w:val="006F624D"/>
    <w:rsid w:val="006F6257"/>
    <w:rsid w:val="006F631D"/>
    <w:rsid w:val="006F6322"/>
    <w:rsid w:val="006F6333"/>
    <w:rsid w:val="006F6693"/>
    <w:rsid w:val="006F69D2"/>
    <w:rsid w:val="006F6BE4"/>
    <w:rsid w:val="006F6BF0"/>
    <w:rsid w:val="006F6C3E"/>
    <w:rsid w:val="006F6CFC"/>
    <w:rsid w:val="006F6D46"/>
    <w:rsid w:val="006F6D59"/>
    <w:rsid w:val="006F6D9A"/>
    <w:rsid w:val="006F6F21"/>
    <w:rsid w:val="006F704C"/>
    <w:rsid w:val="006F7068"/>
    <w:rsid w:val="006F70D9"/>
    <w:rsid w:val="006F71C3"/>
    <w:rsid w:val="006F761A"/>
    <w:rsid w:val="006F767D"/>
    <w:rsid w:val="006F7712"/>
    <w:rsid w:val="006F79AD"/>
    <w:rsid w:val="006F7A49"/>
    <w:rsid w:val="006F7AD9"/>
    <w:rsid w:val="006F7BA2"/>
    <w:rsid w:val="006F7DE3"/>
    <w:rsid w:val="006F7E30"/>
    <w:rsid w:val="006F7F01"/>
    <w:rsid w:val="0070006E"/>
    <w:rsid w:val="007000FE"/>
    <w:rsid w:val="0070031A"/>
    <w:rsid w:val="00700506"/>
    <w:rsid w:val="0070052B"/>
    <w:rsid w:val="00700534"/>
    <w:rsid w:val="007007C1"/>
    <w:rsid w:val="0070089A"/>
    <w:rsid w:val="007008F1"/>
    <w:rsid w:val="00700B4A"/>
    <w:rsid w:val="00700CFE"/>
    <w:rsid w:val="00700D0E"/>
    <w:rsid w:val="00700D38"/>
    <w:rsid w:val="00700DB3"/>
    <w:rsid w:val="00700EE7"/>
    <w:rsid w:val="00700EEF"/>
    <w:rsid w:val="00700EFE"/>
    <w:rsid w:val="00700FA6"/>
    <w:rsid w:val="00701106"/>
    <w:rsid w:val="00701130"/>
    <w:rsid w:val="007012D5"/>
    <w:rsid w:val="007013AD"/>
    <w:rsid w:val="0070158D"/>
    <w:rsid w:val="00701637"/>
    <w:rsid w:val="00701696"/>
    <w:rsid w:val="00701726"/>
    <w:rsid w:val="00701781"/>
    <w:rsid w:val="00701873"/>
    <w:rsid w:val="00701B76"/>
    <w:rsid w:val="00701C70"/>
    <w:rsid w:val="00701DF3"/>
    <w:rsid w:val="00701F85"/>
    <w:rsid w:val="00702059"/>
    <w:rsid w:val="007021F3"/>
    <w:rsid w:val="00702349"/>
    <w:rsid w:val="00702376"/>
    <w:rsid w:val="00702408"/>
    <w:rsid w:val="0070245F"/>
    <w:rsid w:val="00702609"/>
    <w:rsid w:val="0070262D"/>
    <w:rsid w:val="00702784"/>
    <w:rsid w:val="007028F8"/>
    <w:rsid w:val="007029C6"/>
    <w:rsid w:val="00702AC2"/>
    <w:rsid w:val="00702C87"/>
    <w:rsid w:val="00702CD2"/>
    <w:rsid w:val="00702D09"/>
    <w:rsid w:val="00702DE3"/>
    <w:rsid w:val="00702E6E"/>
    <w:rsid w:val="00702FCF"/>
    <w:rsid w:val="00703006"/>
    <w:rsid w:val="00703075"/>
    <w:rsid w:val="00703207"/>
    <w:rsid w:val="00703244"/>
    <w:rsid w:val="007032E2"/>
    <w:rsid w:val="007032E4"/>
    <w:rsid w:val="007032E8"/>
    <w:rsid w:val="00703325"/>
    <w:rsid w:val="00703372"/>
    <w:rsid w:val="007033D7"/>
    <w:rsid w:val="00703490"/>
    <w:rsid w:val="007035B1"/>
    <w:rsid w:val="0070363C"/>
    <w:rsid w:val="00703653"/>
    <w:rsid w:val="007036F9"/>
    <w:rsid w:val="007038E2"/>
    <w:rsid w:val="0070399F"/>
    <w:rsid w:val="00703A0E"/>
    <w:rsid w:val="00703A1C"/>
    <w:rsid w:val="00703AD3"/>
    <w:rsid w:val="00703C7E"/>
    <w:rsid w:val="00703D47"/>
    <w:rsid w:val="00703EC9"/>
    <w:rsid w:val="00703F0F"/>
    <w:rsid w:val="0070406B"/>
    <w:rsid w:val="00704168"/>
    <w:rsid w:val="00704169"/>
    <w:rsid w:val="007041A7"/>
    <w:rsid w:val="007041F3"/>
    <w:rsid w:val="00704384"/>
    <w:rsid w:val="007043EC"/>
    <w:rsid w:val="007044C7"/>
    <w:rsid w:val="007044E4"/>
    <w:rsid w:val="00704782"/>
    <w:rsid w:val="007047FA"/>
    <w:rsid w:val="00704A51"/>
    <w:rsid w:val="00704B2F"/>
    <w:rsid w:val="00704C54"/>
    <w:rsid w:val="00704D10"/>
    <w:rsid w:val="00704D4B"/>
    <w:rsid w:val="00704DD7"/>
    <w:rsid w:val="00704E9B"/>
    <w:rsid w:val="00704EE2"/>
    <w:rsid w:val="00704F68"/>
    <w:rsid w:val="00704FC7"/>
    <w:rsid w:val="00704FD8"/>
    <w:rsid w:val="0070509C"/>
    <w:rsid w:val="0070516F"/>
    <w:rsid w:val="007053C0"/>
    <w:rsid w:val="007057B0"/>
    <w:rsid w:val="00705857"/>
    <w:rsid w:val="007058C6"/>
    <w:rsid w:val="007059B2"/>
    <w:rsid w:val="00705A7E"/>
    <w:rsid w:val="00705B03"/>
    <w:rsid w:val="00705C7D"/>
    <w:rsid w:val="00705D58"/>
    <w:rsid w:val="00705DED"/>
    <w:rsid w:val="00705EE3"/>
    <w:rsid w:val="00705FC1"/>
    <w:rsid w:val="007060CE"/>
    <w:rsid w:val="00706170"/>
    <w:rsid w:val="0070634A"/>
    <w:rsid w:val="007063F3"/>
    <w:rsid w:val="00706465"/>
    <w:rsid w:val="0070672E"/>
    <w:rsid w:val="007068BF"/>
    <w:rsid w:val="00706A52"/>
    <w:rsid w:val="00706A93"/>
    <w:rsid w:val="00706A97"/>
    <w:rsid w:val="00706BB9"/>
    <w:rsid w:val="00706BCF"/>
    <w:rsid w:val="00706D01"/>
    <w:rsid w:val="00706E78"/>
    <w:rsid w:val="00706FFE"/>
    <w:rsid w:val="00707018"/>
    <w:rsid w:val="00707047"/>
    <w:rsid w:val="007072EC"/>
    <w:rsid w:val="007073C1"/>
    <w:rsid w:val="0070741C"/>
    <w:rsid w:val="0070754D"/>
    <w:rsid w:val="0070760E"/>
    <w:rsid w:val="007076C8"/>
    <w:rsid w:val="007078F6"/>
    <w:rsid w:val="00707909"/>
    <w:rsid w:val="007079F0"/>
    <w:rsid w:val="00707B4C"/>
    <w:rsid w:val="00707B74"/>
    <w:rsid w:val="00707C31"/>
    <w:rsid w:val="00707DCF"/>
    <w:rsid w:val="00707F27"/>
    <w:rsid w:val="00707FE8"/>
    <w:rsid w:val="00710050"/>
    <w:rsid w:val="0071016E"/>
    <w:rsid w:val="00710240"/>
    <w:rsid w:val="007102F0"/>
    <w:rsid w:val="00710310"/>
    <w:rsid w:val="00710314"/>
    <w:rsid w:val="007103B6"/>
    <w:rsid w:val="007103F2"/>
    <w:rsid w:val="007104B1"/>
    <w:rsid w:val="00710599"/>
    <w:rsid w:val="0071065F"/>
    <w:rsid w:val="00710912"/>
    <w:rsid w:val="00710991"/>
    <w:rsid w:val="00710C68"/>
    <w:rsid w:val="00710CD4"/>
    <w:rsid w:val="00710D5E"/>
    <w:rsid w:val="00710E6D"/>
    <w:rsid w:val="007110F0"/>
    <w:rsid w:val="007111EB"/>
    <w:rsid w:val="00711489"/>
    <w:rsid w:val="00711595"/>
    <w:rsid w:val="00711795"/>
    <w:rsid w:val="0071184F"/>
    <w:rsid w:val="0071187D"/>
    <w:rsid w:val="00711C54"/>
    <w:rsid w:val="00711C60"/>
    <w:rsid w:val="00711DDD"/>
    <w:rsid w:val="00711DE3"/>
    <w:rsid w:val="00711EA6"/>
    <w:rsid w:val="00712541"/>
    <w:rsid w:val="00712754"/>
    <w:rsid w:val="0071281F"/>
    <w:rsid w:val="0071284B"/>
    <w:rsid w:val="0071294D"/>
    <w:rsid w:val="00712D2C"/>
    <w:rsid w:val="00712DCD"/>
    <w:rsid w:val="00712F01"/>
    <w:rsid w:val="00712F93"/>
    <w:rsid w:val="007131E2"/>
    <w:rsid w:val="00713273"/>
    <w:rsid w:val="0071337A"/>
    <w:rsid w:val="0071346A"/>
    <w:rsid w:val="0071362B"/>
    <w:rsid w:val="007137AA"/>
    <w:rsid w:val="00713836"/>
    <w:rsid w:val="0071388A"/>
    <w:rsid w:val="007138CD"/>
    <w:rsid w:val="00713D98"/>
    <w:rsid w:val="00713E7C"/>
    <w:rsid w:val="00713EDD"/>
    <w:rsid w:val="00713FD4"/>
    <w:rsid w:val="007140EE"/>
    <w:rsid w:val="00714100"/>
    <w:rsid w:val="007141D5"/>
    <w:rsid w:val="00714251"/>
    <w:rsid w:val="00714365"/>
    <w:rsid w:val="007143A2"/>
    <w:rsid w:val="007143B4"/>
    <w:rsid w:val="007143DE"/>
    <w:rsid w:val="0071452B"/>
    <w:rsid w:val="00714981"/>
    <w:rsid w:val="007149D1"/>
    <w:rsid w:val="00714A45"/>
    <w:rsid w:val="00714BB5"/>
    <w:rsid w:val="00714ECE"/>
    <w:rsid w:val="00714F11"/>
    <w:rsid w:val="00715117"/>
    <w:rsid w:val="007151F4"/>
    <w:rsid w:val="00715764"/>
    <w:rsid w:val="007157DA"/>
    <w:rsid w:val="007157F8"/>
    <w:rsid w:val="00715894"/>
    <w:rsid w:val="007158AE"/>
    <w:rsid w:val="0071593A"/>
    <w:rsid w:val="007159A9"/>
    <w:rsid w:val="00715A24"/>
    <w:rsid w:val="00715A99"/>
    <w:rsid w:val="00715B8B"/>
    <w:rsid w:val="00715D60"/>
    <w:rsid w:val="00715E35"/>
    <w:rsid w:val="00715E5E"/>
    <w:rsid w:val="00715E6F"/>
    <w:rsid w:val="00715EEF"/>
    <w:rsid w:val="00715F2F"/>
    <w:rsid w:val="00716150"/>
    <w:rsid w:val="007162F4"/>
    <w:rsid w:val="0071639E"/>
    <w:rsid w:val="00716486"/>
    <w:rsid w:val="00716515"/>
    <w:rsid w:val="00716548"/>
    <w:rsid w:val="00716572"/>
    <w:rsid w:val="00716655"/>
    <w:rsid w:val="00716787"/>
    <w:rsid w:val="007167FB"/>
    <w:rsid w:val="007168D1"/>
    <w:rsid w:val="0071696F"/>
    <w:rsid w:val="00716B1C"/>
    <w:rsid w:val="00716B43"/>
    <w:rsid w:val="00716C04"/>
    <w:rsid w:val="00716CAF"/>
    <w:rsid w:val="00716F0B"/>
    <w:rsid w:val="00716F1D"/>
    <w:rsid w:val="00716FF0"/>
    <w:rsid w:val="00717007"/>
    <w:rsid w:val="00717009"/>
    <w:rsid w:val="007170DA"/>
    <w:rsid w:val="007171D3"/>
    <w:rsid w:val="007172A7"/>
    <w:rsid w:val="007172BF"/>
    <w:rsid w:val="00717472"/>
    <w:rsid w:val="007175D2"/>
    <w:rsid w:val="00717681"/>
    <w:rsid w:val="007177A2"/>
    <w:rsid w:val="007177C9"/>
    <w:rsid w:val="007177FF"/>
    <w:rsid w:val="0071784F"/>
    <w:rsid w:val="00717854"/>
    <w:rsid w:val="00717B97"/>
    <w:rsid w:val="00717BD1"/>
    <w:rsid w:val="00717C4A"/>
    <w:rsid w:val="00717CDE"/>
    <w:rsid w:val="00717DA2"/>
    <w:rsid w:val="00717DB1"/>
    <w:rsid w:val="00717FEA"/>
    <w:rsid w:val="007200F8"/>
    <w:rsid w:val="00720158"/>
    <w:rsid w:val="007201E0"/>
    <w:rsid w:val="00720236"/>
    <w:rsid w:val="00720395"/>
    <w:rsid w:val="007203BB"/>
    <w:rsid w:val="0072040D"/>
    <w:rsid w:val="0072044C"/>
    <w:rsid w:val="0072047B"/>
    <w:rsid w:val="00720720"/>
    <w:rsid w:val="007208BD"/>
    <w:rsid w:val="00720951"/>
    <w:rsid w:val="00720BB3"/>
    <w:rsid w:val="00720BD4"/>
    <w:rsid w:val="00720C24"/>
    <w:rsid w:val="00720C37"/>
    <w:rsid w:val="00720D23"/>
    <w:rsid w:val="00720D70"/>
    <w:rsid w:val="00720DB7"/>
    <w:rsid w:val="00720FCA"/>
    <w:rsid w:val="00721125"/>
    <w:rsid w:val="0072126F"/>
    <w:rsid w:val="007212A1"/>
    <w:rsid w:val="00721504"/>
    <w:rsid w:val="00721568"/>
    <w:rsid w:val="007215F9"/>
    <w:rsid w:val="007217EA"/>
    <w:rsid w:val="00721A1F"/>
    <w:rsid w:val="00721C28"/>
    <w:rsid w:val="00721D99"/>
    <w:rsid w:val="007220DD"/>
    <w:rsid w:val="0072221F"/>
    <w:rsid w:val="00722225"/>
    <w:rsid w:val="00722287"/>
    <w:rsid w:val="007222EE"/>
    <w:rsid w:val="00722367"/>
    <w:rsid w:val="00722399"/>
    <w:rsid w:val="00722543"/>
    <w:rsid w:val="007226DD"/>
    <w:rsid w:val="007228A3"/>
    <w:rsid w:val="00722926"/>
    <w:rsid w:val="00722BA0"/>
    <w:rsid w:val="00722C33"/>
    <w:rsid w:val="00722C68"/>
    <w:rsid w:val="00722D99"/>
    <w:rsid w:val="00722DC3"/>
    <w:rsid w:val="00722F8D"/>
    <w:rsid w:val="007230C1"/>
    <w:rsid w:val="00723299"/>
    <w:rsid w:val="0072346E"/>
    <w:rsid w:val="0072354C"/>
    <w:rsid w:val="007235CA"/>
    <w:rsid w:val="0072367B"/>
    <w:rsid w:val="007236C1"/>
    <w:rsid w:val="00723834"/>
    <w:rsid w:val="00723910"/>
    <w:rsid w:val="00723A8D"/>
    <w:rsid w:val="00723B04"/>
    <w:rsid w:val="00723B06"/>
    <w:rsid w:val="00723C43"/>
    <w:rsid w:val="00723DC5"/>
    <w:rsid w:val="007240F8"/>
    <w:rsid w:val="007241D6"/>
    <w:rsid w:val="00724218"/>
    <w:rsid w:val="00724257"/>
    <w:rsid w:val="00724261"/>
    <w:rsid w:val="007243A1"/>
    <w:rsid w:val="0072455B"/>
    <w:rsid w:val="00724560"/>
    <w:rsid w:val="00724795"/>
    <w:rsid w:val="00724962"/>
    <w:rsid w:val="00724A0F"/>
    <w:rsid w:val="00724A4E"/>
    <w:rsid w:val="00724AB2"/>
    <w:rsid w:val="00724B0C"/>
    <w:rsid w:val="00724BCC"/>
    <w:rsid w:val="00724C25"/>
    <w:rsid w:val="00724CFC"/>
    <w:rsid w:val="00724DE8"/>
    <w:rsid w:val="00724ED0"/>
    <w:rsid w:val="00725061"/>
    <w:rsid w:val="0072514B"/>
    <w:rsid w:val="0072522A"/>
    <w:rsid w:val="00725239"/>
    <w:rsid w:val="0072532B"/>
    <w:rsid w:val="007253FB"/>
    <w:rsid w:val="00725424"/>
    <w:rsid w:val="0072545C"/>
    <w:rsid w:val="007254A7"/>
    <w:rsid w:val="00725521"/>
    <w:rsid w:val="007255DC"/>
    <w:rsid w:val="00725640"/>
    <w:rsid w:val="007257BE"/>
    <w:rsid w:val="00725918"/>
    <w:rsid w:val="00725A13"/>
    <w:rsid w:val="00725B20"/>
    <w:rsid w:val="00725CEB"/>
    <w:rsid w:val="00725D88"/>
    <w:rsid w:val="00725D8E"/>
    <w:rsid w:val="00725E08"/>
    <w:rsid w:val="007260EB"/>
    <w:rsid w:val="0072629D"/>
    <w:rsid w:val="00726514"/>
    <w:rsid w:val="0072653F"/>
    <w:rsid w:val="0072660B"/>
    <w:rsid w:val="00726627"/>
    <w:rsid w:val="00726826"/>
    <w:rsid w:val="007268F9"/>
    <w:rsid w:val="00726A58"/>
    <w:rsid w:val="00726C20"/>
    <w:rsid w:val="00726F41"/>
    <w:rsid w:val="00727103"/>
    <w:rsid w:val="0072713C"/>
    <w:rsid w:val="0072728F"/>
    <w:rsid w:val="007272A6"/>
    <w:rsid w:val="007272E5"/>
    <w:rsid w:val="007274DA"/>
    <w:rsid w:val="0072765D"/>
    <w:rsid w:val="007277C3"/>
    <w:rsid w:val="0072789A"/>
    <w:rsid w:val="00727A35"/>
    <w:rsid w:val="00727C7E"/>
    <w:rsid w:val="00727D70"/>
    <w:rsid w:val="00727E58"/>
    <w:rsid w:val="00727EBA"/>
    <w:rsid w:val="00727F26"/>
    <w:rsid w:val="0073009F"/>
    <w:rsid w:val="007300C7"/>
    <w:rsid w:val="007300FB"/>
    <w:rsid w:val="00730172"/>
    <w:rsid w:val="007301EF"/>
    <w:rsid w:val="007302DA"/>
    <w:rsid w:val="007302DE"/>
    <w:rsid w:val="007303A4"/>
    <w:rsid w:val="00730418"/>
    <w:rsid w:val="0073041A"/>
    <w:rsid w:val="0073072C"/>
    <w:rsid w:val="00730A4E"/>
    <w:rsid w:val="00730AD8"/>
    <w:rsid w:val="00730B68"/>
    <w:rsid w:val="00730D2D"/>
    <w:rsid w:val="00730DCC"/>
    <w:rsid w:val="00730F17"/>
    <w:rsid w:val="00730F77"/>
    <w:rsid w:val="0073101C"/>
    <w:rsid w:val="0073102F"/>
    <w:rsid w:val="007312CF"/>
    <w:rsid w:val="00731328"/>
    <w:rsid w:val="00731399"/>
    <w:rsid w:val="00731403"/>
    <w:rsid w:val="00731472"/>
    <w:rsid w:val="0073166D"/>
    <w:rsid w:val="00731718"/>
    <w:rsid w:val="007318A2"/>
    <w:rsid w:val="00731A57"/>
    <w:rsid w:val="00731B94"/>
    <w:rsid w:val="00731CE2"/>
    <w:rsid w:val="00731D4B"/>
    <w:rsid w:val="00731DD2"/>
    <w:rsid w:val="00731E4D"/>
    <w:rsid w:val="00731EA0"/>
    <w:rsid w:val="00731F24"/>
    <w:rsid w:val="007320B4"/>
    <w:rsid w:val="007320FC"/>
    <w:rsid w:val="00732162"/>
    <w:rsid w:val="007321CF"/>
    <w:rsid w:val="007321D0"/>
    <w:rsid w:val="0073221A"/>
    <w:rsid w:val="00732378"/>
    <w:rsid w:val="00732454"/>
    <w:rsid w:val="007324BA"/>
    <w:rsid w:val="007325B4"/>
    <w:rsid w:val="007325F5"/>
    <w:rsid w:val="00732609"/>
    <w:rsid w:val="0073260E"/>
    <w:rsid w:val="0073265B"/>
    <w:rsid w:val="0073276E"/>
    <w:rsid w:val="007328DE"/>
    <w:rsid w:val="00732977"/>
    <w:rsid w:val="00732998"/>
    <w:rsid w:val="007329B1"/>
    <w:rsid w:val="007329B7"/>
    <w:rsid w:val="00732AD4"/>
    <w:rsid w:val="00732B5A"/>
    <w:rsid w:val="00732C65"/>
    <w:rsid w:val="00732D42"/>
    <w:rsid w:val="00732DEE"/>
    <w:rsid w:val="00732DF6"/>
    <w:rsid w:val="00732E0B"/>
    <w:rsid w:val="00732E66"/>
    <w:rsid w:val="00732E78"/>
    <w:rsid w:val="0073339D"/>
    <w:rsid w:val="007335CE"/>
    <w:rsid w:val="007335E7"/>
    <w:rsid w:val="0073364E"/>
    <w:rsid w:val="00733808"/>
    <w:rsid w:val="00733992"/>
    <w:rsid w:val="00733B9C"/>
    <w:rsid w:val="00733EE2"/>
    <w:rsid w:val="00733F40"/>
    <w:rsid w:val="00733F9E"/>
    <w:rsid w:val="00733FBD"/>
    <w:rsid w:val="0073400C"/>
    <w:rsid w:val="00734111"/>
    <w:rsid w:val="00734225"/>
    <w:rsid w:val="007343E9"/>
    <w:rsid w:val="00734465"/>
    <w:rsid w:val="007344C3"/>
    <w:rsid w:val="00734537"/>
    <w:rsid w:val="0073467A"/>
    <w:rsid w:val="00734696"/>
    <w:rsid w:val="007346FE"/>
    <w:rsid w:val="0073474B"/>
    <w:rsid w:val="0073474F"/>
    <w:rsid w:val="00734787"/>
    <w:rsid w:val="007348A7"/>
    <w:rsid w:val="00734A05"/>
    <w:rsid w:val="00734AE8"/>
    <w:rsid w:val="00734B16"/>
    <w:rsid w:val="00734B69"/>
    <w:rsid w:val="00734C09"/>
    <w:rsid w:val="00734C32"/>
    <w:rsid w:val="00734D16"/>
    <w:rsid w:val="00734E0A"/>
    <w:rsid w:val="00734E34"/>
    <w:rsid w:val="00734E76"/>
    <w:rsid w:val="00734ED9"/>
    <w:rsid w:val="00734FF9"/>
    <w:rsid w:val="0073513C"/>
    <w:rsid w:val="00735175"/>
    <w:rsid w:val="007351F9"/>
    <w:rsid w:val="0073553B"/>
    <w:rsid w:val="007357A5"/>
    <w:rsid w:val="007357F0"/>
    <w:rsid w:val="00735870"/>
    <w:rsid w:val="0073590F"/>
    <w:rsid w:val="00735984"/>
    <w:rsid w:val="00735A46"/>
    <w:rsid w:val="00735ADC"/>
    <w:rsid w:val="00735FEA"/>
    <w:rsid w:val="0073607C"/>
    <w:rsid w:val="0073613F"/>
    <w:rsid w:val="00736144"/>
    <w:rsid w:val="007361A4"/>
    <w:rsid w:val="007361E1"/>
    <w:rsid w:val="00736234"/>
    <w:rsid w:val="007362E9"/>
    <w:rsid w:val="007363DE"/>
    <w:rsid w:val="007363E0"/>
    <w:rsid w:val="007364E8"/>
    <w:rsid w:val="00736556"/>
    <w:rsid w:val="007365B1"/>
    <w:rsid w:val="00736626"/>
    <w:rsid w:val="0073662C"/>
    <w:rsid w:val="007366B2"/>
    <w:rsid w:val="00736732"/>
    <w:rsid w:val="007367F1"/>
    <w:rsid w:val="007368A6"/>
    <w:rsid w:val="00736A77"/>
    <w:rsid w:val="00736BC2"/>
    <w:rsid w:val="00736C22"/>
    <w:rsid w:val="00736C74"/>
    <w:rsid w:val="00736CB4"/>
    <w:rsid w:val="00736E58"/>
    <w:rsid w:val="00736EA9"/>
    <w:rsid w:val="00736F8A"/>
    <w:rsid w:val="00736FED"/>
    <w:rsid w:val="0073706D"/>
    <w:rsid w:val="007370DC"/>
    <w:rsid w:val="007371AA"/>
    <w:rsid w:val="0073723B"/>
    <w:rsid w:val="007373AB"/>
    <w:rsid w:val="007374B8"/>
    <w:rsid w:val="007375E1"/>
    <w:rsid w:val="007376D7"/>
    <w:rsid w:val="00737763"/>
    <w:rsid w:val="007377ED"/>
    <w:rsid w:val="007379DD"/>
    <w:rsid w:val="00737A77"/>
    <w:rsid w:val="00737ACD"/>
    <w:rsid w:val="00737BCB"/>
    <w:rsid w:val="00737CB1"/>
    <w:rsid w:val="00737D0C"/>
    <w:rsid w:val="00737E3A"/>
    <w:rsid w:val="00740287"/>
    <w:rsid w:val="007402B7"/>
    <w:rsid w:val="007405EA"/>
    <w:rsid w:val="007408C7"/>
    <w:rsid w:val="0074094C"/>
    <w:rsid w:val="007409A3"/>
    <w:rsid w:val="00740B21"/>
    <w:rsid w:val="00740C2D"/>
    <w:rsid w:val="00740D1F"/>
    <w:rsid w:val="00740E51"/>
    <w:rsid w:val="00740E5B"/>
    <w:rsid w:val="00740E8C"/>
    <w:rsid w:val="00741014"/>
    <w:rsid w:val="0074109E"/>
    <w:rsid w:val="007410F6"/>
    <w:rsid w:val="0074112B"/>
    <w:rsid w:val="0074113A"/>
    <w:rsid w:val="00741173"/>
    <w:rsid w:val="0074132D"/>
    <w:rsid w:val="00741493"/>
    <w:rsid w:val="0074167A"/>
    <w:rsid w:val="00741770"/>
    <w:rsid w:val="007417AF"/>
    <w:rsid w:val="007419E0"/>
    <w:rsid w:val="007419F2"/>
    <w:rsid w:val="00741B36"/>
    <w:rsid w:val="00741E00"/>
    <w:rsid w:val="00741EE8"/>
    <w:rsid w:val="00741F1D"/>
    <w:rsid w:val="00741F89"/>
    <w:rsid w:val="00742036"/>
    <w:rsid w:val="00742363"/>
    <w:rsid w:val="00742630"/>
    <w:rsid w:val="00742833"/>
    <w:rsid w:val="00742938"/>
    <w:rsid w:val="007429AA"/>
    <w:rsid w:val="00742A01"/>
    <w:rsid w:val="00742ADB"/>
    <w:rsid w:val="00742B50"/>
    <w:rsid w:val="00742B99"/>
    <w:rsid w:val="00742DF9"/>
    <w:rsid w:val="00743055"/>
    <w:rsid w:val="007430FB"/>
    <w:rsid w:val="00743146"/>
    <w:rsid w:val="0074322A"/>
    <w:rsid w:val="00743271"/>
    <w:rsid w:val="00743700"/>
    <w:rsid w:val="00743743"/>
    <w:rsid w:val="0074378F"/>
    <w:rsid w:val="00743823"/>
    <w:rsid w:val="007438BC"/>
    <w:rsid w:val="007439B5"/>
    <w:rsid w:val="007439F7"/>
    <w:rsid w:val="00743A12"/>
    <w:rsid w:val="00743BFE"/>
    <w:rsid w:val="00743C0E"/>
    <w:rsid w:val="00743C78"/>
    <w:rsid w:val="00743DA6"/>
    <w:rsid w:val="00743DF4"/>
    <w:rsid w:val="007440C2"/>
    <w:rsid w:val="007441F6"/>
    <w:rsid w:val="00744210"/>
    <w:rsid w:val="007442F6"/>
    <w:rsid w:val="007445D5"/>
    <w:rsid w:val="00744661"/>
    <w:rsid w:val="0074479D"/>
    <w:rsid w:val="00744969"/>
    <w:rsid w:val="00744A93"/>
    <w:rsid w:val="00744BE2"/>
    <w:rsid w:val="00744C3A"/>
    <w:rsid w:val="00744CD2"/>
    <w:rsid w:val="00744D3C"/>
    <w:rsid w:val="00744E9A"/>
    <w:rsid w:val="00744ED9"/>
    <w:rsid w:val="00744F08"/>
    <w:rsid w:val="00744F34"/>
    <w:rsid w:val="00744FFB"/>
    <w:rsid w:val="00745017"/>
    <w:rsid w:val="00745049"/>
    <w:rsid w:val="00745086"/>
    <w:rsid w:val="007450B2"/>
    <w:rsid w:val="007451B3"/>
    <w:rsid w:val="0074534D"/>
    <w:rsid w:val="0074548F"/>
    <w:rsid w:val="007454A3"/>
    <w:rsid w:val="007455C8"/>
    <w:rsid w:val="0074561F"/>
    <w:rsid w:val="00745755"/>
    <w:rsid w:val="007457F0"/>
    <w:rsid w:val="00745A46"/>
    <w:rsid w:val="00745DCF"/>
    <w:rsid w:val="00745DE9"/>
    <w:rsid w:val="00746002"/>
    <w:rsid w:val="00746088"/>
    <w:rsid w:val="007460A7"/>
    <w:rsid w:val="00746102"/>
    <w:rsid w:val="0074620B"/>
    <w:rsid w:val="00746692"/>
    <w:rsid w:val="007467C1"/>
    <w:rsid w:val="007468BD"/>
    <w:rsid w:val="0074690E"/>
    <w:rsid w:val="00746E95"/>
    <w:rsid w:val="00746E99"/>
    <w:rsid w:val="00746EE0"/>
    <w:rsid w:val="00746F49"/>
    <w:rsid w:val="0074703E"/>
    <w:rsid w:val="00747089"/>
    <w:rsid w:val="007472C0"/>
    <w:rsid w:val="00747395"/>
    <w:rsid w:val="0074749C"/>
    <w:rsid w:val="007475E0"/>
    <w:rsid w:val="007476CC"/>
    <w:rsid w:val="007477CE"/>
    <w:rsid w:val="00747935"/>
    <w:rsid w:val="00747B7F"/>
    <w:rsid w:val="00747CB5"/>
    <w:rsid w:val="00747D18"/>
    <w:rsid w:val="00747D33"/>
    <w:rsid w:val="00747D9C"/>
    <w:rsid w:val="00747EBD"/>
    <w:rsid w:val="00747F02"/>
    <w:rsid w:val="00747FDE"/>
    <w:rsid w:val="00750117"/>
    <w:rsid w:val="00750119"/>
    <w:rsid w:val="007501DF"/>
    <w:rsid w:val="00750270"/>
    <w:rsid w:val="007502A7"/>
    <w:rsid w:val="007503B5"/>
    <w:rsid w:val="00750437"/>
    <w:rsid w:val="007506DC"/>
    <w:rsid w:val="007508D7"/>
    <w:rsid w:val="00750AAB"/>
    <w:rsid w:val="00750B77"/>
    <w:rsid w:val="00750CBE"/>
    <w:rsid w:val="00750EAF"/>
    <w:rsid w:val="00750F80"/>
    <w:rsid w:val="0075104A"/>
    <w:rsid w:val="0075104F"/>
    <w:rsid w:val="0075128F"/>
    <w:rsid w:val="00751418"/>
    <w:rsid w:val="007514AB"/>
    <w:rsid w:val="00751800"/>
    <w:rsid w:val="00751824"/>
    <w:rsid w:val="00751872"/>
    <w:rsid w:val="0075187E"/>
    <w:rsid w:val="007518A6"/>
    <w:rsid w:val="00751CA9"/>
    <w:rsid w:val="00751CB9"/>
    <w:rsid w:val="00751D2B"/>
    <w:rsid w:val="00751D33"/>
    <w:rsid w:val="00751D93"/>
    <w:rsid w:val="00751E52"/>
    <w:rsid w:val="00751FC9"/>
    <w:rsid w:val="007522BB"/>
    <w:rsid w:val="007522CE"/>
    <w:rsid w:val="007522D3"/>
    <w:rsid w:val="0075232D"/>
    <w:rsid w:val="007524D4"/>
    <w:rsid w:val="007524F8"/>
    <w:rsid w:val="00752547"/>
    <w:rsid w:val="007525A1"/>
    <w:rsid w:val="0075261A"/>
    <w:rsid w:val="007528C9"/>
    <w:rsid w:val="0075297F"/>
    <w:rsid w:val="00752B59"/>
    <w:rsid w:val="00752BC8"/>
    <w:rsid w:val="00752E20"/>
    <w:rsid w:val="00752E94"/>
    <w:rsid w:val="00752EB1"/>
    <w:rsid w:val="00752ECD"/>
    <w:rsid w:val="00752F72"/>
    <w:rsid w:val="007531DB"/>
    <w:rsid w:val="00753259"/>
    <w:rsid w:val="0075337C"/>
    <w:rsid w:val="007533B5"/>
    <w:rsid w:val="0075343E"/>
    <w:rsid w:val="00753877"/>
    <w:rsid w:val="00753925"/>
    <w:rsid w:val="00753935"/>
    <w:rsid w:val="00753A27"/>
    <w:rsid w:val="00753A2C"/>
    <w:rsid w:val="00753A72"/>
    <w:rsid w:val="00753CF7"/>
    <w:rsid w:val="00753CFC"/>
    <w:rsid w:val="00753DD9"/>
    <w:rsid w:val="00753E3A"/>
    <w:rsid w:val="00753E44"/>
    <w:rsid w:val="00753E67"/>
    <w:rsid w:val="00753EFF"/>
    <w:rsid w:val="00754097"/>
    <w:rsid w:val="007540CB"/>
    <w:rsid w:val="00754191"/>
    <w:rsid w:val="00754207"/>
    <w:rsid w:val="007542EF"/>
    <w:rsid w:val="0075432B"/>
    <w:rsid w:val="00754391"/>
    <w:rsid w:val="007543B1"/>
    <w:rsid w:val="007543B2"/>
    <w:rsid w:val="007543EB"/>
    <w:rsid w:val="0075440A"/>
    <w:rsid w:val="00754438"/>
    <w:rsid w:val="00754565"/>
    <w:rsid w:val="0075459B"/>
    <w:rsid w:val="0075476F"/>
    <w:rsid w:val="00754825"/>
    <w:rsid w:val="00754830"/>
    <w:rsid w:val="0075498E"/>
    <w:rsid w:val="00754C73"/>
    <w:rsid w:val="00754CEF"/>
    <w:rsid w:val="00754D1A"/>
    <w:rsid w:val="00754DB2"/>
    <w:rsid w:val="00754F2F"/>
    <w:rsid w:val="00754F38"/>
    <w:rsid w:val="00754F9B"/>
    <w:rsid w:val="0075500B"/>
    <w:rsid w:val="007551FC"/>
    <w:rsid w:val="0075521E"/>
    <w:rsid w:val="007552C9"/>
    <w:rsid w:val="0075539D"/>
    <w:rsid w:val="0075541A"/>
    <w:rsid w:val="0075541D"/>
    <w:rsid w:val="007555BB"/>
    <w:rsid w:val="007556CF"/>
    <w:rsid w:val="007558D2"/>
    <w:rsid w:val="007559CA"/>
    <w:rsid w:val="00755A06"/>
    <w:rsid w:val="00755AE6"/>
    <w:rsid w:val="00755BA8"/>
    <w:rsid w:val="00755C70"/>
    <w:rsid w:val="00755DB3"/>
    <w:rsid w:val="00755E09"/>
    <w:rsid w:val="00755F66"/>
    <w:rsid w:val="00756526"/>
    <w:rsid w:val="00756554"/>
    <w:rsid w:val="00756582"/>
    <w:rsid w:val="00756615"/>
    <w:rsid w:val="00756651"/>
    <w:rsid w:val="00756B6E"/>
    <w:rsid w:val="00756BA7"/>
    <w:rsid w:val="00756D6A"/>
    <w:rsid w:val="00756D6F"/>
    <w:rsid w:val="00756E17"/>
    <w:rsid w:val="00756E8C"/>
    <w:rsid w:val="0075702D"/>
    <w:rsid w:val="0075714C"/>
    <w:rsid w:val="0075721D"/>
    <w:rsid w:val="0075725D"/>
    <w:rsid w:val="00757317"/>
    <w:rsid w:val="007573C5"/>
    <w:rsid w:val="007575DA"/>
    <w:rsid w:val="00757805"/>
    <w:rsid w:val="00757858"/>
    <w:rsid w:val="00757A20"/>
    <w:rsid w:val="00757DBF"/>
    <w:rsid w:val="00757DC8"/>
    <w:rsid w:val="0076003B"/>
    <w:rsid w:val="00760058"/>
    <w:rsid w:val="0076010A"/>
    <w:rsid w:val="00760265"/>
    <w:rsid w:val="00760288"/>
    <w:rsid w:val="00760325"/>
    <w:rsid w:val="007604E9"/>
    <w:rsid w:val="0076057F"/>
    <w:rsid w:val="007605C1"/>
    <w:rsid w:val="007605F2"/>
    <w:rsid w:val="0076060D"/>
    <w:rsid w:val="007606D1"/>
    <w:rsid w:val="00760838"/>
    <w:rsid w:val="007609E3"/>
    <w:rsid w:val="007609ED"/>
    <w:rsid w:val="00760A15"/>
    <w:rsid w:val="00760A78"/>
    <w:rsid w:val="00760C87"/>
    <w:rsid w:val="00760CDF"/>
    <w:rsid w:val="00760D83"/>
    <w:rsid w:val="00760DD4"/>
    <w:rsid w:val="00760E7A"/>
    <w:rsid w:val="007610A5"/>
    <w:rsid w:val="007611DE"/>
    <w:rsid w:val="0076144C"/>
    <w:rsid w:val="00761663"/>
    <w:rsid w:val="0076172B"/>
    <w:rsid w:val="00761894"/>
    <w:rsid w:val="00761933"/>
    <w:rsid w:val="00761A25"/>
    <w:rsid w:val="00761A9A"/>
    <w:rsid w:val="00761D7A"/>
    <w:rsid w:val="00761D7E"/>
    <w:rsid w:val="00761DA3"/>
    <w:rsid w:val="00761F1E"/>
    <w:rsid w:val="0076201A"/>
    <w:rsid w:val="00762286"/>
    <w:rsid w:val="007622D7"/>
    <w:rsid w:val="00762443"/>
    <w:rsid w:val="00762553"/>
    <w:rsid w:val="007625A9"/>
    <w:rsid w:val="007625C7"/>
    <w:rsid w:val="00762995"/>
    <w:rsid w:val="007629A4"/>
    <w:rsid w:val="00762A29"/>
    <w:rsid w:val="00762AAE"/>
    <w:rsid w:val="00762B13"/>
    <w:rsid w:val="00762C00"/>
    <w:rsid w:val="00762C24"/>
    <w:rsid w:val="00762F76"/>
    <w:rsid w:val="007630B6"/>
    <w:rsid w:val="0076342C"/>
    <w:rsid w:val="0076348C"/>
    <w:rsid w:val="00763612"/>
    <w:rsid w:val="0076367D"/>
    <w:rsid w:val="00763836"/>
    <w:rsid w:val="0076396B"/>
    <w:rsid w:val="00763A6D"/>
    <w:rsid w:val="00763B01"/>
    <w:rsid w:val="00763E25"/>
    <w:rsid w:val="00763F81"/>
    <w:rsid w:val="007640F9"/>
    <w:rsid w:val="0076414C"/>
    <w:rsid w:val="0076432D"/>
    <w:rsid w:val="00764410"/>
    <w:rsid w:val="00764421"/>
    <w:rsid w:val="0076453B"/>
    <w:rsid w:val="007645A4"/>
    <w:rsid w:val="00764721"/>
    <w:rsid w:val="00764886"/>
    <w:rsid w:val="00764925"/>
    <w:rsid w:val="00764968"/>
    <w:rsid w:val="00764DCB"/>
    <w:rsid w:val="00764DCC"/>
    <w:rsid w:val="00764E72"/>
    <w:rsid w:val="00764EA8"/>
    <w:rsid w:val="00764EB2"/>
    <w:rsid w:val="007651B7"/>
    <w:rsid w:val="007651E4"/>
    <w:rsid w:val="00765223"/>
    <w:rsid w:val="00765230"/>
    <w:rsid w:val="00765279"/>
    <w:rsid w:val="00765424"/>
    <w:rsid w:val="007655F0"/>
    <w:rsid w:val="007657DA"/>
    <w:rsid w:val="007659B0"/>
    <w:rsid w:val="00765A12"/>
    <w:rsid w:val="00765B94"/>
    <w:rsid w:val="00765C7D"/>
    <w:rsid w:val="00765F80"/>
    <w:rsid w:val="0076607B"/>
    <w:rsid w:val="00766087"/>
    <w:rsid w:val="00766097"/>
    <w:rsid w:val="00766269"/>
    <w:rsid w:val="007663A9"/>
    <w:rsid w:val="007664C4"/>
    <w:rsid w:val="00766500"/>
    <w:rsid w:val="0076654A"/>
    <w:rsid w:val="007666E0"/>
    <w:rsid w:val="007666E7"/>
    <w:rsid w:val="00766B02"/>
    <w:rsid w:val="00766B5A"/>
    <w:rsid w:val="00766C6C"/>
    <w:rsid w:val="00766E1C"/>
    <w:rsid w:val="00766E48"/>
    <w:rsid w:val="00766EA2"/>
    <w:rsid w:val="00766EE9"/>
    <w:rsid w:val="007670E4"/>
    <w:rsid w:val="007671FF"/>
    <w:rsid w:val="007673E4"/>
    <w:rsid w:val="007674DC"/>
    <w:rsid w:val="007674FC"/>
    <w:rsid w:val="00767A73"/>
    <w:rsid w:val="00767B21"/>
    <w:rsid w:val="00767B2A"/>
    <w:rsid w:val="00767CBA"/>
    <w:rsid w:val="00767D4C"/>
    <w:rsid w:val="00767F7D"/>
    <w:rsid w:val="00770066"/>
    <w:rsid w:val="00770295"/>
    <w:rsid w:val="007702BC"/>
    <w:rsid w:val="007702E7"/>
    <w:rsid w:val="0077033E"/>
    <w:rsid w:val="00770588"/>
    <w:rsid w:val="007709D2"/>
    <w:rsid w:val="00770D4A"/>
    <w:rsid w:val="00770D70"/>
    <w:rsid w:val="00770D88"/>
    <w:rsid w:val="00770E3A"/>
    <w:rsid w:val="00771057"/>
    <w:rsid w:val="007710B1"/>
    <w:rsid w:val="0077112D"/>
    <w:rsid w:val="0077128A"/>
    <w:rsid w:val="00771301"/>
    <w:rsid w:val="00771361"/>
    <w:rsid w:val="00771443"/>
    <w:rsid w:val="0077153A"/>
    <w:rsid w:val="0077168F"/>
    <w:rsid w:val="0077182A"/>
    <w:rsid w:val="0077189A"/>
    <w:rsid w:val="00771A6B"/>
    <w:rsid w:val="00771AEA"/>
    <w:rsid w:val="00771C65"/>
    <w:rsid w:val="00771D10"/>
    <w:rsid w:val="00771E92"/>
    <w:rsid w:val="00771FC6"/>
    <w:rsid w:val="00771FFE"/>
    <w:rsid w:val="007720E3"/>
    <w:rsid w:val="007721DA"/>
    <w:rsid w:val="0077230E"/>
    <w:rsid w:val="007724A3"/>
    <w:rsid w:val="0077275B"/>
    <w:rsid w:val="00772791"/>
    <w:rsid w:val="00772970"/>
    <w:rsid w:val="00772A00"/>
    <w:rsid w:val="00772E77"/>
    <w:rsid w:val="00772F52"/>
    <w:rsid w:val="00772FDE"/>
    <w:rsid w:val="00773086"/>
    <w:rsid w:val="007730B0"/>
    <w:rsid w:val="00773155"/>
    <w:rsid w:val="0077335B"/>
    <w:rsid w:val="00773618"/>
    <w:rsid w:val="007736E3"/>
    <w:rsid w:val="00773A18"/>
    <w:rsid w:val="00773A1F"/>
    <w:rsid w:val="00773ABF"/>
    <w:rsid w:val="00773B75"/>
    <w:rsid w:val="00773C51"/>
    <w:rsid w:val="00773D49"/>
    <w:rsid w:val="00773E3A"/>
    <w:rsid w:val="00773ED2"/>
    <w:rsid w:val="00773F07"/>
    <w:rsid w:val="00773FE9"/>
    <w:rsid w:val="00774055"/>
    <w:rsid w:val="007740D1"/>
    <w:rsid w:val="00774375"/>
    <w:rsid w:val="007743AB"/>
    <w:rsid w:val="00774580"/>
    <w:rsid w:val="007745B4"/>
    <w:rsid w:val="007746AD"/>
    <w:rsid w:val="007746C9"/>
    <w:rsid w:val="007746E1"/>
    <w:rsid w:val="007746E2"/>
    <w:rsid w:val="007748DD"/>
    <w:rsid w:val="0077496C"/>
    <w:rsid w:val="00774A99"/>
    <w:rsid w:val="00774C22"/>
    <w:rsid w:val="00774D0A"/>
    <w:rsid w:val="00774E13"/>
    <w:rsid w:val="00774E48"/>
    <w:rsid w:val="00775043"/>
    <w:rsid w:val="00775145"/>
    <w:rsid w:val="00775331"/>
    <w:rsid w:val="00775514"/>
    <w:rsid w:val="00775649"/>
    <w:rsid w:val="00775712"/>
    <w:rsid w:val="0077575E"/>
    <w:rsid w:val="0077576A"/>
    <w:rsid w:val="0077581C"/>
    <w:rsid w:val="00775892"/>
    <w:rsid w:val="00775908"/>
    <w:rsid w:val="0077599E"/>
    <w:rsid w:val="00775AAE"/>
    <w:rsid w:val="00775AC1"/>
    <w:rsid w:val="00775BA7"/>
    <w:rsid w:val="00775D28"/>
    <w:rsid w:val="00775DCD"/>
    <w:rsid w:val="00775ED8"/>
    <w:rsid w:val="00775F67"/>
    <w:rsid w:val="00775F84"/>
    <w:rsid w:val="007760A5"/>
    <w:rsid w:val="0077611F"/>
    <w:rsid w:val="00776299"/>
    <w:rsid w:val="0077629E"/>
    <w:rsid w:val="007762DE"/>
    <w:rsid w:val="0077632D"/>
    <w:rsid w:val="007763CB"/>
    <w:rsid w:val="007763E7"/>
    <w:rsid w:val="007764E4"/>
    <w:rsid w:val="00776682"/>
    <w:rsid w:val="0077668B"/>
    <w:rsid w:val="00776709"/>
    <w:rsid w:val="00776790"/>
    <w:rsid w:val="0077685A"/>
    <w:rsid w:val="00776870"/>
    <w:rsid w:val="00776C25"/>
    <w:rsid w:val="00776D65"/>
    <w:rsid w:val="00776DD1"/>
    <w:rsid w:val="00776E87"/>
    <w:rsid w:val="007771B9"/>
    <w:rsid w:val="00777241"/>
    <w:rsid w:val="00777470"/>
    <w:rsid w:val="0077750C"/>
    <w:rsid w:val="007776A7"/>
    <w:rsid w:val="007776B4"/>
    <w:rsid w:val="007777AB"/>
    <w:rsid w:val="00777835"/>
    <w:rsid w:val="00777861"/>
    <w:rsid w:val="00777AE4"/>
    <w:rsid w:val="00777C73"/>
    <w:rsid w:val="00777C82"/>
    <w:rsid w:val="00777ED5"/>
    <w:rsid w:val="00777F62"/>
    <w:rsid w:val="0078005D"/>
    <w:rsid w:val="00780110"/>
    <w:rsid w:val="007803A8"/>
    <w:rsid w:val="00780429"/>
    <w:rsid w:val="0078045A"/>
    <w:rsid w:val="0078046C"/>
    <w:rsid w:val="00780537"/>
    <w:rsid w:val="007806A9"/>
    <w:rsid w:val="007806D5"/>
    <w:rsid w:val="0078083A"/>
    <w:rsid w:val="0078087B"/>
    <w:rsid w:val="007808D0"/>
    <w:rsid w:val="007808E5"/>
    <w:rsid w:val="007809D7"/>
    <w:rsid w:val="00780A0D"/>
    <w:rsid w:val="00780A97"/>
    <w:rsid w:val="00780C58"/>
    <w:rsid w:val="00780F89"/>
    <w:rsid w:val="00781073"/>
    <w:rsid w:val="00781078"/>
    <w:rsid w:val="007811CF"/>
    <w:rsid w:val="007811E2"/>
    <w:rsid w:val="00781403"/>
    <w:rsid w:val="0078143A"/>
    <w:rsid w:val="0078146B"/>
    <w:rsid w:val="007815AE"/>
    <w:rsid w:val="007816F9"/>
    <w:rsid w:val="00781768"/>
    <w:rsid w:val="00781834"/>
    <w:rsid w:val="0078194B"/>
    <w:rsid w:val="00781993"/>
    <w:rsid w:val="00781B99"/>
    <w:rsid w:val="00781BFB"/>
    <w:rsid w:val="00781F32"/>
    <w:rsid w:val="0078242F"/>
    <w:rsid w:val="0078245E"/>
    <w:rsid w:val="00782508"/>
    <w:rsid w:val="00782517"/>
    <w:rsid w:val="00782551"/>
    <w:rsid w:val="0078263A"/>
    <w:rsid w:val="007827C9"/>
    <w:rsid w:val="007829E6"/>
    <w:rsid w:val="00782A1D"/>
    <w:rsid w:val="00782A77"/>
    <w:rsid w:val="00782B25"/>
    <w:rsid w:val="00782CF3"/>
    <w:rsid w:val="00782EF8"/>
    <w:rsid w:val="00782F48"/>
    <w:rsid w:val="0078305E"/>
    <w:rsid w:val="007830DA"/>
    <w:rsid w:val="0078313D"/>
    <w:rsid w:val="0078327D"/>
    <w:rsid w:val="00783291"/>
    <w:rsid w:val="007834F2"/>
    <w:rsid w:val="007835B2"/>
    <w:rsid w:val="007837C9"/>
    <w:rsid w:val="00783807"/>
    <w:rsid w:val="00783961"/>
    <w:rsid w:val="00783C53"/>
    <w:rsid w:val="00783D06"/>
    <w:rsid w:val="00783D1F"/>
    <w:rsid w:val="00783DF5"/>
    <w:rsid w:val="00783E67"/>
    <w:rsid w:val="00783EB0"/>
    <w:rsid w:val="00784091"/>
    <w:rsid w:val="007840A1"/>
    <w:rsid w:val="00784102"/>
    <w:rsid w:val="0078436E"/>
    <w:rsid w:val="00784380"/>
    <w:rsid w:val="007843D8"/>
    <w:rsid w:val="00784446"/>
    <w:rsid w:val="007844BE"/>
    <w:rsid w:val="007845DD"/>
    <w:rsid w:val="007846EB"/>
    <w:rsid w:val="007847BE"/>
    <w:rsid w:val="007847E7"/>
    <w:rsid w:val="007848E9"/>
    <w:rsid w:val="0078496B"/>
    <w:rsid w:val="00784B32"/>
    <w:rsid w:val="00784B6E"/>
    <w:rsid w:val="00784BD6"/>
    <w:rsid w:val="00784C0E"/>
    <w:rsid w:val="00784E26"/>
    <w:rsid w:val="00784EEC"/>
    <w:rsid w:val="00784FC0"/>
    <w:rsid w:val="00785050"/>
    <w:rsid w:val="007850E3"/>
    <w:rsid w:val="00785128"/>
    <w:rsid w:val="007851ED"/>
    <w:rsid w:val="00785471"/>
    <w:rsid w:val="007856C0"/>
    <w:rsid w:val="0078578C"/>
    <w:rsid w:val="0078589D"/>
    <w:rsid w:val="00785909"/>
    <w:rsid w:val="0078590B"/>
    <w:rsid w:val="00785932"/>
    <w:rsid w:val="00785AAD"/>
    <w:rsid w:val="00785AAF"/>
    <w:rsid w:val="00785CE4"/>
    <w:rsid w:val="00785E32"/>
    <w:rsid w:val="00785EF0"/>
    <w:rsid w:val="00785EF2"/>
    <w:rsid w:val="00785FE8"/>
    <w:rsid w:val="0078623E"/>
    <w:rsid w:val="00786381"/>
    <w:rsid w:val="007863CD"/>
    <w:rsid w:val="007868F6"/>
    <w:rsid w:val="00786A0B"/>
    <w:rsid w:val="00786A66"/>
    <w:rsid w:val="00786B97"/>
    <w:rsid w:val="00786E3A"/>
    <w:rsid w:val="00786EFA"/>
    <w:rsid w:val="00786F66"/>
    <w:rsid w:val="00786FDD"/>
    <w:rsid w:val="0078700D"/>
    <w:rsid w:val="0078700E"/>
    <w:rsid w:val="00787330"/>
    <w:rsid w:val="007873DA"/>
    <w:rsid w:val="007874F7"/>
    <w:rsid w:val="0078774D"/>
    <w:rsid w:val="0078776C"/>
    <w:rsid w:val="007877E7"/>
    <w:rsid w:val="00787804"/>
    <w:rsid w:val="00787849"/>
    <w:rsid w:val="007878EB"/>
    <w:rsid w:val="00787A7E"/>
    <w:rsid w:val="00787C7A"/>
    <w:rsid w:val="00787E8B"/>
    <w:rsid w:val="00787EBC"/>
    <w:rsid w:val="00787F40"/>
    <w:rsid w:val="007900A7"/>
    <w:rsid w:val="0079021D"/>
    <w:rsid w:val="007902B2"/>
    <w:rsid w:val="007903D4"/>
    <w:rsid w:val="00790418"/>
    <w:rsid w:val="007905B4"/>
    <w:rsid w:val="007905FF"/>
    <w:rsid w:val="00790690"/>
    <w:rsid w:val="007906F7"/>
    <w:rsid w:val="00790764"/>
    <w:rsid w:val="007909AA"/>
    <w:rsid w:val="00790B8C"/>
    <w:rsid w:val="00790C93"/>
    <w:rsid w:val="00791020"/>
    <w:rsid w:val="007910CD"/>
    <w:rsid w:val="007910F5"/>
    <w:rsid w:val="007911EF"/>
    <w:rsid w:val="00791316"/>
    <w:rsid w:val="00791336"/>
    <w:rsid w:val="007915F6"/>
    <w:rsid w:val="00791605"/>
    <w:rsid w:val="00791626"/>
    <w:rsid w:val="0079173F"/>
    <w:rsid w:val="007918F2"/>
    <w:rsid w:val="00791915"/>
    <w:rsid w:val="0079195D"/>
    <w:rsid w:val="00791A9C"/>
    <w:rsid w:val="00791B21"/>
    <w:rsid w:val="00791EB5"/>
    <w:rsid w:val="00791F2A"/>
    <w:rsid w:val="007920C1"/>
    <w:rsid w:val="00792126"/>
    <w:rsid w:val="00792182"/>
    <w:rsid w:val="007923CF"/>
    <w:rsid w:val="00792440"/>
    <w:rsid w:val="00792498"/>
    <w:rsid w:val="007925DC"/>
    <w:rsid w:val="00792658"/>
    <w:rsid w:val="00792706"/>
    <w:rsid w:val="00792820"/>
    <w:rsid w:val="00792902"/>
    <w:rsid w:val="00792959"/>
    <w:rsid w:val="0079299F"/>
    <w:rsid w:val="00792ACE"/>
    <w:rsid w:val="00792C78"/>
    <w:rsid w:val="00792EBD"/>
    <w:rsid w:val="00792F8F"/>
    <w:rsid w:val="00793042"/>
    <w:rsid w:val="007931A6"/>
    <w:rsid w:val="007932A1"/>
    <w:rsid w:val="00793389"/>
    <w:rsid w:val="007933B5"/>
    <w:rsid w:val="007934CF"/>
    <w:rsid w:val="00793525"/>
    <w:rsid w:val="007935DD"/>
    <w:rsid w:val="00793A09"/>
    <w:rsid w:val="00793A23"/>
    <w:rsid w:val="00793A6A"/>
    <w:rsid w:val="00793B52"/>
    <w:rsid w:val="00793B95"/>
    <w:rsid w:val="00793C43"/>
    <w:rsid w:val="00793C86"/>
    <w:rsid w:val="00793C9E"/>
    <w:rsid w:val="00793CFE"/>
    <w:rsid w:val="00793D2C"/>
    <w:rsid w:val="00793ECF"/>
    <w:rsid w:val="00793F23"/>
    <w:rsid w:val="00793FCD"/>
    <w:rsid w:val="00794001"/>
    <w:rsid w:val="00794284"/>
    <w:rsid w:val="007943C0"/>
    <w:rsid w:val="007943CF"/>
    <w:rsid w:val="0079441C"/>
    <w:rsid w:val="00794496"/>
    <w:rsid w:val="007944C9"/>
    <w:rsid w:val="0079464C"/>
    <w:rsid w:val="007946AF"/>
    <w:rsid w:val="007946D5"/>
    <w:rsid w:val="007948A9"/>
    <w:rsid w:val="007948B2"/>
    <w:rsid w:val="00794A37"/>
    <w:rsid w:val="00794A47"/>
    <w:rsid w:val="00794B2F"/>
    <w:rsid w:val="00794C80"/>
    <w:rsid w:val="00794C8B"/>
    <w:rsid w:val="00794CA1"/>
    <w:rsid w:val="00794CF0"/>
    <w:rsid w:val="00794D1C"/>
    <w:rsid w:val="00794DE2"/>
    <w:rsid w:val="00794E80"/>
    <w:rsid w:val="00794F1F"/>
    <w:rsid w:val="00794FDB"/>
    <w:rsid w:val="00795138"/>
    <w:rsid w:val="007951EA"/>
    <w:rsid w:val="00795251"/>
    <w:rsid w:val="00795392"/>
    <w:rsid w:val="00795542"/>
    <w:rsid w:val="00795574"/>
    <w:rsid w:val="0079563E"/>
    <w:rsid w:val="007956B0"/>
    <w:rsid w:val="00795845"/>
    <w:rsid w:val="00795929"/>
    <w:rsid w:val="00795B0D"/>
    <w:rsid w:val="00795BAB"/>
    <w:rsid w:val="00795BE1"/>
    <w:rsid w:val="00795D83"/>
    <w:rsid w:val="00795DA9"/>
    <w:rsid w:val="00795E8F"/>
    <w:rsid w:val="00795F3C"/>
    <w:rsid w:val="00795F89"/>
    <w:rsid w:val="00796109"/>
    <w:rsid w:val="0079616F"/>
    <w:rsid w:val="00796189"/>
    <w:rsid w:val="007961CB"/>
    <w:rsid w:val="00796410"/>
    <w:rsid w:val="0079662A"/>
    <w:rsid w:val="007966DB"/>
    <w:rsid w:val="007967B2"/>
    <w:rsid w:val="00796820"/>
    <w:rsid w:val="00796855"/>
    <w:rsid w:val="0079686F"/>
    <w:rsid w:val="00796875"/>
    <w:rsid w:val="00796B87"/>
    <w:rsid w:val="00796CB8"/>
    <w:rsid w:val="00796E9A"/>
    <w:rsid w:val="00796EAF"/>
    <w:rsid w:val="00796ECD"/>
    <w:rsid w:val="00796EDF"/>
    <w:rsid w:val="00796F63"/>
    <w:rsid w:val="0079704E"/>
    <w:rsid w:val="007972F8"/>
    <w:rsid w:val="00797592"/>
    <w:rsid w:val="007975D8"/>
    <w:rsid w:val="00797603"/>
    <w:rsid w:val="0079778C"/>
    <w:rsid w:val="007978BB"/>
    <w:rsid w:val="00797B4B"/>
    <w:rsid w:val="00797B6A"/>
    <w:rsid w:val="00797C76"/>
    <w:rsid w:val="00797CC3"/>
    <w:rsid w:val="00797D0C"/>
    <w:rsid w:val="00797DE5"/>
    <w:rsid w:val="00797EA6"/>
    <w:rsid w:val="00797EB5"/>
    <w:rsid w:val="007A00B1"/>
    <w:rsid w:val="007A0199"/>
    <w:rsid w:val="007A02AB"/>
    <w:rsid w:val="007A03A9"/>
    <w:rsid w:val="007A03B2"/>
    <w:rsid w:val="007A03C7"/>
    <w:rsid w:val="007A0427"/>
    <w:rsid w:val="007A04F1"/>
    <w:rsid w:val="007A05F5"/>
    <w:rsid w:val="007A07D1"/>
    <w:rsid w:val="007A0877"/>
    <w:rsid w:val="007A08BB"/>
    <w:rsid w:val="007A0A77"/>
    <w:rsid w:val="007A0E5D"/>
    <w:rsid w:val="007A1110"/>
    <w:rsid w:val="007A1158"/>
    <w:rsid w:val="007A116D"/>
    <w:rsid w:val="007A129B"/>
    <w:rsid w:val="007A1346"/>
    <w:rsid w:val="007A1353"/>
    <w:rsid w:val="007A158B"/>
    <w:rsid w:val="007A15E5"/>
    <w:rsid w:val="007A1A5A"/>
    <w:rsid w:val="007A1C20"/>
    <w:rsid w:val="007A1D17"/>
    <w:rsid w:val="007A1E23"/>
    <w:rsid w:val="007A1F6F"/>
    <w:rsid w:val="007A1FD6"/>
    <w:rsid w:val="007A2028"/>
    <w:rsid w:val="007A2066"/>
    <w:rsid w:val="007A20A4"/>
    <w:rsid w:val="007A2152"/>
    <w:rsid w:val="007A2196"/>
    <w:rsid w:val="007A229D"/>
    <w:rsid w:val="007A2455"/>
    <w:rsid w:val="007A2476"/>
    <w:rsid w:val="007A26FA"/>
    <w:rsid w:val="007A2701"/>
    <w:rsid w:val="007A274D"/>
    <w:rsid w:val="007A2877"/>
    <w:rsid w:val="007A2D1F"/>
    <w:rsid w:val="007A2D55"/>
    <w:rsid w:val="007A2DB1"/>
    <w:rsid w:val="007A2EDD"/>
    <w:rsid w:val="007A3268"/>
    <w:rsid w:val="007A343F"/>
    <w:rsid w:val="007A348D"/>
    <w:rsid w:val="007A34ED"/>
    <w:rsid w:val="007A3572"/>
    <w:rsid w:val="007A3915"/>
    <w:rsid w:val="007A3CB8"/>
    <w:rsid w:val="007A3D5B"/>
    <w:rsid w:val="007A3E48"/>
    <w:rsid w:val="007A3E92"/>
    <w:rsid w:val="007A3F71"/>
    <w:rsid w:val="007A40FA"/>
    <w:rsid w:val="007A419C"/>
    <w:rsid w:val="007A41C2"/>
    <w:rsid w:val="007A4237"/>
    <w:rsid w:val="007A429E"/>
    <w:rsid w:val="007A4301"/>
    <w:rsid w:val="007A48FD"/>
    <w:rsid w:val="007A4910"/>
    <w:rsid w:val="007A493A"/>
    <w:rsid w:val="007A496D"/>
    <w:rsid w:val="007A4DA3"/>
    <w:rsid w:val="007A4DB6"/>
    <w:rsid w:val="007A4E3D"/>
    <w:rsid w:val="007A4EF2"/>
    <w:rsid w:val="007A4F18"/>
    <w:rsid w:val="007A4FB6"/>
    <w:rsid w:val="007A5291"/>
    <w:rsid w:val="007A5394"/>
    <w:rsid w:val="007A5402"/>
    <w:rsid w:val="007A55B0"/>
    <w:rsid w:val="007A560F"/>
    <w:rsid w:val="007A5620"/>
    <w:rsid w:val="007A574B"/>
    <w:rsid w:val="007A575A"/>
    <w:rsid w:val="007A57FF"/>
    <w:rsid w:val="007A58FA"/>
    <w:rsid w:val="007A597A"/>
    <w:rsid w:val="007A5A0E"/>
    <w:rsid w:val="007A5A2F"/>
    <w:rsid w:val="007A5A7D"/>
    <w:rsid w:val="007A5AD1"/>
    <w:rsid w:val="007A5B05"/>
    <w:rsid w:val="007A5CEC"/>
    <w:rsid w:val="007A5F12"/>
    <w:rsid w:val="007A5F82"/>
    <w:rsid w:val="007A61C3"/>
    <w:rsid w:val="007A621E"/>
    <w:rsid w:val="007A6254"/>
    <w:rsid w:val="007A632E"/>
    <w:rsid w:val="007A65F0"/>
    <w:rsid w:val="007A66B6"/>
    <w:rsid w:val="007A677A"/>
    <w:rsid w:val="007A678A"/>
    <w:rsid w:val="007A6BE1"/>
    <w:rsid w:val="007A6DEA"/>
    <w:rsid w:val="007A6E1D"/>
    <w:rsid w:val="007A6E41"/>
    <w:rsid w:val="007A6E56"/>
    <w:rsid w:val="007A6ED9"/>
    <w:rsid w:val="007A6F40"/>
    <w:rsid w:val="007A7100"/>
    <w:rsid w:val="007A722D"/>
    <w:rsid w:val="007A7325"/>
    <w:rsid w:val="007A7339"/>
    <w:rsid w:val="007A7387"/>
    <w:rsid w:val="007A73FE"/>
    <w:rsid w:val="007A7495"/>
    <w:rsid w:val="007A74F0"/>
    <w:rsid w:val="007A758E"/>
    <w:rsid w:val="007A7631"/>
    <w:rsid w:val="007A77CE"/>
    <w:rsid w:val="007A79ED"/>
    <w:rsid w:val="007A7A06"/>
    <w:rsid w:val="007A7BAA"/>
    <w:rsid w:val="007A7C43"/>
    <w:rsid w:val="007A7D87"/>
    <w:rsid w:val="007A7F3F"/>
    <w:rsid w:val="007B0148"/>
    <w:rsid w:val="007B02E4"/>
    <w:rsid w:val="007B02EC"/>
    <w:rsid w:val="007B0313"/>
    <w:rsid w:val="007B0476"/>
    <w:rsid w:val="007B0579"/>
    <w:rsid w:val="007B0672"/>
    <w:rsid w:val="007B0764"/>
    <w:rsid w:val="007B076B"/>
    <w:rsid w:val="007B0806"/>
    <w:rsid w:val="007B084A"/>
    <w:rsid w:val="007B086C"/>
    <w:rsid w:val="007B08C9"/>
    <w:rsid w:val="007B09D6"/>
    <w:rsid w:val="007B0AF0"/>
    <w:rsid w:val="007B0CCA"/>
    <w:rsid w:val="007B1114"/>
    <w:rsid w:val="007B11A0"/>
    <w:rsid w:val="007B1208"/>
    <w:rsid w:val="007B1295"/>
    <w:rsid w:val="007B13DE"/>
    <w:rsid w:val="007B141C"/>
    <w:rsid w:val="007B14ED"/>
    <w:rsid w:val="007B1686"/>
    <w:rsid w:val="007B16B5"/>
    <w:rsid w:val="007B16F9"/>
    <w:rsid w:val="007B17AF"/>
    <w:rsid w:val="007B191B"/>
    <w:rsid w:val="007B1C0B"/>
    <w:rsid w:val="007B1D29"/>
    <w:rsid w:val="007B1DA5"/>
    <w:rsid w:val="007B1DEE"/>
    <w:rsid w:val="007B1E50"/>
    <w:rsid w:val="007B1EA3"/>
    <w:rsid w:val="007B1EFF"/>
    <w:rsid w:val="007B208F"/>
    <w:rsid w:val="007B22E4"/>
    <w:rsid w:val="007B238F"/>
    <w:rsid w:val="007B23E1"/>
    <w:rsid w:val="007B247C"/>
    <w:rsid w:val="007B2589"/>
    <w:rsid w:val="007B2724"/>
    <w:rsid w:val="007B2944"/>
    <w:rsid w:val="007B2CAC"/>
    <w:rsid w:val="007B2D3F"/>
    <w:rsid w:val="007B2D91"/>
    <w:rsid w:val="007B2DC0"/>
    <w:rsid w:val="007B2E47"/>
    <w:rsid w:val="007B2FAA"/>
    <w:rsid w:val="007B3059"/>
    <w:rsid w:val="007B308E"/>
    <w:rsid w:val="007B322A"/>
    <w:rsid w:val="007B3424"/>
    <w:rsid w:val="007B3497"/>
    <w:rsid w:val="007B3611"/>
    <w:rsid w:val="007B3781"/>
    <w:rsid w:val="007B37A1"/>
    <w:rsid w:val="007B37FC"/>
    <w:rsid w:val="007B3883"/>
    <w:rsid w:val="007B3ADA"/>
    <w:rsid w:val="007B3E47"/>
    <w:rsid w:val="007B3E9C"/>
    <w:rsid w:val="007B3EC8"/>
    <w:rsid w:val="007B3FAA"/>
    <w:rsid w:val="007B4224"/>
    <w:rsid w:val="007B4334"/>
    <w:rsid w:val="007B4577"/>
    <w:rsid w:val="007B4676"/>
    <w:rsid w:val="007B4686"/>
    <w:rsid w:val="007B473D"/>
    <w:rsid w:val="007B48FE"/>
    <w:rsid w:val="007B49FE"/>
    <w:rsid w:val="007B4B2D"/>
    <w:rsid w:val="007B4E77"/>
    <w:rsid w:val="007B4EEE"/>
    <w:rsid w:val="007B501E"/>
    <w:rsid w:val="007B50C3"/>
    <w:rsid w:val="007B50E9"/>
    <w:rsid w:val="007B524C"/>
    <w:rsid w:val="007B526B"/>
    <w:rsid w:val="007B5338"/>
    <w:rsid w:val="007B5378"/>
    <w:rsid w:val="007B5423"/>
    <w:rsid w:val="007B548E"/>
    <w:rsid w:val="007B54C9"/>
    <w:rsid w:val="007B550F"/>
    <w:rsid w:val="007B55E2"/>
    <w:rsid w:val="007B5661"/>
    <w:rsid w:val="007B567E"/>
    <w:rsid w:val="007B569A"/>
    <w:rsid w:val="007B5840"/>
    <w:rsid w:val="007B5898"/>
    <w:rsid w:val="007B5974"/>
    <w:rsid w:val="007B5A9F"/>
    <w:rsid w:val="007B5AD8"/>
    <w:rsid w:val="007B5BBF"/>
    <w:rsid w:val="007B5C73"/>
    <w:rsid w:val="007B5D72"/>
    <w:rsid w:val="007B5F8C"/>
    <w:rsid w:val="007B60D2"/>
    <w:rsid w:val="007B615E"/>
    <w:rsid w:val="007B617A"/>
    <w:rsid w:val="007B62B8"/>
    <w:rsid w:val="007B6361"/>
    <w:rsid w:val="007B6419"/>
    <w:rsid w:val="007B645D"/>
    <w:rsid w:val="007B64B3"/>
    <w:rsid w:val="007B64FE"/>
    <w:rsid w:val="007B6607"/>
    <w:rsid w:val="007B68BC"/>
    <w:rsid w:val="007B69B1"/>
    <w:rsid w:val="007B6AD2"/>
    <w:rsid w:val="007B6C93"/>
    <w:rsid w:val="007B6DBE"/>
    <w:rsid w:val="007B6ECE"/>
    <w:rsid w:val="007B6EF6"/>
    <w:rsid w:val="007B6F07"/>
    <w:rsid w:val="007B6F56"/>
    <w:rsid w:val="007B7225"/>
    <w:rsid w:val="007B72C7"/>
    <w:rsid w:val="007B72F4"/>
    <w:rsid w:val="007B7324"/>
    <w:rsid w:val="007B74E3"/>
    <w:rsid w:val="007B7521"/>
    <w:rsid w:val="007B75A4"/>
    <w:rsid w:val="007B76BE"/>
    <w:rsid w:val="007B777D"/>
    <w:rsid w:val="007B77CC"/>
    <w:rsid w:val="007B794B"/>
    <w:rsid w:val="007B79A4"/>
    <w:rsid w:val="007B7A9B"/>
    <w:rsid w:val="007B7B75"/>
    <w:rsid w:val="007B7BC7"/>
    <w:rsid w:val="007B7C06"/>
    <w:rsid w:val="007B7CA0"/>
    <w:rsid w:val="007B7D3C"/>
    <w:rsid w:val="007C0033"/>
    <w:rsid w:val="007C007A"/>
    <w:rsid w:val="007C03CA"/>
    <w:rsid w:val="007C0529"/>
    <w:rsid w:val="007C0540"/>
    <w:rsid w:val="007C069E"/>
    <w:rsid w:val="007C0774"/>
    <w:rsid w:val="007C09BB"/>
    <w:rsid w:val="007C0B01"/>
    <w:rsid w:val="007C0B23"/>
    <w:rsid w:val="007C0E41"/>
    <w:rsid w:val="007C0EB7"/>
    <w:rsid w:val="007C1046"/>
    <w:rsid w:val="007C10BE"/>
    <w:rsid w:val="007C1169"/>
    <w:rsid w:val="007C154B"/>
    <w:rsid w:val="007C1615"/>
    <w:rsid w:val="007C16D7"/>
    <w:rsid w:val="007C17A8"/>
    <w:rsid w:val="007C17B5"/>
    <w:rsid w:val="007C18AE"/>
    <w:rsid w:val="007C18EB"/>
    <w:rsid w:val="007C19E1"/>
    <w:rsid w:val="007C1F02"/>
    <w:rsid w:val="007C20B1"/>
    <w:rsid w:val="007C2191"/>
    <w:rsid w:val="007C2242"/>
    <w:rsid w:val="007C239F"/>
    <w:rsid w:val="007C2401"/>
    <w:rsid w:val="007C2480"/>
    <w:rsid w:val="007C2511"/>
    <w:rsid w:val="007C25D4"/>
    <w:rsid w:val="007C28EA"/>
    <w:rsid w:val="007C2991"/>
    <w:rsid w:val="007C29B0"/>
    <w:rsid w:val="007C2A44"/>
    <w:rsid w:val="007C2A85"/>
    <w:rsid w:val="007C2B3C"/>
    <w:rsid w:val="007C2B89"/>
    <w:rsid w:val="007C2CA7"/>
    <w:rsid w:val="007C2CD9"/>
    <w:rsid w:val="007C2CFF"/>
    <w:rsid w:val="007C2EF5"/>
    <w:rsid w:val="007C3125"/>
    <w:rsid w:val="007C3170"/>
    <w:rsid w:val="007C3297"/>
    <w:rsid w:val="007C33F2"/>
    <w:rsid w:val="007C3414"/>
    <w:rsid w:val="007C3422"/>
    <w:rsid w:val="007C3546"/>
    <w:rsid w:val="007C39FE"/>
    <w:rsid w:val="007C3C17"/>
    <w:rsid w:val="007C3CBD"/>
    <w:rsid w:val="007C3D3D"/>
    <w:rsid w:val="007C3D6E"/>
    <w:rsid w:val="007C3D74"/>
    <w:rsid w:val="007C3EE6"/>
    <w:rsid w:val="007C40E4"/>
    <w:rsid w:val="007C4148"/>
    <w:rsid w:val="007C41D8"/>
    <w:rsid w:val="007C4279"/>
    <w:rsid w:val="007C4305"/>
    <w:rsid w:val="007C4465"/>
    <w:rsid w:val="007C44E1"/>
    <w:rsid w:val="007C4616"/>
    <w:rsid w:val="007C46F5"/>
    <w:rsid w:val="007C4877"/>
    <w:rsid w:val="007C4A08"/>
    <w:rsid w:val="007C4ACC"/>
    <w:rsid w:val="007C4ACD"/>
    <w:rsid w:val="007C4B7A"/>
    <w:rsid w:val="007C4F58"/>
    <w:rsid w:val="007C4FE9"/>
    <w:rsid w:val="007C5047"/>
    <w:rsid w:val="007C505E"/>
    <w:rsid w:val="007C5084"/>
    <w:rsid w:val="007C50E0"/>
    <w:rsid w:val="007C50F6"/>
    <w:rsid w:val="007C5262"/>
    <w:rsid w:val="007C5340"/>
    <w:rsid w:val="007C545C"/>
    <w:rsid w:val="007C549C"/>
    <w:rsid w:val="007C55A0"/>
    <w:rsid w:val="007C5622"/>
    <w:rsid w:val="007C56E2"/>
    <w:rsid w:val="007C57AB"/>
    <w:rsid w:val="007C5A74"/>
    <w:rsid w:val="007C5A87"/>
    <w:rsid w:val="007C5B0F"/>
    <w:rsid w:val="007C5B90"/>
    <w:rsid w:val="007C5D96"/>
    <w:rsid w:val="007C5E19"/>
    <w:rsid w:val="007C5E5B"/>
    <w:rsid w:val="007C5F73"/>
    <w:rsid w:val="007C604D"/>
    <w:rsid w:val="007C6166"/>
    <w:rsid w:val="007C61D0"/>
    <w:rsid w:val="007C636A"/>
    <w:rsid w:val="007C641C"/>
    <w:rsid w:val="007C6730"/>
    <w:rsid w:val="007C6789"/>
    <w:rsid w:val="007C69D8"/>
    <w:rsid w:val="007C69E4"/>
    <w:rsid w:val="007C69FA"/>
    <w:rsid w:val="007C6C4B"/>
    <w:rsid w:val="007C6D00"/>
    <w:rsid w:val="007C6D05"/>
    <w:rsid w:val="007C6E4E"/>
    <w:rsid w:val="007C707B"/>
    <w:rsid w:val="007C708E"/>
    <w:rsid w:val="007C723A"/>
    <w:rsid w:val="007C7257"/>
    <w:rsid w:val="007C72A0"/>
    <w:rsid w:val="007C72F7"/>
    <w:rsid w:val="007C744C"/>
    <w:rsid w:val="007C74E8"/>
    <w:rsid w:val="007C75B9"/>
    <w:rsid w:val="007C75D6"/>
    <w:rsid w:val="007C766B"/>
    <w:rsid w:val="007C76E2"/>
    <w:rsid w:val="007C770D"/>
    <w:rsid w:val="007C77E3"/>
    <w:rsid w:val="007C79F4"/>
    <w:rsid w:val="007C7A10"/>
    <w:rsid w:val="007C7A30"/>
    <w:rsid w:val="007C7B6B"/>
    <w:rsid w:val="007C7DAC"/>
    <w:rsid w:val="007C7E3D"/>
    <w:rsid w:val="007C7E91"/>
    <w:rsid w:val="007C7FE1"/>
    <w:rsid w:val="007D00D6"/>
    <w:rsid w:val="007D038C"/>
    <w:rsid w:val="007D047A"/>
    <w:rsid w:val="007D048D"/>
    <w:rsid w:val="007D05D7"/>
    <w:rsid w:val="007D0665"/>
    <w:rsid w:val="007D06D6"/>
    <w:rsid w:val="007D0765"/>
    <w:rsid w:val="007D0794"/>
    <w:rsid w:val="007D07EE"/>
    <w:rsid w:val="007D0954"/>
    <w:rsid w:val="007D0C2F"/>
    <w:rsid w:val="007D0CFF"/>
    <w:rsid w:val="007D0D3C"/>
    <w:rsid w:val="007D0DE6"/>
    <w:rsid w:val="007D0E5E"/>
    <w:rsid w:val="007D0EE1"/>
    <w:rsid w:val="007D0F81"/>
    <w:rsid w:val="007D10B4"/>
    <w:rsid w:val="007D1335"/>
    <w:rsid w:val="007D1728"/>
    <w:rsid w:val="007D17D9"/>
    <w:rsid w:val="007D19ED"/>
    <w:rsid w:val="007D1A75"/>
    <w:rsid w:val="007D1B1C"/>
    <w:rsid w:val="007D1BAC"/>
    <w:rsid w:val="007D1C10"/>
    <w:rsid w:val="007D1C55"/>
    <w:rsid w:val="007D1C5E"/>
    <w:rsid w:val="007D1F1C"/>
    <w:rsid w:val="007D2088"/>
    <w:rsid w:val="007D2139"/>
    <w:rsid w:val="007D2195"/>
    <w:rsid w:val="007D2299"/>
    <w:rsid w:val="007D24B0"/>
    <w:rsid w:val="007D2596"/>
    <w:rsid w:val="007D2631"/>
    <w:rsid w:val="007D26F1"/>
    <w:rsid w:val="007D2801"/>
    <w:rsid w:val="007D2885"/>
    <w:rsid w:val="007D28C6"/>
    <w:rsid w:val="007D28E9"/>
    <w:rsid w:val="007D2B16"/>
    <w:rsid w:val="007D2B9D"/>
    <w:rsid w:val="007D2D8D"/>
    <w:rsid w:val="007D2EC7"/>
    <w:rsid w:val="007D2EDB"/>
    <w:rsid w:val="007D3100"/>
    <w:rsid w:val="007D33C2"/>
    <w:rsid w:val="007D3562"/>
    <w:rsid w:val="007D363A"/>
    <w:rsid w:val="007D3721"/>
    <w:rsid w:val="007D3820"/>
    <w:rsid w:val="007D3821"/>
    <w:rsid w:val="007D3881"/>
    <w:rsid w:val="007D395D"/>
    <w:rsid w:val="007D3A8F"/>
    <w:rsid w:val="007D3A9F"/>
    <w:rsid w:val="007D3B06"/>
    <w:rsid w:val="007D3EEC"/>
    <w:rsid w:val="007D3FF2"/>
    <w:rsid w:val="007D402F"/>
    <w:rsid w:val="007D41F7"/>
    <w:rsid w:val="007D431C"/>
    <w:rsid w:val="007D44BF"/>
    <w:rsid w:val="007D462D"/>
    <w:rsid w:val="007D4C68"/>
    <w:rsid w:val="007D4C69"/>
    <w:rsid w:val="007D4D1B"/>
    <w:rsid w:val="007D4F56"/>
    <w:rsid w:val="007D50FB"/>
    <w:rsid w:val="007D517B"/>
    <w:rsid w:val="007D544B"/>
    <w:rsid w:val="007D547B"/>
    <w:rsid w:val="007D54DB"/>
    <w:rsid w:val="007D553F"/>
    <w:rsid w:val="007D55F0"/>
    <w:rsid w:val="007D5744"/>
    <w:rsid w:val="007D5983"/>
    <w:rsid w:val="007D5A6D"/>
    <w:rsid w:val="007D5ADA"/>
    <w:rsid w:val="007D5BED"/>
    <w:rsid w:val="007D5CE7"/>
    <w:rsid w:val="007D5E4E"/>
    <w:rsid w:val="007D61AD"/>
    <w:rsid w:val="007D649B"/>
    <w:rsid w:val="007D651E"/>
    <w:rsid w:val="007D6565"/>
    <w:rsid w:val="007D667C"/>
    <w:rsid w:val="007D6699"/>
    <w:rsid w:val="007D673B"/>
    <w:rsid w:val="007D68C7"/>
    <w:rsid w:val="007D69B0"/>
    <w:rsid w:val="007D6C17"/>
    <w:rsid w:val="007D6C26"/>
    <w:rsid w:val="007D6DC8"/>
    <w:rsid w:val="007D6E44"/>
    <w:rsid w:val="007D709C"/>
    <w:rsid w:val="007D7192"/>
    <w:rsid w:val="007D71BA"/>
    <w:rsid w:val="007D72D2"/>
    <w:rsid w:val="007D731E"/>
    <w:rsid w:val="007D736A"/>
    <w:rsid w:val="007D73CF"/>
    <w:rsid w:val="007D751A"/>
    <w:rsid w:val="007D7534"/>
    <w:rsid w:val="007D763D"/>
    <w:rsid w:val="007D77D3"/>
    <w:rsid w:val="007D7C83"/>
    <w:rsid w:val="007D7C85"/>
    <w:rsid w:val="007D7CC1"/>
    <w:rsid w:val="007E034C"/>
    <w:rsid w:val="007E0417"/>
    <w:rsid w:val="007E050A"/>
    <w:rsid w:val="007E051E"/>
    <w:rsid w:val="007E0533"/>
    <w:rsid w:val="007E067D"/>
    <w:rsid w:val="007E06EB"/>
    <w:rsid w:val="007E0748"/>
    <w:rsid w:val="007E07C4"/>
    <w:rsid w:val="007E0807"/>
    <w:rsid w:val="007E0B42"/>
    <w:rsid w:val="007E0B87"/>
    <w:rsid w:val="007E0C51"/>
    <w:rsid w:val="007E0DE1"/>
    <w:rsid w:val="007E117B"/>
    <w:rsid w:val="007E12B0"/>
    <w:rsid w:val="007E157A"/>
    <w:rsid w:val="007E16A8"/>
    <w:rsid w:val="007E1799"/>
    <w:rsid w:val="007E17E4"/>
    <w:rsid w:val="007E1BAC"/>
    <w:rsid w:val="007E1C25"/>
    <w:rsid w:val="007E1CA3"/>
    <w:rsid w:val="007E1D52"/>
    <w:rsid w:val="007E1D92"/>
    <w:rsid w:val="007E1E21"/>
    <w:rsid w:val="007E1F0B"/>
    <w:rsid w:val="007E1F5D"/>
    <w:rsid w:val="007E206C"/>
    <w:rsid w:val="007E24A5"/>
    <w:rsid w:val="007E2502"/>
    <w:rsid w:val="007E257E"/>
    <w:rsid w:val="007E25B8"/>
    <w:rsid w:val="007E2681"/>
    <w:rsid w:val="007E2846"/>
    <w:rsid w:val="007E2906"/>
    <w:rsid w:val="007E2AB7"/>
    <w:rsid w:val="007E2B61"/>
    <w:rsid w:val="007E2BA5"/>
    <w:rsid w:val="007E2D30"/>
    <w:rsid w:val="007E2E48"/>
    <w:rsid w:val="007E2F30"/>
    <w:rsid w:val="007E2F46"/>
    <w:rsid w:val="007E306C"/>
    <w:rsid w:val="007E3090"/>
    <w:rsid w:val="007E3139"/>
    <w:rsid w:val="007E324A"/>
    <w:rsid w:val="007E33C0"/>
    <w:rsid w:val="007E3854"/>
    <w:rsid w:val="007E3A98"/>
    <w:rsid w:val="007E3C2F"/>
    <w:rsid w:val="007E3E71"/>
    <w:rsid w:val="007E402D"/>
    <w:rsid w:val="007E424C"/>
    <w:rsid w:val="007E4309"/>
    <w:rsid w:val="007E43CD"/>
    <w:rsid w:val="007E4488"/>
    <w:rsid w:val="007E4649"/>
    <w:rsid w:val="007E468B"/>
    <w:rsid w:val="007E470A"/>
    <w:rsid w:val="007E47B8"/>
    <w:rsid w:val="007E47FD"/>
    <w:rsid w:val="007E4835"/>
    <w:rsid w:val="007E48C9"/>
    <w:rsid w:val="007E4A0F"/>
    <w:rsid w:val="007E4CE7"/>
    <w:rsid w:val="007E4D3B"/>
    <w:rsid w:val="007E4D5B"/>
    <w:rsid w:val="007E4EB6"/>
    <w:rsid w:val="007E4FAF"/>
    <w:rsid w:val="007E5003"/>
    <w:rsid w:val="007E5355"/>
    <w:rsid w:val="007E552F"/>
    <w:rsid w:val="007E559E"/>
    <w:rsid w:val="007E5678"/>
    <w:rsid w:val="007E56E6"/>
    <w:rsid w:val="007E5750"/>
    <w:rsid w:val="007E588F"/>
    <w:rsid w:val="007E5892"/>
    <w:rsid w:val="007E589C"/>
    <w:rsid w:val="007E5990"/>
    <w:rsid w:val="007E59E3"/>
    <w:rsid w:val="007E5A47"/>
    <w:rsid w:val="007E5A69"/>
    <w:rsid w:val="007E5B11"/>
    <w:rsid w:val="007E5CE4"/>
    <w:rsid w:val="007E5DA0"/>
    <w:rsid w:val="007E5DC7"/>
    <w:rsid w:val="007E5F34"/>
    <w:rsid w:val="007E5F42"/>
    <w:rsid w:val="007E5F68"/>
    <w:rsid w:val="007E6367"/>
    <w:rsid w:val="007E64AB"/>
    <w:rsid w:val="007E660B"/>
    <w:rsid w:val="007E660C"/>
    <w:rsid w:val="007E6690"/>
    <w:rsid w:val="007E6781"/>
    <w:rsid w:val="007E69EE"/>
    <w:rsid w:val="007E6B50"/>
    <w:rsid w:val="007E6C81"/>
    <w:rsid w:val="007E6CA3"/>
    <w:rsid w:val="007E6FA5"/>
    <w:rsid w:val="007E7086"/>
    <w:rsid w:val="007E71A0"/>
    <w:rsid w:val="007E7412"/>
    <w:rsid w:val="007E7467"/>
    <w:rsid w:val="007E74BC"/>
    <w:rsid w:val="007E7500"/>
    <w:rsid w:val="007E76BA"/>
    <w:rsid w:val="007E7CC2"/>
    <w:rsid w:val="007F0049"/>
    <w:rsid w:val="007F007A"/>
    <w:rsid w:val="007F00CE"/>
    <w:rsid w:val="007F00E8"/>
    <w:rsid w:val="007F012C"/>
    <w:rsid w:val="007F01B7"/>
    <w:rsid w:val="007F0205"/>
    <w:rsid w:val="007F020F"/>
    <w:rsid w:val="007F026F"/>
    <w:rsid w:val="007F02B5"/>
    <w:rsid w:val="007F02E9"/>
    <w:rsid w:val="007F031D"/>
    <w:rsid w:val="007F03E2"/>
    <w:rsid w:val="007F078E"/>
    <w:rsid w:val="007F0A9E"/>
    <w:rsid w:val="007F0D4F"/>
    <w:rsid w:val="007F0DA1"/>
    <w:rsid w:val="007F0F7A"/>
    <w:rsid w:val="007F0FEB"/>
    <w:rsid w:val="007F112F"/>
    <w:rsid w:val="007F11D2"/>
    <w:rsid w:val="007F142D"/>
    <w:rsid w:val="007F146C"/>
    <w:rsid w:val="007F1496"/>
    <w:rsid w:val="007F151E"/>
    <w:rsid w:val="007F1704"/>
    <w:rsid w:val="007F192A"/>
    <w:rsid w:val="007F19BD"/>
    <w:rsid w:val="007F1A4C"/>
    <w:rsid w:val="007F1A7F"/>
    <w:rsid w:val="007F1C25"/>
    <w:rsid w:val="007F1D25"/>
    <w:rsid w:val="007F1D4B"/>
    <w:rsid w:val="007F1E0C"/>
    <w:rsid w:val="007F1FDE"/>
    <w:rsid w:val="007F1FE1"/>
    <w:rsid w:val="007F2026"/>
    <w:rsid w:val="007F22DC"/>
    <w:rsid w:val="007F2374"/>
    <w:rsid w:val="007F240B"/>
    <w:rsid w:val="007F24DA"/>
    <w:rsid w:val="007F25D3"/>
    <w:rsid w:val="007F26D0"/>
    <w:rsid w:val="007F2797"/>
    <w:rsid w:val="007F27C9"/>
    <w:rsid w:val="007F27D4"/>
    <w:rsid w:val="007F281C"/>
    <w:rsid w:val="007F2969"/>
    <w:rsid w:val="007F29FC"/>
    <w:rsid w:val="007F2AB4"/>
    <w:rsid w:val="007F2D04"/>
    <w:rsid w:val="007F2E05"/>
    <w:rsid w:val="007F2E7E"/>
    <w:rsid w:val="007F2EDE"/>
    <w:rsid w:val="007F2F39"/>
    <w:rsid w:val="007F3207"/>
    <w:rsid w:val="007F32C6"/>
    <w:rsid w:val="007F32E0"/>
    <w:rsid w:val="007F348E"/>
    <w:rsid w:val="007F372F"/>
    <w:rsid w:val="007F38DA"/>
    <w:rsid w:val="007F3A9B"/>
    <w:rsid w:val="007F3B63"/>
    <w:rsid w:val="007F3BBD"/>
    <w:rsid w:val="007F3CAE"/>
    <w:rsid w:val="007F4266"/>
    <w:rsid w:val="007F4358"/>
    <w:rsid w:val="007F43A9"/>
    <w:rsid w:val="007F468F"/>
    <w:rsid w:val="007F47BD"/>
    <w:rsid w:val="007F4975"/>
    <w:rsid w:val="007F49D7"/>
    <w:rsid w:val="007F4A03"/>
    <w:rsid w:val="007F4ADE"/>
    <w:rsid w:val="007F4B32"/>
    <w:rsid w:val="007F4BB9"/>
    <w:rsid w:val="007F4D00"/>
    <w:rsid w:val="007F4D04"/>
    <w:rsid w:val="007F4E47"/>
    <w:rsid w:val="007F4EEA"/>
    <w:rsid w:val="007F4F8E"/>
    <w:rsid w:val="007F51D0"/>
    <w:rsid w:val="007F527C"/>
    <w:rsid w:val="007F5294"/>
    <w:rsid w:val="007F5361"/>
    <w:rsid w:val="007F554C"/>
    <w:rsid w:val="007F561E"/>
    <w:rsid w:val="007F570F"/>
    <w:rsid w:val="007F5867"/>
    <w:rsid w:val="007F5888"/>
    <w:rsid w:val="007F5A61"/>
    <w:rsid w:val="007F5AB4"/>
    <w:rsid w:val="007F5ADD"/>
    <w:rsid w:val="007F5B98"/>
    <w:rsid w:val="007F5C2B"/>
    <w:rsid w:val="007F5D07"/>
    <w:rsid w:val="007F5D88"/>
    <w:rsid w:val="007F5DB4"/>
    <w:rsid w:val="007F5DFE"/>
    <w:rsid w:val="007F5E69"/>
    <w:rsid w:val="007F5ECE"/>
    <w:rsid w:val="007F5F89"/>
    <w:rsid w:val="007F6252"/>
    <w:rsid w:val="007F633A"/>
    <w:rsid w:val="007F6367"/>
    <w:rsid w:val="007F644F"/>
    <w:rsid w:val="007F6547"/>
    <w:rsid w:val="007F6568"/>
    <w:rsid w:val="007F6610"/>
    <w:rsid w:val="007F6651"/>
    <w:rsid w:val="007F66AF"/>
    <w:rsid w:val="007F6787"/>
    <w:rsid w:val="007F682B"/>
    <w:rsid w:val="007F6911"/>
    <w:rsid w:val="007F696C"/>
    <w:rsid w:val="007F6987"/>
    <w:rsid w:val="007F6A20"/>
    <w:rsid w:val="007F6A65"/>
    <w:rsid w:val="007F6BF3"/>
    <w:rsid w:val="007F6C76"/>
    <w:rsid w:val="007F6C8E"/>
    <w:rsid w:val="007F6D54"/>
    <w:rsid w:val="007F7289"/>
    <w:rsid w:val="007F72F2"/>
    <w:rsid w:val="007F73E4"/>
    <w:rsid w:val="007F7533"/>
    <w:rsid w:val="007F7553"/>
    <w:rsid w:val="007F767D"/>
    <w:rsid w:val="007F76A0"/>
    <w:rsid w:val="007F76F5"/>
    <w:rsid w:val="007F781D"/>
    <w:rsid w:val="007F7830"/>
    <w:rsid w:val="007F7C79"/>
    <w:rsid w:val="007F7EA4"/>
    <w:rsid w:val="007F7EE8"/>
    <w:rsid w:val="007F7F27"/>
    <w:rsid w:val="00800015"/>
    <w:rsid w:val="0080011B"/>
    <w:rsid w:val="008001AD"/>
    <w:rsid w:val="00800436"/>
    <w:rsid w:val="00800650"/>
    <w:rsid w:val="00800656"/>
    <w:rsid w:val="008006D8"/>
    <w:rsid w:val="008007DE"/>
    <w:rsid w:val="00800A71"/>
    <w:rsid w:val="00800AEF"/>
    <w:rsid w:val="00800C85"/>
    <w:rsid w:val="00800CA3"/>
    <w:rsid w:val="00800EDC"/>
    <w:rsid w:val="00801065"/>
    <w:rsid w:val="008010B5"/>
    <w:rsid w:val="008011B3"/>
    <w:rsid w:val="0080133E"/>
    <w:rsid w:val="0080136C"/>
    <w:rsid w:val="008013AE"/>
    <w:rsid w:val="00801569"/>
    <w:rsid w:val="00801739"/>
    <w:rsid w:val="008018C0"/>
    <w:rsid w:val="00801989"/>
    <w:rsid w:val="008019E5"/>
    <w:rsid w:val="00801A01"/>
    <w:rsid w:val="00801A66"/>
    <w:rsid w:val="00801A83"/>
    <w:rsid w:val="00801AC5"/>
    <w:rsid w:val="00801CDB"/>
    <w:rsid w:val="00801FE6"/>
    <w:rsid w:val="00802139"/>
    <w:rsid w:val="0080214E"/>
    <w:rsid w:val="0080225B"/>
    <w:rsid w:val="00802282"/>
    <w:rsid w:val="008022B3"/>
    <w:rsid w:val="008022C3"/>
    <w:rsid w:val="008022E6"/>
    <w:rsid w:val="008023D5"/>
    <w:rsid w:val="008023DD"/>
    <w:rsid w:val="008023DE"/>
    <w:rsid w:val="008023ED"/>
    <w:rsid w:val="00802477"/>
    <w:rsid w:val="00802530"/>
    <w:rsid w:val="00802790"/>
    <w:rsid w:val="00802822"/>
    <w:rsid w:val="008028AC"/>
    <w:rsid w:val="008028CC"/>
    <w:rsid w:val="008029A1"/>
    <w:rsid w:val="00802A59"/>
    <w:rsid w:val="00802A9B"/>
    <w:rsid w:val="00802B35"/>
    <w:rsid w:val="00802B3D"/>
    <w:rsid w:val="00802C11"/>
    <w:rsid w:val="00802C8D"/>
    <w:rsid w:val="00802D22"/>
    <w:rsid w:val="00802DCD"/>
    <w:rsid w:val="00802E64"/>
    <w:rsid w:val="00802E72"/>
    <w:rsid w:val="00802E78"/>
    <w:rsid w:val="00802EA8"/>
    <w:rsid w:val="00802EF1"/>
    <w:rsid w:val="00802F34"/>
    <w:rsid w:val="008030D5"/>
    <w:rsid w:val="00803137"/>
    <w:rsid w:val="008031F8"/>
    <w:rsid w:val="0080327D"/>
    <w:rsid w:val="008034EF"/>
    <w:rsid w:val="00803761"/>
    <w:rsid w:val="008038C6"/>
    <w:rsid w:val="00803937"/>
    <w:rsid w:val="0080398D"/>
    <w:rsid w:val="00803CDD"/>
    <w:rsid w:val="00803D56"/>
    <w:rsid w:val="00803D98"/>
    <w:rsid w:val="00803D9D"/>
    <w:rsid w:val="00803E36"/>
    <w:rsid w:val="008040CF"/>
    <w:rsid w:val="008041E6"/>
    <w:rsid w:val="00804210"/>
    <w:rsid w:val="00804316"/>
    <w:rsid w:val="0080434C"/>
    <w:rsid w:val="00804370"/>
    <w:rsid w:val="00804402"/>
    <w:rsid w:val="00804763"/>
    <w:rsid w:val="00804BF7"/>
    <w:rsid w:val="00804C13"/>
    <w:rsid w:val="00804CE6"/>
    <w:rsid w:val="00804DAC"/>
    <w:rsid w:val="00804E60"/>
    <w:rsid w:val="00804E75"/>
    <w:rsid w:val="0080503D"/>
    <w:rsid w:val="00805354"/>
    <w:rsid w:val="0080546E"/>
    <w:rsid w:val="008054EF"/>
    <w:rsid w:val="00805510"/>
    <w:rsid w:val="00805803"/>
    <w:rsid w:val="00805844"/>
    <w:rsid w:val="008058AC"/>
    <w:rsid w:val="008059BA"/>
    <w:rsid w:val="00805B28"/>
    <w:rsid w:val="00805C24"/>
    <w:rsid w:val="00805D88"/>
    <w:rsid w:val="00806063"/>
    <w:rsid w:val="00806123"/>
    <w:rsid w:val="00806155"/>
    <w:rsid w:val="00806237"/>
    <w:rsid w:val="008062CF"/>
    <w:rsid w:val="00806496"/>
    <w:rsid w:val="008065D2"/>
    <w:rsid w:val="00806632"/>
    <w:rsid w:val="00806652"/>
    <w:rsid w:val="00806A47"/>
    <w:rsid w:val="00806A5F"/>
    <w:rsid w:val="00806A98"/>
    <w:rsid w:val="00806AFE"/>
    <w:rsid w:val="00806BB8"/>
    <w:rsid w:val="00806D23"/>
    <w:rsid w:val="00806D4D"/>
    <w:rsid w:val="00806D77"/>
    <w:rsid w:val="00806FE6"/>
    <w:rsid w:val="00807004"/>
    <w:rsid w:val="00807084"/>
    <w:rsid w:val="0080717D"/>
    <w:rsid w:val="00807270"/>
    <w:rsid w:val="008072D6"/>
    <w:rsid w:val="008073AC"/>
    <w:rsid w:val="008073BA"/>
    <w:rsid w:val="008073E6"/>
    <w:rsid w:val="00807461"/>
    <w:rsid w:val="00807486"/>
    <w:rsid w:val="00807513"/>
    <w:rsid w:val="0080752D"/>
    <w:rsid w:val="0080778C"/>
    <w:rsid w:val="00807811"/>
    <w:rsid w:val="008078B6"/>
    <w:rsid w:val="00807A2E"/>
    <w:rsid w:val="00807AAA"/>
    <w:rsid w:val="00807B11"/>
    <w:rsid w:val="00807BB2"/>
    <w:rsid w:val="00807BF4"/>
    <w:rsid w:val="00807BFA"/>
    <w:rsid w:val="00807E63"/>
    <w:rsid w:val="00807EE1"/>
    <w:rsid w:val="00807F03"/>
    <w:rsid w:val="00807F53"/>
    <w:rsid w:val="00810119"/>
    <w:rsid w:val="008101DF"/>
    <w:rsid w:val="008103C1"/>
    <w:rsid w:val="008104F9"/>
    <w:rsid w:val="00810557"/>
    <w:rsid w:val="0081060F"/>
    <w:rsid w:val="00810690"/>
    <w:rsid w:val="008108E9"/>
    <w:rsid w:val="00810935"/>
    <w:rsid w:val="008109B4"/>
    <w:rsid w:val="00810A5C"/>
    <w:rsid w:val="00810C09"/>
    <w:rsid w:val="00810CE6"/>
    <w:rsid w:val="00810D77"/>
    <w:rsid w:val="00810DAC"/>
    <w:rsid w:val="00810DBB"/>
    <w:rsid w:val="00811038"/>
    <w:rsid w:val="008111D0"/>
    <w:rsid w:val="0081122E"/>
    <w:rsid w:val="0081129B"/>
    <w:rsid w:val="00811444"/>
    <w:rsid w:val="0081174B"/>
    <w:rsid w:val="0081188D"/>
    <w:rsid w:val="00811949"/>
    <w:rsid w:val="00811A8F"/>
    <w:rsid w:val="00811ACA"/>
    <w:rsid w:val="00811B17"/>
    <w:rsid w:val="00811C70"/>
    <w:rsid w:val="00811DF5"/>
    <w:rsid w:val="00811F57"/>
    <w:rsid w:val="00811F85"/>
    <w:rsid w:val="00812023"/>
    <w:rsid w:val="00812031"/>
    <w:rsid w:val="0081223E"/>
    <w:rsid w:val="008122BD"/>
    <w:rsid w:val="008123DC"/>
    <w:rsid w:val="008124AC"/>
    <w:rsid w:val="008125B1"/>
    <w:rsid w:val="0081260C"/>
    <w:rsid w:val="00812796"/>
    <w:rsid w:val="008129B4"/>
    <w:rsid w:val="00812B28"/>
    <w:rsid w:val="00812E61"/>
    <w:rsid w:val="00812FF7"/>
    <w:rsid w:val="0081302C"/>
    <w:rsid w:val="00813201"/>
    <w:rsid w:val="008132AE"/>
    <w:rsid w:val="00813501"/>
    <w:rsid w:val="008135E9"/>
    <w:rsid w:val="00813758"/>
    <w:rsid w:val="00813762"/>
    <w:rsid w:val="008139D7"/>
    <w:rsid w:val="00813A8A"/>
    <w:rsid w:val="00813B47"/>
    <w:rsid w:val="00813DCD"/>
    <w:rsid w:val="00813E8E"/>
    <w:rsid w:val="00813F4D"/>
    <w:rsid w:val="00813F5D"/>
    <w:rsid w:val="0081423B"/>
    <w:rsid w:val="008142E3"/>
    <w:rsid w:val="008143E8"/>
    <w:rsid w:val="0081443B"/>
    <w:rsid w:val="00814456"/>
    <w:rsid w:val="00814462"/>
    <w:rsid w:val="00814712"/>
    <w:rsid w:val="0081481F"/>
    <w:rsid w:val="0081489E"/>
    <w:rsid w:val="00814A0C"/>
    <w:rsid w:val="00814A85"/>
    <w:rsid w:val="00814B46"/>
    <w:rsid w:val="00814BC6"/>
    <w:rsid w:val="00814BE5"/>
    <w:rsid w:val="00814BF9"/>
    <w:rsid w:val="00814D01"/>
    <w:rsid w:val="00814D85"/>
    <w:rsid w:val="00814DB5"/>
    <w:rsid w:val="00814E0D"/>
    <w:rsid w:val="00814EB4"/>
    <w:rsid w:val="00814F45"/>
    <w:rsid w:val="00814FA3"/>
    <w:rsid w:val="00814FAB"/>
    <w:rsid w:val="008150E6"/>
    <w:rsid w:val="0081511D"/>
    <w:rsid w:val="008152A1"/>
    <w:rsid w:val="0081532B"/>
    <w:rsid w:val="00815421"/>
    <w:rsid w:val="0081551D"/>
    <w:rsid w:val="00815664"/>
    <w:rsid w:val="00815709"/>
    <w:rsid w:val="00815742"/>
    <w:rsid w:val="00815962"/>
    <w:rsid w:val="00815A47"/>
    <w:rsid w:val="00815D06"/>
    <w:rsid w:val="00815DBF"/>
    <w:rsid w:val="00815E3C"/>
    <w:rsid w:val="00816004"/>
    <w:rsid w:val="008160AC"/>
    <w:rsid w:val="00816100"/>
    <w:rsid w:val="008162E8"/>
    <w:rsid w:val="00816385"/>
    <w:rsid w:val="0081647B"/>
    <w:rsid w:val="00816497"/>
    <w:rsid w:val="00816718"/>
    <w:rsid w:val="00816729"/>
    <w:rsid w:val="0081675A"/>
    <w:rsid w:val="00816A0F"/>
    <w:rsid w:val="00816A72"/>
    <w:rsid w:val="00816B20"/>
    <w:rsid w:val="00816C3F"/>
    <w:rsid w:val="00816D08"/>
    <w:rsid w:val="00816E0C"/>
    <w:rsid w:val="0081703B"/>
    <w:rsid w:val="00817054"/>
    <w:rsid w:val="008170BC"/>
    <w:rsid w:val="00817255"/>
    <w:rsid w:val="008173C3"/>
    <w:rsid w:val="008174B5"/>
    <w:rsid w:val="0081758F"/>
    <w:rsid w:val="00817748"/>
    <w:rsid w:val="00817825"/>
    <w:rsid w:val="00817983"/>
    <w:rsid w:val="008179F6"/>
    <w:rsid w:val="00817AAD"/>
    <w:rsid w:val="00817C0E"/>
    <w:rsid w:val="00817C0F"/>
    <w:rsid w:val="00817C3F"/>
    <w:rsid w:val="00817C5F"/>
    <w:rsid w:val="00817CF7"/>
    <w:rsid w:val="00817DBE"/>
    <w:rsid w:val="00817FCD"/>
    <w:rsid w:val="00820076"/>
    <w:rsid w:val="00820298"/>
    <w:rsid w:val="008202A2"/>
    <w:rsid w:val="008202A7"/>
    <w:rsid w:val="008202B1"/>
    <w:rsid w:val="00820351"/>
    <w:rsid w:val="00820432"/>
    <w:rsid w:val="00820716"/>
    <w:rsid w:val="0082077F"/>
    <w:rsid w:val="00820892"/>
    <w:rsid w:val="00820906"/>
    <w:rsid w:val="008209CA"/>
    <w:rsid w:val="00820AC8"/>
    <w:rsid w:val="00820AF6"/>
    <w:rsid w:val="00820BF0"/>
    <w:rsid w:val="00820DBB"/>
    <w:rsid w:val="0082107E"/>
    <w:rsid w:val="008210C6"/>
    <w:rsid w:val="00821258"/>
    <w:rsid w:val="0082126A"/>
    <w:rsid w:val="008212E7"/>
    <w:rsid w:val="00821333"/>
    <w:rsid w:val="008213D4"/>
    <w:rsid w:val="008213FF"/>
    <w:rsid w:val="008216C2"/>
    <w:rsid w:val="0082171D"/>
    <w:rsid w:val="008217FC"/>
    <w:rsid w:val="0082194C"/>
    <w:rsid w:val="00821986"/>
    <w:rsid w:val="00821A12"/>
    <w:rsid w:val="00821A14"/>
    <w:rsid w:val="00821AB5"/>
    <w:rsid w:val="00821B5B"/>
    <w:rsid w:val="00821BE6"/>
    <w:rsid w:val="00821EA3"/>
    <w:rsid w:val="00821F3D"/>
    <w:rsid w:val="00822006"/>
    <w:rsid w:val="0082208A"/>
    <w:rsid w:val="008220C4"/>
    <w:rsid w:val="008221EA"/>
    <w:rsid w:val="008222FF"/>
    <w:rsid w:val="00822301"/>
    <w:rsid w:val="0082240F"/>
    <w:rsid w:val="008224AA"/>
    <w:rsid w:val="008224C1"/>
    <w:rsid w:val="008224CB"/>
    <w:rsid w:val="0082258A"/>
    <w:rsid w:val="008225FC"/>
    <w:rsid w:val="008226E0"/>
    <w:rsid w:val="008226F5"/>
    <w:rsid w:val="00822794"/>
    <w:rsid w:val="00822921"/>
    <w:rsid w:val="00822B3C"/>
    <w:rsid w:val="00822D95"/>
    <w:rsid w:val="00822DEC"/>
    <w:rsid w:val="00822E57"/>
    <w:rsid w:val="00822FB9"/>
    <w:rsid w:val="0082305E"/>
    <w:rsid w:val="008234DA"/>
    <w:rsid w:val="00823508"/>
    <w:rsid w:val="008235F1"/>
    <w:rsid w:val="0082367C"/>
    <w:rsid w:val="008237E4"/>
    <w:rsid w:val="0082381B"/>
    <w:rsid w:val="00823915"/>
    <w:rsid w:val="00823A70"/>
    <w:rsid w:val="00823CD7"/>
    <w:rsid w:val="00823CE9"/>
    <w:rsid w:val="00823D35"/>
    <w:rsid w:val="00824086"/>
    <w:rsid w:val="008241FF"/>
    <w:rsid w:val="00824433"/>
    <w:rsid w:val="00824583"/>
    <w:rsid w:val="0082460F"/>
    <w:rsid w:val="00824720"/>
    <w:rsid w:val="00824903"/>
    <w:rsid w:val="0082492A"/>
    <w:rsid w:val="00824C6A"/>
    <w:rsid w:val="00824CF0"/>
    <w:rsid w:val="00824E06"/>
    <w:rsid w:val="00824F3C"/>
    <w:rsid w:val="00825017"/>
    <w:rsid w:val="00825337"/>
    <w:rsid w:val="00825416"/>
    <w:rsid w:val="0082555A"/>
    <w:rsid w:val="0082558A"/>
    <w:rsid w:val="008255A9"/>
    <w:rsid w:val="00825756"/>
    <w:rsid w:val="008257F0"/>
    <w:rsid w:val="00825835"/>
    <w:rsid w:val="00825960"/>
    <w:rsid w:val="0082599A"/>
    <w:rsid w:val="00825A0A"/>
    <w:rsid w:val="00825A23"/>
    <w:rsid w:val="00825AAA"/>
    <w:rsid w:val="00825B35"/>
    <w:rsid w:val="00825E02"/>
    <w:rsid w:val="00825F2E"/>
    <w:rsid w:val="00825FD7"/>
    <w:rsid w:val="0082604C"/>
    <w:rsid w:val="008260C7"/>
    <w:rsid w:val="0082611D"/>
    <w:rsid w:val="0082628C"/>
    <w:rsid w:val="00826304"/>
    <w:rsid w:val="0082646C"/>
    <w:rsid w:val="00826509"/>
    <w:rsid w:val="00826514"/>
    <w:rsid w:val="0082653A"/>
    <w:rsid w:val="00826553"/>
    <w:rsid w:val="0082667D"/>
    <w:rsid w:val="008267E4"/>
    <w:rsid w:val="0082683B"/>
    <w:rsid w:val="0082694E"/>
    <w:rsid w:val="00826A5C"/>
    <w:rsid w:val="00826B69"/>
    <w:rsid w:val="00826B7D"/>
    <w:rsid w:val="00826BB6"/>
    <w:rsid w:val="00826E94"/>
    <w:rsid w:val="00826F77"/>
    <w:rsid w:val="00827133"/>
    <w:rsid w:val="00827190"/>
    <w:rsid w:val="008271F4"/>
    <w:rsid w:val="008272A6"/>
    <w:rsid w:val="00827419"/>
    <w:rsid w:val="008274D2"/>
    <w:rsid w:val="00827532"/>
    <w:rsid w:val="008275C7"/>
    <w:rsid w:val="00827732"/>
    <w:rsid w:val="0082790F"/>
    <w:rsid w:val="0082799A"/>
    <w:rsid w:val="008279ED"/>
    <w:rsid w:val="00827B7B"/>
    <w:rsid w:val="00827C26"/>
    <w:rsid w:val="00827C39"/>
    <w:rsid w:val="00827D5A"/>
    <w:rsid w:val="00827D7B"/>
    <w:rsid w:val="00827F21"/>
    <w:rsid w:val="00827F81"/>
    <w:rsid w:val="0083004C"/>
    <w:rsid w:val="00830233"/>
    <w:rsid w:val="00830507"/>
    <w:rsid w:val="00830576"/>
    <w:rsid w:val="0083068A"/>
    <w:rsid w:val="008307C2"/>
    <w:rsid w:val="008307EA"/>
    <w:rsid w:val="0083080C"/>
    <w:rsid w:val="00830AF3"/>
    <w:rsid w:val="00830B1B"/>
    <w:rsid w:val="00831040"/>
    <w:rsid w:val="008310FE"/>
    <w:rsid w:val="008311D1"/>
    <w:rsid w:val="00831204"/>
    <w:rsid w:val="00831295"/>
    <w:rsid w:val="0083142F"/>
    <w:rsid w:val="00831442"/>
    <w:rsid w:val="00831454"/>
    <w:rsid w:val="00831731"/>
    <w:rsid w:val="00831791"/>
    <w:rsid w:val="00831855"/>
    <w:rsid w:val="0083196F"/>
    <w:rsid w:val="00831B7A"/>
    <w:rsid w:val="00831CBC"/>
    <w:rsid w:val="00831EC9"/>
    <w:rsid w:val="00832009"/>
    <w:rsid w:val="0083203D"/>
    <w:rsid w:val="008320C7"/>
    <w:rsid w:val="008322E1"/>
    <w:rsid w:val="00832364"/>
    <w:rsid w:val="008323C4"/>
    <w:rsid w:val="0083243C"/>
    <w:rsid w:val="00832451"/>
    <w:rsid w:val="0083250E"/>
    <w:rsid w:val="00832590"/>
    <w:rsid w:val="00832627"/>
    <w:rsid w:val="00832692"/>
    <w:rsid w:val="008326F4"/>
    <w:rsid w:val="00832792"/>
    <w:rsid w:val="008327E7"/>
    <w:rsid w:val="00832864"/>
    <w:rsid w:val="00832A8B"/>
    <w:rsid w:val="00832AAB"/>
    <w:rsid w:val="00832C6E"/>
    <w:rsid w:val="00832CC4"/>
    <w:rsid w:val="00832DCA"/>
    <w:rsid w:val="00832E4A"/>
    <w:rsid w:val="00833035"/>
    <w:rsid w:val="00833060"/>
    <w:rsid w:val="008330DD"/>
    <w:rsid w:val="00833248"/>
    <w:rsid w:val="008332E8"/>
    <w:rsid w:val="0083338D"/>
    <w:rsid w:val="0083350C"/>
    <w:rsid w:val="008336ED"/>
    <w:rsid w:val="008337BF"/>
    <w:rsid w:val="008338B6"/>
    <w:rsid w:val="00833A7B"/>
    <w:rsid w:val="00833B41"/>
    <w:rsid w:val="00833C1B"/>
    <w:rsid w:val="00833C81"/>
    <w:rsid w:val="00833D38"/>
    <w:rsid w:val="00833D97"/>
    <w:rsid w:val="00833DAA"/>
    <w:rsid w:val="00833DAD"/>
    <w:rsid w:val="008343F9"/>
    <w:rsid w:val="00834484"/>
    <w:rsid w:val="0083448C"/>
    <w:rsid w:val="008344C7"/>
    <w:rsid w:val="00834505"/>
    <w:rsid w:val="0083454C"/>
    <w:rsid w:val="0083455E"/>
    <w:rsid w:val="008346BD"/>
    <w:rsid w:val="008346FE"/>
    <w:rsid w:val="0083471A"/>
    <w:rsid w:val="00834897"/>
    <w:rsid w:val="00834A04"/>
    <w:rsid w:val="00834A85"/>
    <w:rsid w:val="00834D34"/>
    <w:rsid w:val="00834D8E"/>
    <w:rsid w:val="00834EC7"/>
    <w:rsid w:val="00834F4F"/>
    <w:rsid w:val="00834F72"/>
    <w:rsid w:val="00835028"/>
    <w:rsid w:val="00835098"/>
    <w:rsid w:val="00835131"/>
    <w:rsid w:val="00835232"/>
    <w:rsid w:val="00835249"/>
    <w:rsid w:val="00835409"/>
    <w:rsid w:val="0083546F"/>
    <w:rsid w:val="00835666"/>
    <w:rsid w:val="00835709"/>
    <w:rsid w:val="00835791"/>
    <w:rsid w:val="0083582C"/>
    <w:rsid w:val="0083590D"/>
    <w:rsid w:val="00835947"/>
    <w:rsid w:val="008359A3"/>
    <w:rsid w:val="008359AE"/>
    <w:rsid w:val="00835C0C"/>
    <w:rsid w:val="00835CD1"/>
    <w:rsid w:val="00835D58"/>
    <w:rsid w:val="00835DB4"/>
    <w:rsid w:val="00835F9C"/>
    <w:rsid w:val="00836284"/>
    <w:rsid w:val="008362CE"/>
    <w:rsid w:val="008365E3"/>
    <w:rsid w:val="00836770"/>
    <w:rsid w:val="00836914"/>
    <w:rsid w:val="008369AE"/>
    <w:rsid w:val="00836DF1"/>
    <w:rsid w:val="00836F23"/>
    <w:rsid w:val="00836F79"/>
    <w:rsid w:val="0083704C"/>
    <w:rsid w:val="008370E7"/>
    <w:rsid w:val="00837161"/>
    <w:rsid w:val="008371AE"/>
    <w:rsid w:val="0083723D"/>
    <w:rsid w:val="008372AD"/>
    <w:rsid w:val="008372F6"/>
    <w:rsid w:val="0083739A"/>
    <w:rsid w:val="0083754E"/>
    <w:rsid w:val="0083760C"/>
    <w:rsid w:val="008376AA"/>
    <w:rsid w:val="008376EE"/>
    <w:rsid w:val="00837798"/>
    <w:rsid w:val="008377DC"/>
    <w:rsid w:val="00837857"/>
    <w:rsid w:val="008378CC"/>
    <w:rsid w:val="008379A4"/>
    <w:rsid w:val="008379D1"/>
    <w:rsid w:val="00837A3E"/>
    <w:rsid w:val="00837D30"/>
    <w:rsid w:val="00837DAB"/>
    <w:rsid w:val="00837F08"/>
    <w:rsid w:val="00837F81"/>
    <w:rsid w:val="00840131"/>
    <w:rsid w:val="008401BA"/>
    <w:rsid w:val="00840302"/>
    <w:rsid w:val="00840327"/>
    <w:rsid w:val="0084040D"/>
    <w:rsid w:val="00840423"/>
    <w:rsid w:val="008404A7"/>
    <w:rsid w:val="008404CF"/>
    <w:rsid w:val="00840951"/>
    <w:rsid w:val="00840A77"/>
    <w:rsid w:val="00840A93"/>
    <w:rsid w:val="00840AA3"/>
    <w:rsid w:val="00840D2D"/>
    <w:rsid w:val="00840F4D"/>
    <w:rsid w:val="00840F69"/>
    <w:rsid w:val="00840FC2"/>
    <w:rsid w:val="00841100"/>
    <w:rsid w:val="00841124"/>
    <w:rsid w:val="0084114C"/>
    <w:rsid w:val="0084119E"/>
    <w:rsid w:val="008411E9"/>
    <w:rsid w:val="008413BB"/>
    <w:rsid w:val="008413F5"/>
    <w:rsid w:val="008414C4"/>
    <w:rsid w:val="008414CE"/>
    <w:rsid w:val="00841545"/>
    <w:rsid w:val="0084168C"/>
    <w:rsid w:val="008416A4"/>
    <w:rsid w:val="008416D1"/>
    <w:rsid w:val="00841856"/>
    <w:rsid w:val="0084187B"/>
    <w:rsid w:val="008418C7"/>
    <w:rsid w:val="00841910"/>
    <w:rsid w:val="008419BD"/>
    <w:rsid w:val="008419DA"/>
    <w:rsid w:val="00841C4E"/>
    <w:rsid w:val="00841D35"/>
    <w:rsid w:val="00841DA3"/>
    <w:rsid w:val="00841F3C"/>
    <w:rsid w:val="0084200F"/>
    <w:rsid w:val="008420A2"/>
    <w:rsid w:val="008421C7"/>
    <w:rsid w:val="00842250"/>
    <w:rsid w:val="008422B2"/>
    <w:rsid w:val="0084234A"/>
    <w:rsid w:val="00842359"/>
    <w:rsid w:val="00842466"/>
    <w:rsid w:val="00842538"/>
    <w:rsid w:val="00842563"/>
    <w:rsid w:val="00842630"/>
    <w:rsid w:val="008426C8"/>
    <w:rsid w:val="0084297C"/>
    <w:rsid w:val="00842989"/>
    <w:rsid w:val="008429B5"/>
    <w:rsid w:val="00842CCF"/>
    <w:rsid w:val="00842D66"/>
    <w:rsid w:val="00842ECF"/>
    <w:rsid w:val="00842FC1"/>
    <w:rsid w:val="008431B8"/>
    <w:rsid w:val="008431F9"/>
    <w:rsid w:val="008433CF"/>
    <w:rsid w:val="0084357E"/>
    <w:rsid w:val="008436E3"/>
    <w:rsid w:val="00843770"/>
    <w:rsid w:val="0084386B"/>
    <w:rsid w:val="00843B2C"/>
    <w:rsid w:val="00843B47"/>
    <w:rsid w:val="00843C97"/>
    <w:rsid w:val="00843E6B"/>
    <w:rsid w:val="00843EE1"/>
    <w:rsid w:val="00844215"/>
    <w:rsid w:val="00844241"/>
    <w:rsid w:val="00844286"/>
    <w:rsid w:val="008442E8"/>
    <w:rsid w:val="0084433F"/>
    <w:rsid w:val="00844360"/>
    <w:rsid w:val="0084446B"/>
    <w:rsid w:val="00844789"/>
    <w:rsid w:val="008448BA"/>
    <w:rsid w:val="008448CB"/>
    <w:rsid w:val="00844906"/>
    <w:rsid w:val="00844929"/>
    <w:rsid w:val="00844957"/>
    <w:rsid w:val="008449CC"/>
    <w:rsid w:val="00844AC9"/>
    <w:rsid w:val="00844ACC"/>
    <w:rsid w:val="00844E4E"/>
    <w:rsid w:val="00844E66"/>
    <w:rsid w:val="00844F9D"/>
    <w:rsid w:val="008451CD"/>
    <w:rsid w:val="00845242"/>
    <w:rsid w:val="008452B4"/>
    <w:rsid w:val="00845383"/>
    <w:rsid w:val="0084547F"/>
    <w:rsid w:val="00845553"/>
    <w:rsid w:val="008455A1"/>
    <w:rsid w:val="0084564B"/>
    <w:rsid w:val="008456AE"/>
    <w:rsid w:val="008456F9"/>
    <w:rsid w:val="008457A0"/>
    <w:rsid w:val="008457E7"/>
    <w:rsid w:val="008458ED"/>
    <w:rsid w:val="008459BB"/>
    <w:rsid w:val="00845A08"/>
    <w:rsid w:val="00845AE1"/>
    <w:rsid w:val="00845C84"/>
    <w:rsid w:val="00845CBF"/>
    <w:rsid w:val="00845F70"/>
    <w:rsid w:val="00845F9C"/>
    <w:rsid w:val="00846024"/>
    <w:rsid w:val="0084605D"/>
    <w:rsid w:val="008460D9"/>
    <w:rsid w:val="0084615B"/>
    <w:rsid w:val="00846212"/>
    <w:rsid w:val="00846279"/>
    <w:rsid w:val="008465AD"/>
    <w:rsid w:val="008465D4"/>
    <w:rsid w:val="0084673E"/>
    <w:rsid w:val="0084676F"/>
    <w:rsid w:val="00846955"/>
    <w:rsid w:val="00846A6B"/>
    <w:rsid w:val="00846C10"/>
    <w:rsid w:val="00846CC9"/>
    <w:rsid w:val="00846D48"/>
    <w:rsid w:val="00846FF1"/>
    <w:rsid w:val="00847013"/>
    <w:rsid w:val="00847115"/>
    <w:rsid w:val="008471B4"/>
    <w:rsid w:val="008471C2"/>
    <w:rsid w:val="008471C4"/>
    <w:rsid w:val="00847238"/>
    <w:rsid w:val="00847395"/>
    <w:rsid w:val="0084750C"/>
    <w:rsid w:val="0084753D"/>
    <w:rsid w:val="00847592"/>
    <w:rsid w:val="0084773C"/>
    <w:rsid w:val="008477AC"/>
    <w:rsid w:val="008478B1"/>
    <w:rsid w:val="00847A23"/>
    <w:rsid w:val="00847A40"/>
    <w:rsid w:val="00847ADE"/>
    <w:rsid w:val="00847C44"/>
    <w:rsid w:val="00847D41"/>
    <w:rsid w:val="00847F94"/>
    <w:rsid w:val="00850046"/>
    <w:rsid w:val="0085029B"/>
    <w:rsid w:val="008502C4"/>
    <w:rsid w:val="008502CD"/>
    <w:rsid w:val="00850AC7"/>
    <w:rsid w:val="00850AF7"/>
    <w:rsid w:val="00850C3D"/>
    <w:rsid w:val="00850D39"/>
    <w:rsid w:val="00850DF4"/>
    <w:rsid w:val="00850FBE"/>
    <w:rsid w:val="00851010"/>
    <w:rsid w:val="0085103D"/>
    <w:rsid w:val="008512EF"/>
    <w:rsid w:val="00851345"/>
    <w:rsid w:val="0085138B"/>
    <w:rsid w:val="008513AB"/>
    <w:rsid w:val="008513BC"/>
    <w:rsid w:val="00851DA2"/>
    <w:rsid w:val="00851FBB"/>
    <w:rsid w:val="00852244"/>
    <w:rsid w:val="0085227F"/>
    <w:rsid w:val="00852529"/>
    <w:rsid w:val="008526C5"/>
    <w:rsid w:val="008528DD"/>
    <w:rsid w:val="008528DF"/>
    <w:rsid w:val="0085291E"/>
    <w:rsid w:val="0085294C"/>
    <w:rsid w:val="00852A01"/>
    <w:rsid w:val="00852B8E"/>
    <w:rsid w:val="00852E44"/>
    <w:rsid w:val="00852EA1"/>
    <w:rsid w:val="00852F66"/>
    <w:rsid w:val="00852F75"/>
    <w:rsid w:val="0085309F"/>
    <w:rsid w:val="0085310C"/>
    <w:rsid w:val="00853156"/>
    <w:rsid w:val="008532FD"/>
    <w:rsid w:val="008533CC"/>
    <w:rsid w:val="008534AD"/>
    <w:rsid w:val="008536EF"/>
    <w:rsid w:val="008537FD"/>
    <w:rsid w:val="0085388E"/>
    <w:rsid w:val="00853896"/>
    <w:rsid w:val="008538AE"/>
    <w:rsid w:val="00853C77"/>
    <w:rsid w:val="00853CE5"/>
    <w:rsid w:val="00853EEB"/>
    <w:rsid w:val="008540C9"/>
    <w:rsid w:val="0085412C"/>
    <w:rsid w:val="00854146"/>
    <w:rsid w:val="0085423D"/>
    <w:rsid w:val="008544AF"/>
    <w:rsid w:val="00854719"/>
    <w:rsid w:val="008548C6"/>
    <w:rsid w:val="00854A76"/>
    <w:rsid w:val="00854B18"/>
    <w:rsid w:val="00854B74"/>
    <w:rsid w:val="00854C18"/>
    <w:rsid w:val="00854C1D"/>
    <w:rsid w:val="00854CC7"/>
    <w:rsid w:val="00854DD4"/>
    <w:rsid w:val="00854ECE"/>
    <w:rsid w:val="008551B7"/>
    <w:rsid w:val="00855206"/>
    <w:rsid w:val="008552E7"/>
    <w:rsid w:val="008553B5"/>
    <w:rsid w:val="008553CC"/>
    <w:rsid w:val="008553EB"/>
    <w:rsid w:val="00855445"/>
    <w:rsid w:val="008554C7"/>
    <w:rsid w:val="00855576"/>
    <w:rsid w:val="0085585F"/>
    <w:rsid w:val="00855A7E"/>
    <w:rsid w:val="00855A8C"/>
    <w:rsid w:val="00855AC9"/>
    <w:rsid w:val="00855C3E"/>
    <w:rsid w:val="00855D05"/>
    <w:rsid w:val="00855E08"/>
    <w:rsid w:val="00855E2F"/>
    <w:rsid w:val="008561E4"/>
    <w:rsid w:val="00856217"/>
    <w:rsid w:val="00856222"/>
    <w:rsid w:val="0085636C"/>
    <w:rsid w:val="008563E6"/>
    <w:rsid w:val="00856526"/>
    <w:rsid w:val="00856818"/>
    <w:rsid w:val="008569A8"/>
    <w:rsid w:val="00856A19"/>
    <w:rsid w:val="00856BA9"/>
    <w:rsid w:val="00856F97"/>
    <w:rsid w:val="00857035"/>
    <w:rsid w:val="0085717D"/>
    <w:rsid w:val="008572B8"/>
    <w:rsid w:val="008572DB"/>
    <w:rsid w:val="0085732D"/>
    <w:rsid w:val="008573A0"/>
    <w:rsid w:val="008574D0"/>
    <w:rsid w:val="00857671"/>
    <w:rsid w:val="0085777E"/>
    <w:rsid w:val="0085789E"/>
    <w:rsid w:val="008578AD"/>
    <w:rsid w:val="0085793F"/>
    <w:rsid w:val="00857A24"/>
    <w:rsid w:val="00857B51"/>
    <w:rsid w:val="00857D8D"/>
    <w:rsid w:val="00857E99"/>
    <w:rsid w:val="00857F14"/>
    <w:rsid w:val="00860004"/>
    <w:rsid w:val="008600FE"/>
    <w:rsid w:val="008601A0"/>
    <w:rsid w:val="00860226"/>
    <w:rsid w:val="00860234"/>
    <w:rsid w:val="00860242"/>
    <w:rsid w:val="00860361"/>
    <w:rsid w:val="00860404"/>
    <w:rsid w:val="0086048F"/>
    <w:rsid w:val="008604A9"/>
    <w:rsid w:val="00860734"/>
    <w:rsid w:val="0086074E"/>
    <w:rsid w:val="0086079E"/>
    <w:rsid w:val="0086089F"/>
    <w:rsid w:val="00860A3C"/>
    <w:rsid w:val="00860A89"/>
    <w:rsid w:val="00860E07"/>
    <w:rsid w:val="00860E11"/>
    <w:rsid w:val="00860E54"/>
    <w:rsid w:val="00860E5B"/>
    <w:rsid w:val="00860E7E"/>
    <w:rsid w:val="00860EA6"/>
    <w:rsid w:val="00860EEE"/>
    <w:rsid w:val="00860F28"/>
    <w:rsid w:val="00860FBE"/>
    <w:rsid w:val="00861071"/>
    <w:rsid w:val="008610E5"/>
    <w:rsid w:val="00861179"/>
    <w:rsid w:val="00861229"/>
    <w:rsid w:val="00861242"/>
    <w:rsid w:val="0086127E"/>
    <w:rsid w:val="00861382"/>
    <w:rsid w:val="008613B2"/>
    <w:rsid w:val="008615A2"/>
    <w:rsid w:val="00861612"/>
    <w:rsid w:val="00861622"/>
    <w:rsid w:val="0086168A"/>
    <w:rsid w:val="0086171A"/>
    <w:rsid w:val="008617E2"/>
    <w:rsid w:val="00861888"/>
    <w:rsid w:val="008618DB"/>
    <w:rsid w:val="008618EF"/>
    <w:rsid w:val="00861913"/>
    <w:rsid w:val="0086194B"/>
    <w:rsid w:val="00861993"/>
    <w:rsid w:val="00861A33"/>
    <w:rsid w:val="00861B0B"/>
    <w:rsid w:val="00861BCE"/>
    <w:rsid w:val="00861D9E"/>
    <w:rsid w:val="00861F6F"/>
    <w:rsid w:val="0086204A"/>
    <w:rsid w:val="00862087"/>
    <w:rsid w:val="00862186"/>
    <w:rsid w:val="008622FF"/>
    <w:rsid w:val="008625A6"/>
    <w:rsid w:val="008625B2"/>
    <w:rsid w:val="00862785"/>
    <w:rsid w:val="008628BC"/>
    <w:rsid w:val="008628D2"/>
    <w:rsid w:val="00862944"/>
    <w:rsid w:val="00862992"/>
    <w:rsid w:val="00862A29"/>
    <w:rsid w:val="00862B2C"/>
    <w:rsid w:val="00862D58"/>
    <w:rsid w:val="00862E64"/>
    <w:rsid w:val="00862E68"/>
    <w:rsid w:val="00862E73"/>
    <w:rsid w:val="00862E7A"/>
    <w:rsid w:val="0086303A"/>
    <w:rsid w:val="008630C4"/>
    <w:rsid w:val="008631F7"/>
    <w:rsid w:val="008632BA"/>
    <w:rsid w:val="008636B4"/>
    <w:rsid w:val="008636E5"/>
    <w:rsid w:val="00863759"/>
    <w:rsid w:val="0086387D"/>
    <w:rsid w:val="00863948"/>
    <w:rsid w:val="008639E7"/>
    <w:rsid w:val="00863A1D"/>
    <w:rsid w:val="00863A37"/>
    <w:rsid w:val="00863A53"/>
    <w:rsid w:val="00863E87"/>
    <w:rsid w:val="00863EAD"/>
    <w:rsid w:val="00864131"/>
    <w:rsid w:val="00864186"/>
    <w:rsid w:val="00864519"/>
    <w:rsid w:val="0086481D"/>
    <w:rsid w:val="00864872"/>
    <w:rsid w:val="0086489B"/>
    <w:rsid w:val="0086497E"/>
    <w:rsid w:val="00864D7E"/>
    <w:rsid w:val="00864E23"/>
    <w:rsid w:val="00864E39"/>
    <w:rsid w:val="00864E73"/>
    <w:rsid w:val="00864EE0"/>
    <w:rsid w:val="00864F63"/>
    <w:rsid w:val="0086507C"/>
    <w:rsid w:val="00865315"/>
    <w:rsid w:val="008653B4"/>
    <w:rsid w:val="00865493"/>
    <w:rsid w:val="008654DA"/>
    <w:rsid w:val="008654DE"/>
    <w:rsid w:val="0086561F"/>
    <w:rsid w:val="00865651"/>
    <w:rsid w:val="008656CA"/>
    <w:rsid w:val="00865756"/>
    <w:rsid w:val="008657D5"/>
    <w:rsid w:val="00865816"/>
    <w:rsid w:val="00865944"/>
    <w:rsid w:val="008659C3"/>
    <w:rsid w:val="00865B6F"/>
    <w:rsid w:val="00865B91"/>
    <w:rsid w:val="00865CD7"/>
    <w:rsid w:val="00865CFE"/>
    <w:rsid w:val="00865D6A"/>
    <w:rsid w:val="00865DE8"/>
    <w:rsid w:val="00865EB8"/>
    <w:rsid w:val="0086611A"/>
    <w:rsid w:val="008661C6"/>
    <w:rsid w:val="00866249"/>
    <w:rsid w:val="0086624D"/>
    <w:rsid w:val="008662BD"/>
    <w:rsid w:val="00866577"/>
    <w:rsid w:val="0086663A"/>
    <w:rsid w:val="008666DF"/>
    <w:rsid w:val="008667B1"/>
    <w:rsid w:val="008668B3"/>
    <w:rsid w:val="00866AB6"/>
    <w:rsid w:val="00866AD1"/>
    <w:rsid w:val="00866CAA"/>
    <w:rsid w:val="00866D09"/>
    <w:rsid w:val="00866D3D"/>
    <w:rsid w:val="00866DFC"/>
    <w:rsid w:val="00866F32"/>
    <w:rsid w:val="00866F44"/>
    <w:rsid w:val="00866F87"/>
    <w:rsid w:val="00866FD4"/>
    <w:rsid w:val="00867177"/>
    <w:rsid w:val="008671C5"/>
    <w:rsid w:val="00867267"/>
    <w:rsid w:val="0086736B"/>
    <w:rsid w:val="008673A6"/>
    <w:rsid w:val="008673AF"/>
    <w:rsid w:val="008673E8"/>
    <w:rsid w:val="00867781"/>
    <w:rsid w:val="008679CF"/>
    <w:rsid w:val="00867C52"/>
    <w:rsid w:val="00867EA8"/>
    <w:rsid w:val="00867ECE"/>
    <w:rsid w:val="00867F19"/>
    <w:rsid w:val="0087002E"/>
    <w:rsid w:val="00870297"/>
    <w:rsid w:val="0087032B"/>
    <w:rsid w:val="00870339"/>
    <w:rsid w:val="008703AE"/>
    <w:rsid w:val="00870435"/>
    <w:rsid w:val="00870486"/>
    <w:rsid w:val="00870495"/>
    <w:rsid w:val="008704E2"/>
    <w:rsid w:val="0087058F"/>
    <w:rsid w:val="00870593"/>
    <w:rsid w:val="008705D6"/>
    <w:rsid w:val="00870617"/>
    <w:rsid w:val="00870797"/>
    <w:rsid w:val="008707A0"/>
    <w:rsid w:val="0087088C"/>
    <w:rsid w:val="00870980"/>
    <w:rsid w:val="00870988"/>
    <w:rsid w:val="00870A7B"/>
    <w:rsid w:val="00870AD8"/>
    <w:rsid w:val="00870B4C"/>
    <w:rsid w:val="00870B72"/>
    <w:rsid w:val="00870B78"/>
    <w:rsid w:val="00870F68"/>
    <w:rsid w:val="0087110A"/>
    <w:rsid w:val="0087148E"/>
    <w:rsid w:val="00871561"/>
    <w:rsid w:val="00871660"/>
    <w:rsid w:val="008717A0"/>
    <w:rsid w:val="008717F1"/>
    <w:rsid w:val="00871A87"/>
    <w:rsid w:val="00871ECE"/>
    <w:rsid w:val="0087214F"/>
    <w:rsid w:val="00872325"/>
    <w:rsid w:val="008724B9"/>
    <w:rsid w:val="008724E9"/>
    <w:rsid w:val="00872694"/>
    <w:rsid w:val="00872754"/>
    <w:rsid w:val="0087288A"/>
    <w:rsid w:val="008728E0"/>
    <w:rsid w:val="00872967"/>
    <w:rsid w:val="00872976"/>
    <w:rsid w:val="00872A8C"/>
    <w:rsid w:val="00872AE3"/>
    <w:rsid w:val="00872E00"/>
    <w:rsid w:val="008730CA"/>
    <w:rsid w:val="00873103"/>
    <w:rsid w:val="0087310F"/>
    <w:rsid w:val="008733F8"/>
    <w:rsid w:val="008735E5"/>
    <w:rsid w:val="00873624"/>
    <w:rsid w:val="00873625"/>
    <w:rsid w:val="00873791"/>
    <w:rsid w:val="00873808"/>
    <w:rsid w:val="00873889"/>
    <w:rsid w:val="008738B6"/>
    <w:rsid w:val="008738E1"/>
    <w:rsid w:val="008738F2"/>
    <w:rsid w:val="008739F8"/>
    <w:rsid w:val="00873A4F"/>
    <w:rsid w:val="00873B45"/>
    <w:rsid w:val="00873DDC"/>
    <w:rsid w:val="00873E4D"/>
    <w:rsid w:val="00873EE4"/>
    <w:rsid w:val="00873F93"/>
    <w:rsid w:val="00874076"/>
    <w:rsid w:val="008740E2"/>
    <w:rsid w:val="00874148"/>
    <w:rsid w:val="008741C6"/>
    <w:rsid w:val="0087421B"/>
    <w:rsid w:val="0087426B"/>
    <w:rsid w:val="008743C7"/>
    <w:rsid w:val="00874499"/>
    <w:rsid w:val="00874554"/>
    <w:rsid w:val="00874630"/>
    <w:rsid w:val="0087468B"/>
    <w:rsid w:val="00874710"/>
    <w:rsid w:val="00874795"/>
    <w:rsid w:val="0087485D"/>
    <w:rsid w:val="0087488E"/>
    <w:rsid w:val="0087490F"/>
    <w:rsid w:val="00874936"/>
    <w:rsid w:val="0087493D"/>
    <w:rsid w:val="00874A6B"/>
    <w:rsid w:val="00874B7E"/>
    <w:rsid w:val="00874CA3"/>
    <w:rsid w:val="00874CB9"/>
    <w:rsid w:val="00874D0A"/>
    <w:rsid w:val="00874EC5"/>
    <w:rsid w:val="00874F06"/>
    <w:rsid w:val="00874F60"/>
    <w:rsid w:val="00874F7F"/>
    <w:rsid w:val="0087519F"/>
    <w:rsid w:val="0087522E"/>
    <w:rsid w:val="0087556D"/>
    <w:rsid w:val="00875A50"/>
    <w:rsid w:val="00875A65"/>
    <w:rsid w:val="00875B49"/>
    <w:rsid w:val="00875FB1"/>
    <w:rsid w:val="00875FC1"/>
    <w:rsid w:val="0087616B"/>
    <w:rsid w:val="008761B5"/>
    <w:rsid w:val="00876254"/>
    <w:rsid w:val="00876304"/>
    <w:rsid w:val="00876464"/>
    <w:rsid w:val="008764FC"/>
    <w:rsid w:val="00876550"/>
    <w:rsid w:val="00876553"/>
    <w:rsid w:val="008765C2"/>
    <w:rsid w:val="00876631"/>
    <w:rsid w:val="008767DC"/>
    <w:rsid w:val="00876833"/>
    <w:rsid w:val="00876938"/>
    <w:rsid w:val="00876B25"/>
    <w:rsid w:val="00876B75"/>
    <w:rsid w:val="00876D00"/>
    <w:rsid w:val="00876D3F"/>
    <w:rsid w:val="00876E8B"/>
    <w:rsid w:val="00876EBE"/>
    <w:rsid w:val="00876EE8"/>
    <w:rsid w:val="00876F02"/>
    <w:rsid w:val="00877018"/>
    <w:rsid w:val="008770BF"/>
    <w:rsid w:val="0087738C"/>
    <w:rsid w:val="008773CD"/>
    <w:rsid w:val="00877423"/>
    <w:rsid w:val="0087744F"/>
    <w:rsid w:val="008774C2"/>
    <w:rsid w:val="008775A3"/>
    <w:rsid w:val="0087763F"/>
    <w:rsid w:val="0087769E"/>
    <w:rsid w:val="008779E6"/>
    <w:rsid w:val="00877A64"/>
    <w:rsid w:val="00877A65"/>
    <w:rsid w:val="00877B46"/>
    <w:rsid w:val="00877C71"/>
    <w:rsid w:val="00877C7A"/>
    <w:rsid w:val="008800A7"/>
    <w:rsid w:val="008800D0"/>
    <w:rsid w:val="00880107"/>
    <w:rsid w:val="008802F0"/>
    <w:rsid w:val="0088041D"/>
    <w:rsid w:val="008806B0"/>
    <w:rsid w:val="00880756"/>
    <w:rsid w:val="0088093A"/>
    <w:rsid w:val="00880BF1"/>
    <w:rsid w:val="00880C10"/>
    <w:rsid w:val="00880EA1"/>
    <w:rsid w:val="00880F4D"/>
    <w:rsid w:val="00880F9A"/>
    <w:rsid w:val="00881076"/>
    <w:rsid w:val="008810AE"/>
    <w:rsid w:val="0088125B"/>
    <w:rsid w:val="008813B1"/>
    <w:rsid w:val="0088143B"/>
    <w:rsid w:val="00881513"/>
    <w:rsid w:val="008817E0"/>
    <w:rsid w:val="008818BE"/>
    <w:rsid w:val="008818E0"/>
    <w:rsid w:val="0088198B"/>
    <w:rsid w:val="00881A9F"/>
    <w:rsid w:val="00881CAF"/>
    <w:rsid w:val="00881D31"/>
    <w:rsid w:val="00881F8F"/>
    <w:rsid w:val="00882094"/>
    <w:rsid w:val="00882122"/>
    <w:rsid w:val="008822AC"/>
    <w:rsid w:val="00882385"/>
    <w:rsid w:val="00882406"/>
    <w:rsid w:val="008824FC"/>
    <w:rsid w:val="0088285B"/>
    <w:rsid w:val="008828A9"/>
    <w:rsid w:val="008828D3"/>
    <w:rsid w:val="00882946"/>
    <w:rsid w:val="008829CD"/>
    <w:rsid w:val="00882A07"/>
    <w:rsid w:val="00882E18"/>
    <w:rsid w:val="00882EDA"/>
    <w:rsid w:val="00882F6C"/>
    <w:rsid w:val="00883024"/>
    <w:rsid w:val="00883025"/>
    <w:rsid w:val="00883098"/>
    <w:rsid w:val="008830F5"/>
    <w:rsid w:val="00883391"/>
    <w:rsid w:val="00883402"/>
    <w:rsid w:val="008837EB"/>
    <w:rsid w:val="0088395D"/>
    <w:rsid w:val="00883A34"/>
    <w:rsid w:val="00883A81"/>
    <w:rsid w:val="00883B2C"/>
    <w:rsid w:val="00883B6A"/>
    <w:rsid w:val="00883C6F"/>
    <w:rsid w:val="00883D66"/>
    <w:rsid w:val="00883D86"/>
    <w:rsid w:val="00883EE3"/>
    <w:rsid w:val="00884040"/>
    <w:rsid w:val="0088416E"/>
    <w:rsid w:val="0088419C"/>
    <w:rsid w:val="008841EE"/>
    <w:rsid w:val="008842FB"/>
    <w:rsid w:val="00884342"/>
    <w:rsid w:val="008844B0"/>
    <w:rsid w:val="00884628"/>
    <w:rsid w:val="0088467D"/>
    <w:rsid w:val="008846E5"/>
    <w:rsid w:val="0088481D"/>
    <w:rsid w:val="00884825"/>
    <w:rsid w:val="00884842"/>
    <w:rsid w:val="008848D1"/>
    <w:rsid w:val="008848F8"/>
    <w:rsid w:val="00884A2C"/>
    <w:rsid w:val="00884CB3"/>
    <w:rsid w:val="00884CC1"/>
    <w:rsid w:val="00884DAF"/>
    <w:rsid w:val="00884ECD"/>
    <w:rsid w:val="00884F4A"/>
    <w:rsid w:val="00884F63"/>
    <w:rsid w:val="00884FA3"/>
    <w:rsid w:val="00885231"/>
    <w:rsid w:val="0088529A"/>
    <w:rsid w:val="008852BC"/>
    <w:rsid w:val="0088541A"/>
    <w:rsid w:val="008854D8"/>
    <w:rsid w:val="008854FC"/>
    <w:rsid w:val="0088556B"/>
    <w:rsid w:val="00885754"/>
    <w:rsid w:val="00885991"/>
    <w:rsid w:val="008859D0"/>
    <w:rsid w:val="00885A00"/>
    <w:rsid w:val="00885A06"/>
    <w:rsid w:val="00885AD9"/>
    <w:rsid w:val="00885B73"/>
    <w:rsid w:val="00885B83"/>
    <w:rsid w:val="00885BA3"/>
    <w:rsid w:val="00885CF2"/>
    <w:rsid w:val="00885D5D"/>
    <w:rsid w:val="00885D7A"/>
    <w:rsid w:val="00885E41"/>
    <w:rsid w:val="0088612D"/>
    <w:rsid w:val="008861EC"/>
    <w:rsid w:val="00886246"/>
    <w:rsid w:val="008862B5"/>
    <w:rsid w:val="008863A8"/>
    <w:rsid w:val="008864F6"/>
    <w:rsid w:val="00886519"/>
    <w:rsid w:val="0088653C"/>
    <w:rsid w:val="008865A6"/>
    <w:rsid w:val="00886779"/>
    <w:rsid w:val="008867EF"/>
    <w:rsid w:val="0088692C"/>
    <w:rsid w:val="00886B64"/>
    <w:rsid w:val="00886B7D"/>
    <w:rsid w:val="00886BEE"/>
    <w:rsid w:val="00886D07"/>
    <w:rsid w:val="00886D1B"/>
    <w:rsid w:val="00886DAC"/>
    <w:rsid w:val="00886F59"/>
    <w:rsid w:val="00886FEC"/>
    <w:rsid w:val="00887042"/>
    <w:rsid w:val="008871EF"/>
    <w:rsid w:val="00887234"/>
    <w:rsid w:val="00887302"/>
    <w:rsid w:val="008873FD"/>
    <w:rsid w:val="00887687"/>
    <w:rsid w:val="00887746"/>
    <w:rsid w:val="008877CB"/>
    <w:rsid w:val="0088784A"/>
    <w:rsid w:val="0088796E"/>
    <w:rsid w:val="00887B9B"/>
    <w:rsid w:val="00887D05"/>
    <w:rsid w:val="00887E63"/>
    <w:rsid w:val="00887EEC"/>
    <w:rsid w:val="00890145"/>
    <w:rsid w:val="008901B2"/>
    <w:rsid w:val="008901D5"/>
    <w:rsid w:val="00890431"/>
    <w:rsid w:val="0089048D"/>
    <w:rsid w:val="0089053F"/>
    <w:rsid w:val="0089068E"/>
    <w:rsid w:val="00890850"/>
    <w:rsid w:val="008908A9"/>
    <w:rsid w:val="00890D0C"/>
    <w:rsid w:val="00890D3C"/>
    <w:rsid w:val="00890DF2"/>
    <w:rsid w:val="00890F6F"/>
    <w:rsid w:val="00891076"/>
    <w:rsid w:val="00891307"/>
    <w:rsid w:val="008915B3"/>
    <w:rsid w:val="0089163A"/>
    <w:rsid w:val="008917CF"/>
    <w:rsid w:val="00891835"/>
    <w:rsid w:val="00891A4E"/>
    <w:rsid w:val="00891C1C"/>
    <w:rsid w:val="00891D03"/>
    <w:rsid w:val="00891DD4"/>
    <w:rsid w:val="00891DE1"/>
    <w:rsid w:val="00891EE1"/>
    <w:rsid w:val="0089200E"/>
    <w:rsid w:val="00892128"/>
    <w:rsid w:val="00892388"/>
    <w:rsid w:val="008923D9"/>
    <w:rsid w:val="008926A5"/>
    <w:rsid w:val="008926FF"/>
    <w:rsid w:val="0089271F"/>
    <w:rsid w:val="00892801"/>
    <w:rsid w:val="00892824"/>
    <w:rsid w:val="0089297C"/>
    <w:rsid w:val="00892A49"/>
    <w:rsid w:val="00892B04"/>
    <w:rsid w:val="00892B0A"/>
    <w:rsid w:val="00892C2E"/>
    <w:rsid w:val="00892E9F"/>
    <w:rsid w:val="0089301F"/>
    <w:rsid w:val="0089313B"/>
    <w:rsid w:val="00893507"/>
    <w:rsid w:val="00893636"/>
    <w:rsid w:val="00893675"/>
    <w:rsid w:val="00893779"/>
    <w:rsid w:val="008937C8"/>
    <w:rsid w:val="0089384C"/>
    <w:rsid w:val="008938BA"/>
    <w:rsid w:val="0089395F"/>
    <w:rsid w:val="00893B0B"/>
    <w:rsid w:val="00893D85"/>
    <w:rsid w:val="0089409A"/>
    <w:rsid w:val="008940EA"/>
    <w:rsid w:val="00894164"/>
    <w:rsid w:val="008941AC"/>
    <w:rsid w:val="008942E6"/>
    <w:rsid w:val="00894391"/>
    <w:rsid w:val="0089444B"/>
    <w:rsid w:val="00894492"/>
    <w:rsid w:val="008945DF"/>
    <w:rsid w:val="00894625"/>
    <w:rsid w:val="0089477B"/>
    <w:rsid w:val="00894874"/>
    <w:rsid w:val="0089498F"/>
    <w:rsid w:val="00894B49"/>
    <w:rsid w:val="00894B7A"/>
    <w:rsid w:val="00894BE7"/>
    <w:rsid w:val="00894D6C"/>
    <w:rsid w:val="00894DF1"/>
    <w:rsid w:val="00894E28"/>
    <w:rsid w:val="00894FA2"/>
    <w:rsid w:val="00894FA8"/>
    <w:rsid w:val="00895099"/>
    <w:rsid w:val="00895383"/>
    <w:rsid w:val="00895447"/>
    <w:rsid w:val="00895588"/>
    <w:rsid w:val="00895610"/>
    <w:rsid w:val="0089564A"/>
    <w:rsid w:val="008957C8"/>
    <w:rsid w:val="00895DE6"/>
    <w:rsid w:val="00895DEA"/>
    <w:rsid w:val="00895E31"/>
    <w:rsid w:val="00895E98"/>
    <w:rsid w:val="00895F3F"/>
    <w:rsid w:val="00895FDB"/>
    <w:rsid w:val="00896033"/>
    <w:rsid w:val="00896050"/>
    <w:rsid w:val="00896126"/>
    <w:rsid w:val="0089624A"/>
    <w:rsid w:val="0089624F"/>
    <w:rsid w:val="008962F2"/>
    <w:rsid w:val="0089636A"/>
    <w:rsid w:val="00896375"/>
    <w:rsid w:val="008965CC"/>
    <w:rsid w:val="00896609"/>
    <w:rsid w:val="00896611"/>
    <w:rsid w:val="00896633"/>
    <w:rsid w:val="00896669"/>
    <w:rsid w:val="0089674A"/>
    <w:rsid w:val="00896765"/>
    <w:rsid w:val="0089682E"/>
    <w:rsid w:val="008968CD"/>
    <w:rsid w:val="0089691E"/>
    <w:rsid w:val="0089692A"/>
    <w:rsid w:val="00896C75"/>
    <w:rsid w:val="00896D20"/>
    <w:rsid w:val="00896D99"/>
    <w:rsid w:val="00896DA0"/>
    <w:rsid w:val="00896E34"/>
    <w:rsid w:val="00896ECA"/>
    <w:rsid w:val="00896F34"/>
    <w:rsid w:val="00896F36"/>
    <w:rsid w:val="00896F8B"/>
    <w:rsid w:val="00897456"/>
    <w:rsid w:val="008976DC"/>
    <w:rsid w:val="0089778F"/>
    <w:rsid w:val="008978D8"/>
    <w:rsid w:val="00897958"/>
    <w:rsid w:val="00897CC3"/>
    <w:rsid w:val="00897CE4"/>
    <w:rsid w:val="00897E66"/>
    <w:rsid w:val="00897F26"/>
    <w:rsid w:val="008A0084"/>
    <w:rsid w:val="008A0163"/>
    <w:rsid w:val="008A03DF"/>
    <w:rsid w:val="008A06EC"/>
    <w:rsid w:val="008A0914"/>
    <w:rsid w:val="008A0A22"/>
    <w:rsid w:val="008A0B73"/>
    <w:rsid w:val="008A0C59"/>
    <w:rsid w:val="008A0C7A"/>
    <w:rsid w:val="008A0CE0"/>
    <w:rsid w:val="008A0CF1"/>
    <w:rsid w:val="008A0CF6"/>
    <w:rsid w:val="008A0E37"/>
    <w:rsid w:val="008A0F56"/>
    <w:rsid w:val="008A1258"/>
    <w:rsid w:val="008A13C1"/>
    <w:rsid w:val="008A151D"/>
    <w:rsid w:val="008A1558"/>
    <w:rsid w:val="008A15AB"/>
    <w:rsid w:val="008A15FB"/>
    <w:rsid w:val="008A1605"/>
    <w:rsid w:val="008A1744"/>
    <w:rsid w:val="008A17C3"/>
    <w:rsid w:val="008A1837"/>
    <w:rsid w:val="008A186A"/>
    <w:rsid w:val="008A186C"/>
    <w:rsid w:val="008A193C"/>
    <w:rsid w:val="008A19C5"/>
    <w:rsid w:val="008A1DB8"/>
    <w:rsid w:val="008A1DF5"/>
    <w:rsid w:val="008A1F98"/>
    <w:rsid w:val="008A1FC1"/>
    <w:rsid w:val="008A209F"/>
    <w:rsid w:val="008A20FD"/>
    <w:rsid w:val="008A21A6"/>
    <w:rsid w:val="008A2348"/>
    <w:rsid w:val="008A238D"/>
    <w:rsid w:val="008A24EF"/>
    <w:rsid w:val="008A24F5"/>
    <w:rsid w:val="008A259D"/>
    <w:rsid w:val="008A25B8"/>
    <w:rsid w:val="008A25DA"/>
    <w:rsid w:val="008A2730"/>
    <w:rsid w:val="008A281F"/>
    <w:rsid w:val="008A283B"/>
    <w:rsid w:val="008A2A38"/>
    <w:rsid w:val="008A2ABA"/>
    <w:rsid w:val="008A2BB4"/>
    <w:rsid w:val="008A31F3"/>
    <w:rsid w:val="008A31F9"/>
    <w:rsid w:val="008A3284"/>
    <w:rsid w:val="008A3362"/>
    <w:rsid w:val="008A358A"/>
    <w:rsid w:val="008A35C6"/>
    <w:rsid w:val="008A3869"/>
    <w:rsid w:val="008A3A40"/>
    <w:rsid w:val="008A3ADD"/>
    <w:rsid w:val="008A3B5C"/>
    <w:rsid w:val="008A3B62"/>
    <w:rsid w:val="008A3E66"/>
    <w:rsid w:val="008A3E80"/>
    <w:rsid w:val="008A4034"/>
    <w:rsid w:val="008A4152"/>
    <w:rsid w:val="008A4249"/>
    <w:rsid w:val="008A4286"/>
    <w:rsid w:val="008A4289"/>
    <w:rsid w:val="008A42F1"/>
    <w:rsid w:val="008A42F4"/>
    <w:rsid w:val="008A4323"/>
    <w:rsid w:val="008A43BA"/>
    <w:rsid w:val="008A45D4"/>
    <w:rsid w:val="008A4662"/>
    <w:rsid w:val="008A4709"/>
    <w:rsid w:val="008A483F"/>
    <w:rsid w:val="008A4873"/>
    <w:rsid w:val="008A4900"/>
    <w:rsid w:val="008A4960"/>
    <w:rsid w:val="008A4985"/>
    <w:rsid w:val="008A4A4C"/>
    <w:rsid w:val="008A4AF1"/>
    <w:rsid w:val="008A4E3C"/>
    <w:rsid w:val="008A4FE6"/>
    <w:rsid w:val="008A53A6"/>
    <w:rsid w:val="008A53D2"/>
    <w:rsid w:val="008A5594"/>
    <w:rsid w:val="008A55A5"/>
    <w:rsid w:val="008A583F"/>
    <w:rsid w:val="008A58E2"/>
    <w:rsid w:val="008A5ABB"/>
    <w:rsid w:val="008A5B92"/>
    <w:rsid w:val="008A5C02"/>
    <w:rsid w:val="008A5C2F"/>
    <w:rsid w:val="008A5D1E"/>
    <w:rsid w:val="008A5D40"/>
    <w:rsid w:val="008A60B0"/>
    <w:rsid w:val="008A60DF"/>
    <w:rsid w:val="008A6126"/>
    <w:rsid w:val="008A6331"/>
    <w:rsid w:val="008A642B"/>
    <w:rsid w:val="008A65F8"/>
    <w:rsid w:val="008A6772"/>
    <w:rsid w:val="008A68A6"/>
    <w:rsid w:val="008A691D"/>
    <w:rsid w:val="008A6BAC"/>
    <w:rsid w:val="008A6D16"/>
    <w:rsid w:val="008A706F"/>
    <w:rsid w:val="008A70AF"/>
    <w:rsid w:val="008A717B"/>
    <w:rsid w:val="008A724C"/>
    <w:rsid w:val="008A73E9"/>
    <w:rsid w:val="008A74E4"/>
    <w:rsid w:val="008A7760"/>
    <w:rsid w:val="008A778E"/>
    <w:rsid w:val="008A77AE"/>
    <w:rsid w:val="008A7955"/>
    <w:rsid w:val="008A7A56"/>
    <w:rsid w:val="008A7B34"/>
    <w:rsid w:val="008A7B4C"/>
    <w:rsid w:val="008A7B5C"/>
    <w:rsid w:val="008A7BCA"/>
    <w:rsid w:val="008A7C66"/>
    <w:rsid w:val="008A7CD1"/>
    <w:rsid w:val="008A7DD4"/>
    <w:rsid w:val="008A7F3A"/>
    <w:rsid w:val="008B03A5"/>
    <w:rsid w:val="008B03FC"/>
    <w:rsid w:val="008B0518"/>
    <w:rsid w:val="008B0751"/>
    <w:rsid w:val="008B0837"/>
    <w:rsid w:val="008B08A3"/>
    <w:rsid w:val="008B09EF"/>
    <w:rsid w:val="008B1017"/>
    <w:rsid w:val="008B103E"/>
    <w:rsid w:val="008B10D8"/>
    <w:rsid w:val="008B1181"/>
    <w:rsid w:val="008B1210"/>
    <w:rsid w:val="008B1395"/>
    <w:rsid w:val="008B1443"/>
    <w:rsid w:val="008B1499"/>
    <w:rsid w:val="008B152A"/>
    <w:rsid w:val="008B1547"/>
    <w:rsid w:val="008B16B8"/>
    <w:rsid w:val="008B1743"/>
    <w:rsid w:val="008B199A"/>
    <w:rsid w:val="008B19B4"/>
    <w:rsid w:val="008B1D58"/>
    <w:rsid w:val="008B2047"/>
    <w:rsid w:val="008B209C"/>
    <w:rsid w:val="008B2129"/>
    <w:rsid w:val="008B22E2"/>
    <w:rsid w:val="008B23C0"/>
    <w:rsid w:val="008B24E5"/>
    <w:rsid w:val="008B25B3"/>
    <w:rsid w:val="008B273D"/>
    <w:rsid w:val="008B2790"/>
    <w:rsid w:val="008B279A"/>
    <w:rsid w:val="008B282A"/>
    <w:rsid w:val="008B2951"/>
    <w:rsid w:val="008B2AFD"/>
    <w:rsid w:val="008B2BE6"/>
    <w:rsid w:val="008B2D66"/>
    <w:rsid w:val="008B2EBD"/>
    <w:rsid w:val="008B2EC7"/>
    <w:rsid w:val="008B2F38"/>
    <w:rsid w:val="008B3112"/>
    <w:rsid w:val="008B3123"/>
    <w:rsid w:val="008B3236"/>
    <w:rsid w:val="008B32DA"/>
    <w:rsid w:val="008B3331"/>
    <w:rsid w:val="008B3376"/>
    <w:rsid w:val="008B34FE"/>
    <w:rsid w:val="008B36A7"/>
    <w:rsid w:val="008B36FD"/>
    <w:rsid w:val="008B3810"/>
    <w:rsid w:val="008B3AA1"/>
    <w:rsid w:val="008B3AED"/>
    <w:rsid w:val="008B3BA1"/>
    <w:rsid w:val="008B3BE5"/>
    <w:rsid w:val="008B3F01"/>
    <w:rsid w:val="008B3F96"/>
    <w:rsid w:val="008B3F99"/>
    <w:rsid w:val="008B3FAD"/>
    <w:rsid w:val="008B419A"/>
    <w:rsid w:val="008B4592"/>
    <w:rsid w:val="008B46A2"/>
    <w:rsid w:val="008B4747"/>
    <w:rsid w:val="008B484E"/>
    <w:rsid w:val="008B4A16"/>
    <w:rsid w:val="008B4DEE"/>
    <w:rsid w:val="008B4E2D"/>
    <w:rsid w:val="008B4F51"/>
    <w:rsid w:val="008B4F9E"/>
    <w:rsid w:val="008B510C"/>
    <w:rsid w:val="008B5130"/>
    <w:rsid w:val="008B51FC"/>
    <w:rsid w:val="008B52ED"/>
    <w:rsid w:val="008B53BE"/>
    <w:rsid w:val="008B5487"/>
    <w:rsid w:val="008B565B"/>
    <w:rsid w:val="008B578A"/>
    <w:rsid w:val="008B57DE"/>
    <w:rsid w:val="008B5907"/>
    <w:rsid w:val="008B5951"/>
    <w:rsid w:val="008B59BE"/>
    <w:rsid w:val="008B5B46"/>
    <w:rsid w:val="008B5B78"/>
    <w:rsid w:val="008B5B80"/>
    <w:rsid w:val="008B5B9A"/>
    <w:rsid w:val="008B5BB9"/>
    <w:rsid w:val="008B5D01"/>
    <w:rsid w:val="008B5D87"/>
    <w:rsid w:val="008B5E21"/>
    <w:rsid w:val="008B5EA9"/>
    <w:rsid w:val="008B5EF9"/>
    <w:rsid w:val="008B60DC"/>
    <w:rsid w:val="008B61B8"/>
    <w:rsid w:val="008B61F6"/>
    <w:rsid w:val="008B631F"/>
    <w:rsid w:val="008B63EA"/>
    <w:rsid w:val="008B64E4"/>
    <w:rsid w:val="008B672E"/>
    <w:rsid w:val="008B6C1F"/>
    <w:rsid w:val="008B6C70"/>
    <w:rsid w:val="008B6F12"/>
    <w:rsid w:val="008B6F84"/>
    <w:rsid w:val="008B6FB0"/>
    <w:rsid w:val="008B6FC2"/>
    <w:rsid w:val="008B74CD"/>
    <w:rsid w:val="008B755B"/>
    <w:rsid w:val="008B7658"/>
    <w:rsid w:val="008B76DA"/>
    <w:rsid w:val="008B776B"/>
    <w:rsid w:val="008B78F0"/>
    <w:rsid w:val="008B7936"/>
    <w:rsid w:val="008B79C5"/>
    <w:rsid w:val="008B7AD8"/>
    <w:rsid w:val="008B7F37"/>
    <w:rsid w:val="008B7F39"/>
    <w:rsid w:val="008B7FDE"/>
    <w:rsid w:val="008C0033"/>
    <w:rsid w:val="008C0416"/>
    <w:rsid w:val="008C0511"/>
    <w:rsid w:val="008C073C"/>
    <w:rsid w:val="008C083F"/>
    <w:rsid w:val="008C092D"/>
    <w:rsid w:val="008C0A3A"/>
    <w:rsid w:val="008C0B45"/>
    <w:rsid w:val="008C0C1D"/>
    <w:rsid w:val="008C0C1F"/>
    <w:rsid w:val="008C0C56"/>
    <w:rsid w:val="008C0C91"/>
    <w:rsid w:val="008C0E19"/>
    <w:rsid w:val="008C0E23"/>
    <w:rsid w:val="008C0E5B"/>
    <w:rsid w:val="008C0F21"/>
    <w:rsid w:val="008C0F29"/>
    <w:rsid w:val="008C0FE7"/>
    <w:rsid w:val="008C102F"/>
    <w:rsid w:val="008C10E1"/>
    <w:rsid w:val="008C1208"/>
    <w:rsid w:val="008C128B"/>
    <w:rsid w:val="008C13FA"/>
    <w:rsid w:val="008C147E"/>
    <w:rsid w:val="008C165B"/>
    <w:rsid w:val="008C16EB"/>
    <w:rsid w:val="008C16F7"/>
    <w:rsid w:val="008C1776"/>
    <w:rsid w:val="008C17AF"/>
    <w:rsid w:val="008C1BB1"/>
    <w:rsid w:val="008C1C65"/>
    <w:rsid w:val="008C1C83"/>
    <w:rsid w:val="008C1CCA"/>
    <w:rsid w:val="008C1EDC"/>
    <w:rsid w:val="008C2044"/>
    <w:rsid w:val="008C2155"/>
    <w:rsid w:val="008C2179"/>
    <w:rsid w:val="008C22B5"/>
    <w:rsid w:val="008C2316"/>
    <w:rsid w:val="008C2697"/>
    <w:rsid w:val="008C26CC"/>
    <w:rsid w:val="008C26D3"/>
    <w:rsid w:val="008C26DD"/>
    <w:rsid w:val="008C2802"/>
    <w:rsid w:val="008C2895"/>
    <w:rsid w:val="008C29AE"/>
    <w:rsid w:val="008C2B03"/>
    <w:rsid w:val="008C2E55"/>
    <w:rsid w:val="008C2F2C"/>
    <w:rsid w:val="008C2F6D"/>
    <w:rsid w:val="008C3166"/>
    <w:rsid w:val="008C3265"/>
    <w:rsid w:val="008C32C8"/>
    <w:rsid w:val="008C38C7"/>
    <w:rsid w:val="008C395A"/>
    <w:rsid w:val="008C3A22"/>
    <w:rsid w:val="008C3A76"/>
    <w:rsid w:val="008C3B8B"/>
    <w:rsid w:val="008C3EF7"/>
    <w:rsid w:val="008C3F0B"/>
    <w:rsid w:val="008C3F33"/>
    <w:rsid w:val="008C3F63"/>
    <w:rsid w:val="008C40E1"/>
    <w:rsid w:val="008C4133"/>
    <w:rsid w:val="008C423E"/>
    <w:rsid w:val="008C43CE"/>
    <w:rsid w:val="008C441C"/>
    <w:rsid w:val="008C4463"/>
    <w:rsid w:val="008C45D4"/>
    <w:rsid w:val="008C464C"/>
    <w:rsid w:val="008C484F"/>
    <w:rsid w:val="008C4B65"/>
    <w:rsid w:val="008C4BE0"/>
    <w:rsid w:val="008C4C04"/>
    <w:rsid w:val="008C4E5F"/>
    <w:rsid w:val="008C4E8A"/>
    <w:rsid w:val="008C5040"/>
    <w:rsid w:val="008C5189"/>
    <w:rsid w:val="008C5196"/>
    <w:rsid w:val="008C531A"/>
    <w:rsid w:val="008C5345"/>
    <w:rsid w:val="008C537B"/>
    <w:rsid w:val="008C53B9"/>
    <w:rsid w:val="008C5447"/>
    <w:rsid w:val="008C5820"/>
    <w:rsid w:val="008C5855"/>
    <w:rsid w:val="008C5A46"/>
    <w:rsid w:val="008C5B9D"/>
    <w:rsid w:val="008C5D86"/>
    <w:rsid w:val="008C5ECA"/>
    <w:rsid w:val="008C5EDA"/>
    <w:rsid w:val="008C5FC1"/>
    <w:rsid w:val="008C6015"/>
    <w:rsid w:val="008C6071"/>
    <w:rsid w:val="008C6075"/>
    <w:rsid w:val="008C6199"/>
    <w:rsid w:val="008C6280"/>
    <w:rsid w:val="008C628B"/>
    <w:rsid w:val="008C6394"/>
    <w:rsid w:val="008C65F2"/>
    <w:rsid w:val="008C66F5"/>
    <w:rsid w:val="008C689D"/>
    <w:rsid w:val="008C6919"/>
    <w:rsid w:val="008C6945"/>
    <w:rsid w:val="008C69EE"/>
    <w:rsid w:val="008C6B0B"/>
    <w:rsid w:val="008C6D05"/>
    <w:rsid w:val="008C6D8A"/>
    <w:rsid w:val="008C6E3D"/>
    <w:rsid w:val="008C7160"/>
    <w:rsid w:val="008C7272"/>
    <w:rsid w:val="008C739F"/>
    <w:rsid w:val="008C7533"/>
    <w:rsid w:val="008C76E6"/>
    <w:rsid w:val="008C797D"/>
    <w:rsid w:val="008C7BF5"/>
    <w:rsid w:val="008C7F9B"/>
    <w:rsid w:val="008C7FAC"/>
    <w:rsid w:val="008D0031"/>
    <w:rsid w:val="008D0101"/>
    <w:rsid w:val="008D0184"/>
    <w:rsid w:val="008D0281"/>
    <w:rsid w:val="008D0337"/>
    <w:rsid w:val="008D0373"/>
    <w:rsid w:val="008D0530"/>
    <w:rsid w:val="008D06F2"/>
    <w:rsid w:val="008D07E1"/>
    <w:rsid w:val="008D09C8"/>
    <w:rsid w:val="008D0AF7"/>
    <w:rsid w:val="008D0C56"/>
    <w:rsid w:val="008D0FCE"/>
    <w:rsid w:val="008D108E"/>
    <w:rsid w:val="008D1101"/>
    <w:rsid w:val="008D118E"/>
    <w:rsid w:val="008D12E4"/>
    <w:rsid w:val="008D1328"/>
    <w:rsid w:val="008D1395"/>
    <w:rsid w:val="008D1449"/>
    <w:rsid w:val="008D144E"/>
    <w:rsid w:val="008D153B"/>
    <w:rsid w:val="008D165E"/>
    <w:rsid w:val="008D16E6"/>
    <w:rsid w:val="008D187C"/>
    <w:rsid w:val="008D18A4"/>
    <w:rsid w:val="008D1A35"/>
    <w:rsid w:val="008D1B7B"/>
    <w:rsid w:val="008D1C82"/>
    <w:rsid w:val="008D1F30"/>
    <w:rsid w:val="008D1F54"/>
    <w:rsid w:val="008D2051"/>
    <w:rsid w:val="008D215B"/>
    <w:rsid w:val="008D219A"/>
    <w:rsid w:val="008D21FE"/>
    <w:rsid w:val="008D2227"/>
    <w:rsid w:val="008D2278"/>
    <w:rsid w:val="008D22C9"/>
    <w:rsid w:val="008D23DC"/>
    <w:rsid w:val="008D248F"/>
    <w:rsid w:val="008D24E7"/>
    <w:rsid w:val="008D2637"/>
    <w:rsid w:val="008D284A"/>
    <w:rsid w:val="008D2883"/>
    <w:rsid w:val="008D2AB4"/>
    <w:rsid w:val="008D2CB8"/>
    <w:rsid w:val="008D2D07"/>
    <w:rsid w:val="008D2D0A"/>
    <w:rsid w:val="008D2D0C"/>
    <w:rsid w:val="008D2DD3"/>
    <w:rsid w:val="008D2F25"/>
    <w:rsid w:val="008D2F27"/>
    <w:rsid w:val="008D307F"/>
    <w:rsid w:val="008D3329"/>
    <w:rsid w:val="008D3353"/>
    <w:rsid w:val="008D33A9"/>
    <w:rsid w:val="008D3490"/>
    <w:rsid w:val="008D359E"/>
    <w:rsid w:val="008D37E4"/>
    <w:rsid w:val="008D38AA"/>
    <w:rsid w:val="008D393E"/>
    <w:rsid w:val="008D3971"/>
    <w:rsid w:val="008D3A8A"/>
    <w:rsid w:val="008D3A9B"/>
    <w:rsid w:val="008D3B2C"/>
    <w:rsid w:val="008D3BC6"/>
    <w:rsid w:val="008D3C7E"/>
    <w:rsid w:val="008D3E52"/>
    <w:rsid w:val="008D3EC7"/>
    <w:rsid w:val="008D3FEA"/>
    <w:rsid w:val="008D402A"/>
    <w:rsid w:val="008D4061"/>
    <w:rsid w:val="008D4120"/>
    <w:rsid w:val="008D4274"/>
    <w:rsid w:val="008D42EF"/>
    <w:rsid w:val="008D4338"/>
    <w:rsid w:val="008D43B9"/>
    <w:rsid w:val="008D45D6"/>
    <w:rsid w:val="008D46B9"/>
    <w:rsid w:val="008D4733"/>
    <w:rsid w:val="008D483E"/>
    <w:rsid w:val="008D4951"/>
    <w:rsid w:val="008D495C"/>
    <w:rsid w:val="008D4BB5"/>
    <w:rsid w:val="008D4C01"/>
    <w:rsid w:val="008D4F4B"/>
    <w:rsid w:val="008D520E"/>
    <w:rsid w:val="008D544A"/>
    <w:rsid w:val="008D54AB"/>
    <w:rsid w:val="008D54EB"/>
    <w:rsid w:val="008D5509"/>
    <w:rsid w:val="008D552B"/>
    <w:rsid w:val="008D553F"/>
    <w:rsid w:val="008D563B"/>
    <w:rsid w:val="008D56B9"/>
    <w:rsid w:val="008D58BB"/>
    <w:rsid w:val="008D58BE"/>
    <w:rsid w:val="008D58C4"/>
    <w:rsid w:val="008D59B5"/>
    <w:rsid w:val="008D59CA"/>
    <w:rsid w:val="008D5A57"/>
    <w:rsid w:val="008D5B5A"/>
    <w:rsid w:val="008D5B84"/>
    <w:rsid w:val="008D5D09"/>
    <w:rsid w:val="008D5E43"/>
    <w:rsid w:val="008D5F53"/>
    <w:rsid w:val="008D5FDE"/>
    <w:rsid w:val="008D6195"/>
    <w:rsid w:val="008D622C"/>
    <w:rsid w:val="008D637F"/>
    <w:rsid w:val="008D63A8"/>
    <w:rsid w:val="008D6479"/>
    <w:rsid w:val="008D64E0"/>
    <w:rsid w:val="008D650C"/>
    <w:rsid w:val="008D679C"/>
    <w:rsid w:val="008D6849"/>
    <w:rsid w:val="008D6904"/>
    <w:rsid w:val="008D6ACC"/>
    <w:rsid w:val="008D6AF7"/>
    <w:rsid w:val="008D6D7C"/>
    <w:rsid w:val="008D6DF0"/>
    <w:rsid w:val="008D6F7A"/>
    <w:rsid w:val="008D6FCB"/>
    <w:rsid w:val="008D71AA"/>
    <w:rsid w:val="008D71B0"/>
    <w:rsid w:val="008D728F"/>
    <w:rsid w:val="008D73FA"/>
    <w:rsid w:val="008D7598"/>
    <w:rsid w:val="008D75BC"/>
    <w:rsid w:val="008D763E"/>
    <w:rsid w:val="008D7775"/>
    <w:rsid w:val="008D77DE"/>
    <w:rsid w:val="008D7863"/>
    <w:rsid w:val="008D79F7"/>
    <w:rsid w:val="008D7A16"/>
    <w:rsid w:val="008D7B67"/>
    <w:rsid w:val="008D7D11"/>
    <w:rsid w:val="008D7EDB"/>
    <w:rsid w:val="008D7F8E"/>
    <w:rsid w:val="008D7FE5"/>
    <w:rsid w:val="008E00A2"/>
    <w:rsid w:val="008E02B0"/>
    <w:rsid w:val="008E02BD"/>
    <w:rsid w:val="008E0465"/>
    <w:rsid w:val="008E048B"/>
    <w:rsid w:val="008E04F0"/>
    <w:rsid w:val="008E06A2"/>
    <w:rsid w:val="008E075D"/>
    <w:rsid w:val="008E0E4B"/>
    <w:rsid w:val="008E10B5"/>
    <w:rsid w:val="008E132F"/>
    <w:rsid w:val="008E1352"/>
    <w:rsid w:val="008E13EB"/>
    <w:rsid w:val="008E1478"/>
    <w:rsid w:val="008E1632"/>
    <w:rsid w:val="008E1815"/>
    <w:rsid w:val="008E1893"/>
    <w:rsid w:val="008E198C"/>
    <w:rsid w:val="008E1B3A"/>
    <w:rsid w:val="008E1F91"/>
    <w:rsid w:val="008E2027"/>
    <w:rsid w:val="008E21EB"/>
    <w:rsid w:val="008E2273"/>
    <w:rsid w:val="008E23B8"/>
    <w:rsid w:val="008E24EE"/>
    <w:rsid w:val="008E254B"/>
    <w:rsid w:val="008E26B3"/>
    <w:rsid w:val="008E26C6"/>
    <w:rsid w:val="008E26ED"/>
    <w:rsid w:val="008E27C9"/>
    <w:rsid w:val="008E2895"/>
    <w:rsid w:val="008E296A"/>
    <w:rsid w:val="008E2B06"/>
    <w:rsid w:val="008E2B36"/>
    <w:rsid w:val="008E2C36"/>
    <w:rsid w:val="008E2CD3"/>
    <w:rsid w:val="008E2DFC"/>
    <w:rsid w:val="008E2E63"/>
    <w:rsid w:val="008E2E66"/>
    <w:rsid w:val="008E2F5E"/>
    <w:rsid w:val="008E300B"/>
    <w:rsid w:val="008E3039"/>
    <w:rsid w:val="008E3264"/>
    <w:rsid w:val="008E326C"/>
    <w:rsid w:val="008E3428"/>
    <w:rsid w:val="008E342C"/>
    <w:rsid w:val="008E342F"/>
    <w:rsid w:val="008E3544"/>
    <w:rsid w:val="008E364F"/>
    <w:rsid w:val="008E36EF"/>
    <w:rsid w:val="008E3819"/>
    <w:rsid w:val="008E38AE"/>
    <w:rsid w:val="008E38C0"/>
    <w:rsid w:val="008E3A27"/>
    <w:rsid w:val="008E3B0B"/>
    <w:rsid w:val="008E3B4B"/>
    <w:rsid w:val="008E3BFA"/>
    <w:rsid w:val="008E3C4E"/>
    <w:rsid w:val="008E3D75"/>
    <w:rsid w:val="008E3DAC"/>
    <w:rsid w:val="008E3DC5"/>
    <w:rsid w:val="008E3E19"/>
    <w:rsid w:val="008E3E4D"/>
    <w:rsid w:val="008E3F19"/>
    <w:rsid w:val="008E40F4"/>
    <w:rsid w:val="008E422A"/>
    <w:rsid w:val="008E436C"/>
    <w:rsid w:val="008E44E0"/>
    <w:rsid w:val="008E44E3"/>
    <w:rsid w:val="008E4560"/>
    <w:rsid w:val="008E45C2"/>
    <w:rsid w:val="008E4650"/>
    <w:rsid w:val="008E46A4"/>
    <w:rsid w:val="008E484D"/>
    <w:rsid w:val="008E4876"/>
    <w:rsid w:val="008E4896"/>
    <w:rsid w:val="008E4946"/>
    <w:rsid w:val="008E49B3"/>
    <w:rsid w:val="008E4BD2"/>
    <w:rsid w:val="008E4C73"/>
    <w:rsid w:val="008E4C76"/>
    <w:rsid w:val="008E4D7F"/>
    <w:rsid w:val="008E4DBB"/>
    <w:rsid w:val="008E4F38"/>
    <w:rsid w:val="008E4F8A"/>
    <w:rsid w:val="008E4FB4"/>
    <w:rsid w:val="008E5135"/>
    <w:rsid w:val="008E5167"/>
    <w:rsid w:val="008E517F"/>
    <w:rsid w:val="008E51B9"/>
    <w:rsid w:val="008E51BE"/>
    <w:rsid w:val="008E5313"/>
    <w:rsid w:val="008E5493"/>
    <w:rsid w:val="008E5583"/>
    <w:rsid w:val="008E55BE"/>
    <w:rsid w:val="008E594C"/>
    <w:rsid w:val="008E5BC9"/>
    <w:rsid w:val="008E6012"/>
    <w:rsid w:val="008E603F"/>
    <w:rsid w:val="008E6225"/>
    <w:rsid w:val="008E6282"/>
    <w:rsid w:val="008E6351"/>
    <w:rsid w:val="008E6366"/>
    <w:rsid w:val="008E658C"/>
    <w:rsid w:val="008E6647"/>
    <w:rsid w:val="008E66A1"/>
    <w:rsid w:val="008E6794"/>
    <w:rsid w:val="008E6845"/>
    <w:rsid w:val="008E6B38"/>
    <w:rsid w:val="008E6D1F"/>
    <w:rsid w:val="008E6EBD"/>
    <w:rsid w:val="008E709B"/>
    <w:rsid w:val="008E70B4"/>
    <w:rsid w:val="008E7496"/>
    <w:rsid w:val="008E74DF"/>
    <w:rsid w:val="008E7572"/>
    <w:rsid w:val="008E75B9"/>
    <w:rsid w:val="008E7615"/>
    <w:rsid w:val="008E7BF9"/>
    <w:rsid w:val="008E7DD4"/>
    <w:rsid w:val="008E7DD5"/>
    <w:rsid w:val="008E7FBD"/>
    <w:rsid w:val="008F0066"/>
    <w:rsid w:val="008F0138"/>
    <w:rsid w:val="008F01E5"/>
    <w:rsid w:val="008F0265"/>
    <w:rsid w:val="008F02B4"/>
    <w:rsid w:val="008F0313"/>
    <w:rsid w:val="008F03EA"/>
    <w:rsid w:val="008F0628"/>
    <w:rsid w:val="008F06EF"/>
    <w:rsid w:val="008F06F6"/>
    <w:rsid w:val="008F0711"/>
    <w:rsid w:val="008F073D"/>
    <w:rsid w:val="008F077B"/>
    <w:rsid w:val="008F0896"/>
    <w:rsid w:val="008F08F0"/>
    <w:rsid w:val="008F0902"/>
    <w:rsid w:val="008F09A2"/>
    <w:rsid w:val="008F0A1F"/>
    <w:rsid w:val="008F0B35"/>
    <w:rsid w:val="008F0B3C"/>
    <w:rsid w:val="008F0B66"/>
    <w:rsid w:val="008F0C13"/>
    <w:rsid w:val="008F0CB0"/>
    <w:rsid w:val="008F0DB1"/>
    <w:rsid w:val="008F0DC9"/>
    <w:rsid w:val="008F0E13"/>
    <w:rsid w:val="008F0EC0"/>
    <w:rsid w:val="008F1085"/>
    <w:rsid w:val="008F10F5"/>
    <w:rsid w:val="008F123E"/>
    <w:rsid w:val="008F12D5"/>
    <w:rsid w:val="008F1319"/>
    <w:rsid w:val="008F17DD"/>
    <w:rsid w:val="008F187B"/>
    <w:rsid w:val="008F1915"/>
    <w:rsid w:val="008F194C"/>
    <w:rsid w:val="008F1A58"/>
    <w:rsid w:val="008F1A68"/>
    <w:rsid w:val="008F1BC7"/>
    <w:rsid w:val="008F1EA1"/>
    <w:rsid w:val="008F1F1A"/>
    <w:rsid w:val="008F1F39"/>
    <w:rsid w:val="008F21BD"/>
    <w:rsid w:val="008F2305"/>
    <w:rsid w:val="008F2399"/>
    <w:rsid w:val="008F2972"/>
    <w:rsid w:val="008F2E19"/>
    <w:rsid w:val="008F2E49"/>
    <w:rsid w:val="008F2E5E"/>
    <w:rsid w:val="008F2F3F"/>
    <w:rsid w:val="008F30A3"/>
    <w:rsid w:val="008F31E6"/>
    <w:rsid w:val="008F344F"/>
    <w:rsid w:val="008F34FE"/>
    <w:rsid w:val="008F372C"/>
    <w:rsid w:val="008F37C4"/>
    <w:rsid w:val="008F38E1"/>
    <w:rsid w:val="008F3A19"/>
    <w:rsid w:val="008F3A79"/>
    <w:rsid w:val="008F3AC6"/>
    <w:rsid w:val="008F3B7F"/>
    <w:rsid w:val="008F3CC4"/>
    <w:rsid w:val="008F3D07"/>
    <w:rsid w:val="008F3EB4"/>
    <w:rsid w:val="008F3FBA"/>
    <w:rsid w:val="008F3FCC"/>
    <w:rsid w:val="008F3FEB"/>
    <w:rsid w:val="008F4003"/>
    <w:rsid w:val="008F4040"/>
    <w:rsid w:val="008F40C0"/>
    <w:rsid w:val="008F410D"/>
    <w:rsid w:val="008F415F"/>
    <w:rsid w:val="008F41B4"/>
    <w:rsid w:val="008F4234"/>
    <w:rsid w:val="008F433C"/>
    <w:rsid w:val="008F443B"/>
    <w:rsid w:val="008F4622"/>
    <w:rsid w:val="008F4A7D"/>
    <w:rsid w:val="008F4A9C"/>
    <w:rsid w:val="008F4DE4"/>
    <w:rsid w:val="008F4FAB"/>
    <w:rsid w:val="008F5076"/>
    <w:rsid w:val="008F51FC"/>
    <w:rsid w:val="008F52E5"/>
    <w:rsid w:val="008F5360"/>
    <w:rsid w:val="008F53F5"/>
    <w:rsid w:val="008F5440"/>
    <w:rsid w:val="008F5588"/>
    <w:rsid w:val="008F55BA"/>
    <w:rsid w:val="008F55EA"/>
    <w:rsid w:val="008F561E"/>
    <w:rsid w:val="008F5753"/>
    <w:rsid w:val="008F575F"/>
    <w:rsid w:val="008F578F"/>
    <w:rsid w:val="008F57AE"/>
    <w:rsid w:val="008F5842"/>
    <w:rsid w:val="008F5A1D"/>
    <w:rsid w:val="008F5B42"/>
    <w:rsid w:val="008F5B59"/>
    <w:rsid w:val="008F5C08"/>
    <w:rsid w:val="008F5C1B"/>
    <w:rsid w:val="008F5EF9"/>
    <w:rsid w:val="008F60B7"/>
    <w:rsid w:val="008F61FE"/>
    <w:rsid w:val="008F6405"/>
    <w:rsid w:val="008F65A9"/>
    <w:rsid w:val="008F667E"/>
    <w:rsid w:val="008F67C3"/>
    <w:rsid w:val="008F6827"/>
    <w:rsid w:val="008F6931"/>
    <w:rsid w:val="008F694B"/>
    <w:rsid w:val="008F6962"/>
    <w:rsid w:val="008F6A0B"/>
    <w:rsid w:val="008F6A65"/>
    <w:rsid w:val="008F6A9D"/>
    <w:rsid w:val="008F6AC6"/>
    <w:rsid w:val="008F6CDB"/>
    <w:rsid w:val="008F6D45"/>
    <w:rsid w:val="008F6D5C"/>
    <w:rsid w:val="008F7075"/>
    <w:rsid w:val="008F70C4"/>
    <w:rsid w:val="008F71B3"/>
    <w:rsid w:val="008F73AF"/>
    <w:rsid w:val="008F745A"/>
    <w:rsid w:val="008F74DE"/>
    <w:rsid w:val="008F7563"/>
    <w:rsid w:val="008F760D"/>
    <w:rsid w:val="008F777C"/>
    <w:rsid w:val="008F779A"/>
    <w:rsid w:val="008F7B25"/>
    <w:rsid w:val="008F7BB7"/>
    <w:rsid w:val="008F7E7F"/>
    <w:rsid w:val="009000F8"/>
    <w:rsid w:val="0090031A"/>
    <w:rsid w:val="00900332"/>
    <w:rsid w:val="00900553"/>
    <w:rsid w:val="00900560"/>
    <w:rsid w:val="0090071F"/>
    <w:rsid w:val="00900872"/>
    <w:rsid w:val="009009D5"/>
    <w:rsid w:val="00900BEB"/>
    <w:rsid w:val="00900C0E"/>
    <w:rsid w:val="00900CED"/>
    <w:rsid w:val="00900E56"/>
    <w:rsid w:val="00900EC6"/>
    <w:rsid w:val="00900F98"/>
    <w:rsid w:val="00901054"/>
    <w:rsid w:val="0090115D"/>
    <w:rsid w:val="0090124C"/>
    <w:rsid w:val="00901424"/>
    <w:rsid w:val="009014B5"/>
    <w:rsid w:val="00901560"/>
    <w:rsid w:val="009015C5"/>
    <w:rsid w:val="009017AD"/>
    <w:rsid w:val="00901976"/>
    <w:rsid w:val="00901AA5"/>
    <w:rsid w:val="00901B2A"/>
    <w:rsid w:val="00901EEB"/>
    <w:rsid w:val="00902003"/>
    <w:rsid w:val="00902037"/>
    <w:rsid w:val="009020ED"/>
    <w:rsid w:val="00902117"/>
    <w:rsid w:val="0090215D"/>
    <w:rsid w:val="009021EC"/>
    <w:rsid w:val="00902245"/>
    <w:rsid w:val="009022CE"/>
    <w:rsid w:val="0090236C"/>
    <w:rsid w:val="009023CE"/>
    <w:rsid w:val="0090249F"/>
    <w:rsid w:val="009024CF"/>
    <w:rsid w:val="009024F9"/>
    <w:rsid w:val="0090256C"/>
    <w:rsid w:val="0090265A"/>
    <w:rsid w:val="009027A7"/>
    <w:rsid w:val="00902829"/>
    <w:rsid w:val="00902A52"/>
    <w:rsid w:val="00902D55"/>
    <w:rsid w:val="00902DF9"/>
    <w:rsid w:val="00902E54"/>
    <w:rsid w:val="0090305E"/>
    <w:rsid w:val="0090311C"/>
    <w:rsid w:val="00903193"/>
    <w:rsid w:val="00903253"/>
    <w:rsid w:val="0090334B"/>
    <w:rsid w:val="009033D9"/>
    <w:rsid w:val="0090344C"/>
    <w:rsid w:val="00903586"/>
    <w:rsid w:val="009035EF"/>
    <w:rsid w:val="009036F9"/>
    <w:rsid w:val="00903839"/>
    <w:rsid w:val="00903992"/>
    <w:rsid w:val="009039AC"/>
    <w:rsid w:val="00903A13"/>
    <w:rsid w:val="00903D5D"/>
    <w:rsid w:val="00903D74"/>
    <w:rsid w:val="00903E81"/>
    <w:rsid w:val="00904088"/>
    <w:rsid w:val="0090409A"/>
    <w:rsid w:val="009042C8"/>
    <w:rsid w:val="009042EB"/>
    <w:rsid w:val="0090445F"/>
    <w:rsid w:val="009045DA"/>
    <w:rsid w:val="00904659"/>
    <w:rsid w:val="0090466D"/>
    <w:rsid w:val="00904748"/>
    <w:rsid w:val="009049A4"/>
    <w:rsid w:val="009049ED"/>
    <w:rsid w:val="00904A1C"/>
    <w:rsid w:val="00904C8F"/>
    <w:rsid w:val="00904D4C"/>
    <w:rsid w:val="00904E27"/>
    <w:rsid w:val="00904E7A"/>
    <w:rsid w:val="00905085"/>
    <w:rsid w:val="00905113"/>
    <w:rsid w:val="00905222"/>
    <w:rsid w:val="00905309"/>
    <w:rsid w:val="00905325"/>
    <w:rsid w:val="0090549B"/>
    <w:rsid w:val="0090569C"/>
    <w:rsid w:val="00905826"/>
    <w:rsid w:val="00905C7D"/>
    <w:rsid w:val="00905DA9"/>
    <w:rsid w:val="00905E96"/>
    <w:rsid w:val="00906075"/>
    <w:rsid w:val="00906145"/>
    <w:rsid w:val="0090628D"/>
    <w:rsid w:val="009062A8"/>
    <w:rsid w:val="0090652D"/>
    <w:rsid w:val="0090654A"/>
    <w:rsid w:val="0090698B"/>
    <w:rsid w:val="00906B57"/>
    <w:rsid w:val="00906BF2"/>
    <w:rsid w:val="00906C1E"/>
    <w:rsid w:val="00906CCC"/>
    <w:rsid w:val="00906D86"/>
    <w:rsid w:val="00907081"/>
    <w:rsid w:val="00907285"/>
    <w:rsid w:val="00907322"/>
    <w:rsid w:val="00907372"/>
    <w:rsid w:val="0090745E"/>
    <w:rsid w:val="00907776"/>
    <w:rsid w:val="009077CF"/>
    <w:rsid w:val="0090791A"/>
    <w:rsid w:val="009079A2"/>
    <w:rsid w:val="00907B0E"/>
    <w:rsid w:val="00907B20"/>
    <w:rsid w:val="00907C1F"/>
    <w:rsid w:val="00907D9D"/>
    <w:rsid w:val="00907E61"/>
    <w:rsid w:val="00907EDB"/>
    <w:rsid w:val="00908CE4"/>
    <w:rsid w:val="00910058"/>
    <w:rsid w:val="00910096"/>
    <w:rsid w:val="00910166"/>
    <w:rsid w:val="00910214"/>
    <w:rsid w:val="009103D7"/>
    <w:rsid w:val="009106D7"/>
    <w:rsid w:val="0091070F"/>
    <w:rsid w:val="009107BC"/>
    <w:rsid w:val="00910CE3"/>
    <w:rsid w:val="00910DEE"/>
    <w:rsid w:val="00910E7A"/>
    <w:rsid w:val="00910F5B"/>
    <w:rsid w:val="0091118C"/>
    <w:rsid w:val="0091123F"/>
    <w:rsid w:val="009112BF"/>
    <w:rsid w:val="0091131B"/>
    <w:rsid w:val="00911379"/>
    <w:rsid w:val="0091175C"/>
    <w:rsid w:val="009117A6"/>
    <w:rsid w:val="009117C9"/>
    <w:rsid w:val="00911847"/>
    <w:rsid w:val="009118C5"/>
    <w:rsid w:val="0091191C"/>
    <w:rsid w:val="00911957"/>
    <w:rsid w:val="00911BBF"/>
    <w:rsid w:val="00911BD2"/>
    <w:rsid w:val="00911C7B"/>
    <w:rsid w:val="00911D75"/>
    <w:rsid w:val="00911DD6"/>
    <w:rsid w:val="00911FD3"/>
    <w:rsid w:val="00911FD8"/>
    <w:rsid w:val="00912071"/>
    <w:rsid w:val="00912086"/>
    <w:rsid w:val="0091235A"/>
    <w:rsid w:val="009123CE"/>
    <w:rsid w:val="0091244D"/>
    <w:rsid w:val="009126BB"/>
    <w:rsid w:val="00912705"/>
    <w:rsid w:val="00912719"/>
    <w:rsid w:val="00912873"/>
    <w:rsid w:val="00912B48"/>
    <w:rsid w:val="00912B81"/>
    <w:rsid w:val="00912D2F"/>
    <w:rsid w:val="00912DAA"/>
    <w:rsid w:val="00912E63"/>
    <w:rsid w:val="0091304A"/>
    <w:rsid w:val="00913054"/>
    <w:rsid w:val="00913292"/>
    <w:rsid w:val="009132EF"/>
    <w:rsid w:val="0091346A"/>
    <w:rsid w:val="009134FC"/>
    <w:rsid w:val="00913515"/>
    <w:rsid w:val="00913546"/>
    <w:rsid w:val="0091384F"/>
    <w:rsid w:val="009138A2"/>
    <w:rsid w:val="009138D0"/>
    <w:rsid w:val="009138FE"/>
    <w:rsid w:val="00913934"/>
    <w:rsid w:val="0091398D"/>
    <w:rsid w:val="009139FC"/>
    <w:rsid w:val="00913B2A"/>
    <w:rsid w:val="00913BD7"/>
    <w:rsid w:val="00913DE9"/>
    <w:rsid w:val="00913EC7"/>
    <w:rsid w:val="00913FE0"/>
    <w:rsid w:val="00914039"/>
    <w:rsid w:val="009140FB"/>
    <w:rsid w:val="00914208"/>
    <w:rsid w:val="0091437D"/>
    <w:rsid w:val="00914577"/>
    <w:rsid w:val="009146AE"/>
    <w:rsid w:val="009146FC"/>
    <w:rsid w:val="00914754"/>
    <w:rsid w:val="0091476C"/>
    <w:rsid w:val="0091495B"/>
    <w:rsid w:val="0091497F"/>
    <w:rsid w:val="00914A0C"/>
    <w:rsid w:val="00914A91"/>
    <w:rsid w:val="00914AA9"/>
    <w:rsid w:val="00914C23"/>
    <w:rsid w:val="00914C58"/>
    <w:rsid w:val="00914C7D"/>
    <w:rsid w:val="00914D4D"/>
    <w:rsid w:val="00914ECC"/>
    <w:rsid w:val="00914F82"/>
    <w:rsid w:val="00915025"/>
    <w:rsid w:val="00915056"/>
    <w:rsid w:val="0091507B"/>
    <w:rsid w:val="009150BD"/>
    <w:rsid w:val="00915199"/>
    <w:rsid w:val="00915243"/>
    <w:rsid w:val="00915484"/>
    <w:rsid w:val="009154BA"/>
    <w:rsid w:val="009155DC"/>
    <w:rsid w:val="00915680"/>
    <w:rsid w:val="0091575A"/>
    <w:rsid w:val="00915991"/>
    <w:rsid w:val="00915A63"/>
    <w:rsid w:val="00915BAE"/>
    <w:rsid w:val="00915C6E"/>
    <w:rsid w:val="00915CB2"/>
    <w:rsid w:val="00915DAB"/>
    <w:rsid w:val="00915F59"/>
    <w:rsid w:val="00915F86"/>
    <w:rsid w:val="00916182"/>
    <w:rsid w:val="009162CF"/>
    <w:rsid w:val="009162D9"/>
    <w:rsid w:val="009164BC"/>
    <w:rsid w:val="00916664"/>
    <w:rsid w:val="009167F6"/>
    <w:rsid w:val="00916822"/>
    <w:rsid w:val="00916A92"/>
    <w:rsid w:val="00916B45"/>
    <w:rsid w:val="00916C2F"/>
    <w:rsid w:val="00916C8A"/>
    <w:rsid w:val="00916C92"/>
    <w:rsid w:val="00916CD2"/>
    <w:rsid w:val="00916ECC"/>
    <w:rsid w:val="0091716D"/>
    <w:rsid w:val="0091725B"/>
    <w:rsid w:val="0091732D"/>
    <w:rsid w:val="00917377"/>
    <w:rsid w:val="00917502"/>
    <w:rsid w:val="00917594"/>
    <w:rsid w:val="00917617"/>
    <w:rsid w:val="00917864"/>
    <w:rsid w:val="009178EA"/>
    <w:rsid w:val="009179A3"/>
    <w:rsid w:val="009179DF"/>
    <w:rsid w:val="00917B63"/>
    <w:rsid w:val="00917B95"/>
    <w:rsid w:val="00917BB2"/>
    <w:rsid w:val="00917E86"/>
    <w:rsid w:val="00917E95"/>
    <w:rsid w:val="00917F1F"/>
    <w:rsid w:val="00917FA2"/>
    <w:rsid w:val="00920030"/>
    <w:rsid w:val="0092004F"/>
    <w:rsid w:val="00920067"/>
    <w:rsid w:val="0092009E"/>
    <w:rsid w:val="00920366"/>
    <w:rsid w:val="0092040D"/>
    <w:rsid w:val="00920576"/>
    <w:rsid w:val="009205C5"/>
    <w:rsid w:val="009207A2"/>
    <w:rsid w:val="009207C8"/>
    <w:rsid w:val="0092082C"/>
    <w:rsid w:val="0092096E"/>
    <w:rsid w:val="009209B7"/>
    <w:rsid w:val="009209F9"/>
    <w:rsid w:val="009209FC"/>
    <w:rsid w:val="00920A6D"/>
    <w:rsid w:val="00920B4F"/>
    <w:rsid w:val="00920BBD"/>
    <w:rsid w:val="00920C42"/>
    <w:rsid w:val="00920F11"/>
    <w:rsid w:val="00921003"/>
    <w:rsid w:val="00921127"/>
    <w:rsid w:val="009211B6"/>
    <w:rsid w:val="00921345"/>
    <w:rsid w:val="00921480"/>
    <w:rsid w:val="0092175D"/>
    <w:rsid w:val="009217A7"/>
    <w:rsid w:val="009218D0"/>
    <w:rsid w:val="009218D9"/>
    <w:rsid w:val="00921A8A"/>
    <w:rsid w:val="00921CFA"/>
    <w:rsid w:val="00921F15"/>
    <w:rsid w:val="00921FD3"/>
    <w:rsid w:val="00922095"/>
    <w:rsid w:val="00922234"/>
    <w:rsid w:val="0092226B"/>
    <w:rsid w:val="00922316"/>
    <w:rsid w:val="00922490"/>
    <w:rsid w:val="0092249A"/>
    <w:rsid w:val="00922877"/>
    <w:rsid w:val="00922A22"/>
    <w:rsid w:val="00922ACC"/>
    <w:rsid w:val="00922B84"/>
    <w:rsid w:val="00922BE5"/>
    <w:rsid w:val="00922C1F"/>
    <w:rsid w:val="00922D31"/>
    <w:rsid w:val="00922D9F"/>
    <w:rsid w:val="00922F1D"/>
    <w:rsid w:val="009231DF"/>
    <w:rsid w:val="00923259"/>
    <w:rsid w:val="0092326E"/>
    <w:rsid w:val="00923372"/>
    <w:rsid w:val="009235C3"/>
    <w:rsid w:val="009235DD"/>
    <w:rsid w:val="009235EA"/>
    <w:rsid w:val="0092364A"/>
    <w:rsid w:val="0092369B"/>
    <w:rsid w:val="00923713"/>
    <w:rsid w:val="00923BC8"/>
    <w:rsid w:val="00923D32"/>
    <w:rsid w:val="00923FB5"/>
    <w:rsid w:val="00923FCD"/>
    <w:rsid w:val="00924168"/>
    <w:rsid w:val="009241E6"/>
    <w:rsid w:val="009243FB"/>
    <w:rsid w:val="009244F4"/>
    <w:rsid w:val="00924512"/>
    <w:rsid w:val="00924513"/>
    <w:rsid w:val="00924523"/>
    <w:rsid w:val="009246AD"/>
    <w:rsid w:val="009247CA"/>
    <w:rsid w:val="009248B3"/>
    <w:rsid w:val="009249A1"/>
    <w:rsid w:val="00924A61"/>
    <w:rsid w:val="00924C51"/>
    <w:rsid w:val="00924D62"/>
    <w:rsid w:val="00924E85"/>
    <w:rsid w:val="00924F33"/>
    <w:rsid w:val="0092500A"/>
    <w:rsid w:val="00925061"/>
    <w:rsid w:val="00925078"/>
    <w:rsid w:val="0092507B"/>
    <w:rsid w:val="009251BF"/>
    <w:rsid w:val="00925652"/>
    <w:rsid w:val="0092565F"/>
    <w:rsid w:val="009258BB"/>
    <w:rsid w:val="00925AA5"/>
    <w:rsid w:val="00925AA8"/>
    <w:rsid w:val="0092600F"/>
    <w:rsid w:val="0092616F"/>
    <w:rsid w:val="00926178"/>
    <w:rsid w:val="009261AA"/>
    <w:rsid w:val="009261C5"/>
    <w:rsid w:val="009263DE"/>
    <w:rsid w:val="00926428"/>
    <w:rsid w:val="009264AB"/>
    <w:rsid w:val="00926566"/>
    <w:rsid w:val="009266AF"/>
    <w:rsid w:val="00926744"/>
    <w:rsid w:val="00926864"/>
    <w:rsid w:val="00926953"/>
    <w:rsid w:val="009269F0"/>
    <w:rsid w:val="00926AEC"/>
    <w:rsid w:val="00926D02"/>
    <w:rsid w:val="00926D03"/>
    <w:rsid w:val="00926E9B"/>
    <w:rsid w:val="00926F12"/>
    <w:rsid w:val="00927328"/>
    <w:rsid w:val="00927348"/>
    <w:rsid w:val="00927352"/>
    <w:rsid w:val="0092754A"/>
    <w:rsid w:val="00927684"/>
    <w:rsid w:val="00927847"/>
    <w:rsid w:val="00927890"/>
    <w:rsid w:val="00927973"/>
    <w:rsid w:val="00927BD1"/>
    <w:rsid w:val="00927CFF"/>
    <w:rsid w:val="00927FE7"/>
    <w:rsid w:val="009300D4"/>
    <w:rsid w:val="009301B2"/>
    <w:rsid w:val="00930287"/>
    <w:rsid w:val="009302C3"/>
    <w:rsid w:val="009302D1"/>
    <w:rsid w:val="0093042D"/>
    <w:rsid w:val="0093043A"/>
    <w:rsid w:val="00930455"/>
    <w:rsid w:val="0093055F"/>
    <w:rsid w:val="00930561"/>
    <w:rsid w:val="00930591"/>
    <w:rsid w:val="0093060A"/>
    <w:rsid w:val="009307F2"/>
    <w:rsid w:val="009308A1"/>
    <w:rsid w:val="009308CA"/>
    <w:rsid w:val="00930928"/>
    <w:rsid w:val="009309C4"/>
    <w:rsid w:val="00930A72"/>
    <w:rsid w:val="00930E21"/>
    <w:rsid w:val="00930FF4"/>
    <w:rsid w:val="00931025"/>
    <w:rsid w:val="009311CC"/>
    <w:rsid w:val="00931360"/>
    <w:rsid w:val="00931574"/>
    <w:rsid w:val="00931683"/>
    <w:rsid w:val="009317D9"/>
    <w:rsid w:val="009318D4"/>
    <w:rsid w:val="00931BFC"/>
    <w:rsid w:val="00931C15"/>
    <w:rsid w:val="00931C32"/>
    <w:rsid w:val="00931CAB"/>
    <w:rsid w:val="00931D72"/>
    <w:rsid w:val="00931DA2"/>
    <w:rsid w:val="00931E9E"/>
    <w:rsid w:val="0093204F"/>
    <w:rsid w:val="00932054"/>
    <w:rsid w:val="00932125"/>
    <w:rsid w:val="009321FD"/>
    <w:rsid w:val="00932239"/>
    <w:rsid w:val="009324ED"/>
    <w:rsid w:val="00932647"/>
    <w:rsid w:val="00932692"/>
    <w:rsid w:val="009326A2"/>
    <w:rsid w:val="00932B6D"/>
    <w:rsid w:val="00932BF8"/>
    <w:rsid w:val="00932C8F"/>
    <w:rsid w:val="00932DE1"/>
    <w:rsid w:val="00932EBB"/>
    <w:rsid w:val="00932F50"/>
    <w:rsid w:val="00933072"/>
    <w:rsid w:val="009331DA"/>
    <w:rsid w:val="0093347A"/>
    <w:rsid w:val="00933482"/>
    <w:rsid w:val="0093350B"/>
    <w:rsid w:val="00933519"/>
    <w:rsid w:val="0093356C"/>
    <w:rsid w:val="009336FC"/>
    <w:rsid w:val="00933775"/>
    <w:rsid w:val="009337B1"/>
    <w:rsid w:val="0093388E"/>
    <w:rsid w:val="009338DA"/>
    <w:rsid w:val="009339A9"/>
    <w:rsid w:val="00933A1E"/>
    <w:rsid w:val="00933A37"/>
    <w:rsid w:val="00933A3E"/>
    <w:rsid w:val="00933AFF"/>
    <w:rsid w:val="00933B02"/>
    <w:rsid w:val="00933C85"/>
    <w:rsid w:val="00933CA2"/>
    <w:rsid w:val="00933D3C"/>
    <w:rsid w:val="00933D54"/>
    <w:rsid w:val="00933EAD"/>
    <w:rsid w:val="00933ECE"/>
    <w:rsid w:val="00933F1F"/>
    <w:rsid w:val="0093409A"/>
    <w:rsid w:val="0093410C"/>
    <w:rsid w:val="00934134"/>
    <w:rsid w:val="0093423A"/>
    <w:rsid w:val="009342EA"/>
    <w:rsid w:val="00934355"/>
    <w:rsid w:val="009343DF"/>
    <w:rsid w:val="00934401"/>
    <w:rsid w:val="00934520"/>
    <w:rsid w:val="00934567"/>
    <w:rsid w:val="00934685"/>
    <w:rsid w:val="00934739"/>
    <w:rsid w:val="0093475C"/>
    <w:rsid w:val="009347E7"/>
    <w:rsid w:val="009349F8"/>
    <w:rsid w:val="00934B2B"/>
    <w:rsid w:val="00934B5C"/>
    <w:rsid w:val="00934CC5"/>
    <w:rsid w:val="00934D68"/>
    <w:rsid w:val="00934DF1"/>
    <w:rsid w:val="00934E1F"/>
    <w:rsid w:val="00934EC5"/>
    <w:rsid w:val="00934F35"/>
    <w:rsid w:val="009352BB"/>
    <w:rsid w:val="0093535B"/>
    <w:rsid w:val="00935462"/>
    <w:rsid w:val="00935561"/>
    <w:rsid w:val="009355D1"/>
    <w:rsid w:val="00935601"/>
    <w:rsid w:val="00935679"/>
    <w:rsid w:val="009358C4"/>
    <w:rsid w:val="00935931"/>
    <w:rsid w:val="00935BB3"/>
    <w:rsid w:val="00935BC3"/>
    <w:rsid w:val="00935F9C"/>
    <w:rsid w:val="00936087"/>
    <w:rsid w:val="00936362"/>
    <w:rsid w:val="0093636C"/>
    <w:rsid w:val="009365E1"/>
    <w:rsid w:val="0093665E"/>
    <w:rsid w:val="00936682"/>
    <w:rsid w:val="00936709"/>
    <w:rsid w:val="009368A4"/>
    <w:rsid w:val="009368DD"/>
    <w:rsid w:val="0093696B"/>
    <w:rsid w:val="00936A68"/>
    <w:rsid w:val="00936D5F"/>
    <w:rsid w:val="00936E01"/>
    <w:rsid w:val="00936ED5"/>
    <w:rsid w:val="00936FD8"/>
    <w:rsid w:val="00937069"/>
    <w:rsid w:val="00937073"/>
    <w:rsid w:val="00937145"/>
    <w:rsid w:val="0093717C"/>
    <w:rsid w:val="009371C7"/>
    <w:rsid w:val="009371F1"/>
    <w:rsid w:val="00937304"/>
    <w:rsid w:val="009373FF"/>
    <w:rsid w:val="0093740C"/>
    <w:rsid w:val="00937423"/>
    <w:rsid w:val="00937742"/>
    <w:rsid w:val="009377A5"/>
    <w:rsid w:val="0093780C"/>
    <w:rsid w:val="009378AE"/>
    <w:rsid w:val="009378F5"/>
    <w:rsid w:val="009379C3"/>
    <w:rsid w:val="00937A7D"/>
    <w:rsid w:val="00937B02"/>
    <w:rsid w:val="00937B85"/>
    <w:rsid w:val="00937BB8"/>
    <w:rsid w:val="00937D93"/>
    <w:rsid w:val="00937D96"/>
    <w:rsid w:val="00937E7D"/>
    <w:rsid w:val="00937EA7"/>
    <w:rsid w:val="00937FA8"/>
    <w:rsid w:val="0094003B"/>
    <w:rsid w:val="0094004C"/>
    <w:rsid w:val="009400AA"/>
    <w:rsid w:val="009400FF"/>
    <w:rsid w:val="00940128"/>
    <w:rsid w:val="00940182"/>
    <w:rsid w:val="009402BA"/>
    <w:rsid w:val="009402FC"/>
    <w:rsid w:val="00940449"/>
    <w:rsid w:val="00940549"/>
    <w:rsid w:val="00940581"/>
    <w:rsid w:val="00940767"/>
    <w:rsid w:val="0094083C"/>
    <w:rsid w:val="009409A6"/>
    <w:rsid w:val="00940A07"/>
    <w:rsid w:val="00940A32"/>
    <w:rsid w:val="00940B0E"/>
    <w:rsid w:val="00940BDA"/>
    <w:rsid w:val="00940CD0"/>
    <w:rsid w:val="00940D31"/>
    <w:rsid w:val="00940DEB"/>
    <w:rsid w:val="00940E07"/>
    <w:rsid w:val="00940F3E"/>
    <w:rsid w:val="00941129"/>
    <w:rsid w:val="0094119F"/>
    <w:rsid w:val="009411C8"/>
    <w:rsid w:val="009412C2"/>
    <w:rsid w:val="009412ED"/>
    <w:rsid w:val="0094161B"/>
    <w:rsid w:val="009416E1"/>
    <w:rsid w:val="00941886"/>
    <w:rsid w:val="0094192B"/>
    <w:rsid w:val="00941B01"/>
    <w:rsid w:val="00941BAF"/>
    <w:rsid w:val="00941CD6"/>
    <w:rsid w:val="00941CD8"/>
    <w:rsid w:val="00941D9D"/>
    <w:rsid w:val="00941F8F"/>
    <w:rsid w:val="0094220E"/>
    <w:rsid w:val="009423B6"/>
    <w:rsid w:val="0094245B"/>
    <w:rsid w:val="0094289C"/>
    <w:rsid w:val="009428DB"/>
    <w:rsid w:val="00942A4F"/>
    <w:rsid w:val="00942AA9"/>
    <w:rsid w:val="00942CCC"/>
    <w:rsid w:val="00942D63"/>
    <w:rsid w:val="00942D88"/>
    <w:rsid w:val="00942E3D"/>
    <w:rsid w:val="00942F81"/>
    <w:rsid w:val="0094318B"/>
    <w:rsid w:val="00943257"/>
    <w:rsid w:val="009433D9"/>
    <w:rsid w:val="00943A08"/>
    <w:rsid w:val="00943A1B"/>
    <w:rsid w:val="00943B56"/>
    <w:rsid w:val="00943CA4"/>
    <w:rsid w:val="00943CDD"/>
    <w:rsid w:val="00943F72"/>
    <w:rsid w:val="0094404D"/>
    <w:rsid w:val="0094404F"/>
    <w:rsid w:val="00944088"/>
    <w:rsid w:val="00944199"/>
    <w:rsid w:val="0094423F"/>
    <w:rsid w:val="009445AF"/>
    <w:rsid w:val="00944AE3"/>
    <w:rsid w:val="00944AF8"/>
    <w:rsid w:val="00944B46"/>
    <w:rsid w:val="00944D6C"/>
    <w:rsid w:val="00944E95"/>
    <w:rsid w:val="00944F9C"/>
    <w:rsid w:val="00944FD0"/>
    <w:rsid w:val="00945002"/>
    <w:rsid w:val="009450A5"/>
    <w:rsid w:val="009450B0"/>
    <w:rsid w:val="009451D1"/>
    <w:rsid w:val="00945369"/>
    <w:rsid w:val="009453C3"/>
    <w:rsid w:val="009454A6"/>
    <w:rsid w:val="00945540"/>
    <w:rsid w:val="00945542"/>
    <w:rsid w:val="00945626"/>
    <w:rsid w:val="0094567F"/>
    <w:rsid w:val="00945865"/>
    <w:rsid w:val="009459A6"/>
    <w:rsid w:val="00945B4E"/>
    <w:rsid w:val="00945C38"/>
    <w:rsid w:val="00945F59"/>
    <w:rsid w:val="009461A1"/>
    <w:rsid w:val="0094623E"/>
    <w:rsid w:val="00946427"/>
    <w:rsid w:val="0094644D"/>
    <w:rsid w:val="0094683B"/>
    <w:rsid w:val="00946872"/>
    <w:rsid w:val="00946927"/>
    <w:rsid w:val="00946A3B"/>
    <w:rsid w:val="00946A74"/>
    <w:rsid w:val="00946BC7"/>
    <w:rsid w:val="00946DFA"/>
    <w:rsid w:val="00946E3B"/>
    <w:rsid w:val="00946FFF"/>
    <w:rsid w:val="00947038"/>
    <w:rsid w:val="0094714C"/>
    <w:rsid w:val="00947183"/>
    <w:rsid w:val="00947245"/>
    <w:rsid w:val="009472B7"/>
    <w:rsid w:val="009474C8"/>
    <w:rsid w:val="00947662"/>
    <w:rsid w:val="00947741"/>
    <w:rsid w:val="009477FA"/>
    <w:rsid w:val="009477FE"/>
    <w:rsid w:val="00947852"/>
    <w:rsid w:val="00947B1A"/>
    <w:rsid w:val="00947BF3"/>
    <w:rsid w:val="00947C4B"/>
    <w:rsid w:val="00947CFD"/>
    <w:rsid w:val="00947D90"/>
    <w:rsid w:val="00947DA6"/>
    <w:rsid w:val="00947E54"/>
    <w:rsid w:val="0095005F"/>
    <w:rsid w:val="009500A9"/>
    <w:rsid w:val="009501B2"/>
    <w:rsid w:val="009501B7"/>
    <w:rsid w:val="009505B6"/>
    <w:rsid w:val="00950638"/>
    <w:rsid w:val="009507ED"/>
    <w:rsid w:val="00950987"/>
    <w:rsid w:val="009509BF"/>
    <w:rsid w:val="00950A56"/>
    <w:rsid w:val="00950B00"/>
    <w:rsid w:val="00950CCE"/>
    <w:rsid w:val="00950D76"/>
    <w:rsid w:val="00950F86"/>
    <w:rsid w:val="009513C9"/>
    <w:rsid w:val="0095151E"/>
    <w:rsid w:val="009515C0"/>
    <w:rsid w:val="00951661"/>
    <w:rsid w:val="00951682"/>
    <w:rsid w:val="009517BF"/>
    <w:rsid w:val="00951804"/>
    <w:rsid w:val="0095182B"/>
    <w:rsid w:val="00951A96"/>
    <w:rsid w:val="00951D14"/>
    <w:rsid w:val="00951E61"/>
    <w:rsid w:val="00951E91"/>
    <w:rsid w:val="00951F88"/>
    <w:rsid w:val="00951F90"/>
    <w:rsid w:val="009520EA"/>
    <w:rsid w:val="0095210D"/>
    <w:rsid w:val="0095233C"/>
    <w:rsid w:val="0095243A"/>
    <w:rsid w:val="00952450"/>
    <w:rsid w:val="00952558"/>
    <w:rsid w:val="009527E9"/>
    <w:rsid w:val="00952841"/>
    <w:rsid w:val="009529AA"/>
    <w:rsid w:val="00952CC9"/>
    <w:rsid w:val="00952F10"/>
    <w:rsid w:val="00953014"/>
    <w:rsid w:val="009530E5"/>
    <w:rsid w:val="00953146"/>
    <w:rsid w:val="00953381"/>
    <w:rsid w:val="0095372A"/>
    <w:rsid w:val="00953749"/>
    <w:rsid w:val="00953A1D"/>
    <w:rsid w:val="00953A27"/>
    <w:rsid w:val="00953C1A"/>
    <w:rsid w:val="00953C9A"/>
    <w:rsid w:val="00953F3B"/>
    <w:rsid w:val="00954103"/>
    <w:rsid w:val="00954170"/>
    <w:rsid w:val="009541B9"/>
    <w:rsid w:val="009541C9"/>
    <w:rsid w:val="0095421A"/>
    <w:rsid w:val="00954232"/>
    <w:rsid w:val="009543F7"/>
    <w:rsid w:val="00954501"/>
    <w:rsid w:val="00954511"/>
    <w:rsid w:val="0095453D"/>
    <w:rsid w:val="009545C3"/>
    <w:rsid w:val="00954992"/>
    <w:rsid w:val="00954BD8"/>
    <w:rsid w:val="00954F82"/>
    <w:rsid w:val="0095519D"/>
    <w:rsid w:val="00955292"/>
    <w:rsid w:val="00955702"/>
    <w:rsid w:val="0095576A"/>
    <w:rsid w:val="0095576B"/>
    <w:rsid w:val="009557A2"/>
    <w:rsid w:val="009558FC"/>
    <w:rsid w:val="00955C6B"/>
    <w:rsid w:val="00955EAC"/>
    <w:rsid w:val="00955FC7"/>
    <w:rsid w:val="00956066"/>
    <w:rsid w:val="009560D0"/>
    <w:rsid w:val="00956420"/>
    <w:rsid w:val="00956559"/>
    <w:rsid w:val="00956678"/>
    <w:rsid w:val="009566EB"/>
    <w:rsid w:val="00956706"/>
    <w:rsid w:val="0095670D"/>
    <w:rsid w:val="009568CB"/>
    <w:rsid w:val="0095690F"/>
    <w:rsid w:val="00956B9B"/>
    <w:rsid w:val="00956BDA"/>
    <w:rsid w:val="00956D8E"/>
    <w:rsid w:val="00956D8F"/>
    <w:rsid w:val="00956F35"/>
    <w:rsid w:val="00956FDE"/>
    <w:rsid w:val="0095708F"/>
    <w:rsid w:val="00957119"/>
    <w:rsid w:val="009571A2"/>
    <w:rsid w:val="009571E3"/>
    <w:rsid w:val="00957274"/>
    <w:rsid w:val="009573E2"/>
    <w:rsid w:val="00957413"/>
    <w:rsid w:val="00957566"/>
    <w:rsid w:val="00957773"/>
    <w:rsid w:val="009577B4"/>
    <w:rsid w:val="00957817"/>
    <w:rsid w:val="00957830"/>
    <w:rsid w:val="00957A30"/>
    <w:rsid w:val="00957B26"/>
    <w:rsid w:val="00957C62"/>
    <w:rsid w:val="00957F00"/>
    <w:rsid w:val="00957F75"/>
    <w:rsid w:val="00960107"/>
    <w:rsid w:val="0096018C"/>
    <w:rsid w:val="0096027A"/>
    <w:rsid w:val="0096028C"/>
    <w:rsid w:val="009602A7"/>
    <w:rsid w:val="0096030C"/>
    <w:rsid w:val="0096036E"/>
    <w:rsid w:val="009603B0"/>
    <w:rsid w:val="009603D0"/>
    <w:rsid w:val="009603F6"/>
    <w:rsid w:val="0096056D"/>
    <w:rsid w:val="00960702"/>
    <w:rsid w:val="0096075E"/>
    <w:rsid w:val="009608B8"/>
    <w:rsid w:val="00960BB6"/>
    <w:rsid w:val="00960C09"/>
    <w:rsid w:val="00960C57"/>
    <w:rsid w:val="00960D3E"/>
    <w:rsid w:val="00960D57"/>
    <w:rsid w:val="00960F9B"/>
    <w:rsid w:val="00960FEF"/>
    <w:rsid w:val="00961136"/>
    <w:rsid w:val="009612BE"/>
    <w:rsid w:val="009614C3"/>
    <w:rsid w:val="00961972"/>
    <w:rsid w:val="009619EE"/>
    <w:rsid w:val="009619EF"/>
    <w:rsid w:val="00961AA4"/>
    <w:rsid w:val="00961BA3"/>
    <w:rsid w:val="00961C85"/>
    <w:rsid w:val="00961CA4"/>
    <w:rsid w:val="00961DE3"/>
    <w:rsid w:val="00961E10"/>
    <w:rsid w:val="00961E85"/>
    <w:rsid w:val="00961F54"/>
    <w:rsid w:val="00961F75"/>
    <w:rsid w:val="0096212B"/>
    <w:rsid w:val="0096212E"/>
    <w:rsid w:val="009623FC"/>
    <w:rsid w:val="00962444"/>
    <w:rsid w:val="0096247D"/>
    <w:rsid w:val="00962481"/>
    <w:rsid w:val="009625EF"/>
    <w:rsid w:val="00962624"/>
    <w:rsid w:val="0096269A"/>
    <w:rsid w:val="009627FB"/>
    <w:rsid w:val="009628B8"/>
    <w:rsid w:val="0096292E"/>
    <w:rsid w:val="00962949"/>
    <w:rsid w:val="009629CA"/>
    <w:rsid w:val="009629D0"/>
    <w:rsid w:val="00962A14"/>
    <w:rsid w:val="00962A2C"/>
    <w:rsid w:val="00962B05"/>
    <w:rsid w:val="00962B92"/>
    <w:rsid w:val="00962D93"/>
    <w:rsid w:val="00962E37"/>
    <w:rsid w:val="00963094"/>
    <w:rsid w:val="00963095"/>
    <w:rsid w:val="009631D0"/>
    <w:rsid w:val="009631F1"/>
    <w:rsid w:val="00963583"/>
    <w:rsid w:val="009635B7"/>
    <w:rsid w:val="00963A89"/>
    <w:rsid w:val="00963AB8"/>
    <w:rsid w:val="00963AED"/>
    <w:rsid w:val="00963B93"/>
    <w:rsid w:val="00963D78"/>
    <w:rsid w:val="00963E52"/>
    <w:rsid w:val="00963F20"/>
    <w:rsid w:val="00964009"/>
    <w:rsid w:val="00964143"/>
    <w:rsid w:val="00964149"/>
    <w:rsid w:val="009641E9"/>
    <w:rsid w:val="0096420F"/>
    <w:rsid w:val="009642E1"/>
    <w:rsid w:val="009643AA"/>
    <w:rsid w:val="009643C0"/>
    <w:rsid w:val="0096442B"/>
    <w:rsid w:val="00964544"/>
    <w:rsid w:val="009648F1"/>
    <w:rsid w:val="00964997"/>
    <w:rsid w:val="00964BA9"/>
    <w:rsid w:val="00964CA0"/>
    <w:rsid w:val="00964D3F"/>
    <w:rsid w:val="00964E06"/>
    <w:rsid w:val="00964E0C"/>
    <w:rsid w:val="00964F1C"/>
    <w:rsid w:val="009650D7"/>
    <w:rsid w:val="00965402"/>
    <w:rsid w:val="0096547C"/>
    <w:rsid w:val="009654FB"/>
    <w:rsid w:val="009655D4"/>
    <w:rsid w:val="0096565E"/>
    <w:rsid w:val="00965673"/>
    <w:rsid w:val="00965760"/>
    <w:rsid w:val="00965814"/>
    <w:rsid w:val="00965838"/>
    <w:rsid w:val="0096599E"/>
    <w:rsid w:val="009659BB"/>
    <w:rsid w:val="00965A5C"/>
    <w:rsid w:val="00965BEC"/>
    <w:rsid w:val="00965C23"/>
    <w:rsid w:val="00965CAC"/>
    <w:rsid w:val="00965D4A"/>
    <w:rsid w:val="00965DFD"/>
    <w:rsid w:val="00965E10"/>
    <w:rsid w:val="00965F70"/>
    <w:rsid w:val="0096609D"/>
    <w:rsid w:val="009662F6"/>
    <w:rsid w:val="00966332"/>
    <w:rsid w:val="009663BE"/>
    <w:rsid w:val="009663DE"/>
    <w:rsid w:val="0096646D"/>
    <w:rsid w:val="0096648C"/>
    <w:rsid w:val="00966607"/>
    <w:rsid w:val="0096668C"/>
    <w:rsid w:val="00966722"/>
    <w:rsid w:val="00966941"/>
    <w:rsid w:val="00966999"/>
    <w:rsid w:val="00966C0A"/>
    <w:rsid w:val="00966D63"/>
    <w:rsid w:val="00966DAA"/>
    <w:rsid w:val="00966DBC"/>
    <w:rsid w:val="00966E26"/>
    <w:rsid w:val="00966E7E"/>
    <w:rsid w:val="00966EE5"/>
    <w:rsid w:val="00966F37"/>
    <w:rsid w:val="00967293"/>
    <w:rsid w:val="0096732C"/>
    <w:rsid w:val="00967367"/>
    <w:rsid w:val="009673D4"/>
    <w:rsid w:val="00967411"/>
    <w:rsid w:val="0096741C"/>
    <w:rsid w:val="00967455"/>
    <w:rsid w:val="00967599"/>
    <w:rsid w:val="00967710"/>
    <w:rsid w:val="0096774E"/>
    <w:rsid w:val="009677B8"/>
    <w:rsid w:val="00967C0C"/>
    <w:rsid w:val="00967C90"/>
    <w:rsid w:val="00967D0E"/>
    <w:rsid w:val="00967D91"/>
    <w:rsid w:val="00967E8F"/>
    <w:rsid w:val="00967EA5"/>
    <w:rsid w:val="00967FC1"/>
    <w:rsid w:val="00970500"/>
    <w:rsid w:val="00970541"/>
    <w:rsid w:val="00970547"/>
    <w:rsid w:val="00970618"/>
    <w:rsid w:val="00970750"/>
    <w:rsid w:val="0097084A"/>
    <w:rsid w:val="00970944"/>
    <w:rsid w:val="009709B2"/>
    <w:rsid w:val="00970AAB"/>
    <w:rsid w:val="00970ABE"/>
    <w:rsid w:val="00970BF1"/>
    <w:rsid w:val="00970D4C"/>
    <w:rsid w:val="00970F30"/>
    <w:rsid w:val="0097110E"/>
    <w:rsid w:val="00971204"/>
    <w:rsid w:val="0097131E"/>
    <w:rsid w:val="009713B2"/>
    <w:rsid w:val="009714B6"/>
    <w:rsid w:val="009714E4"/>
    <w:rsid w:val="009715D6"/>
    <w:rsid w:val="00971613"/>
    <w:rsid w:val="009716FC"/>
    <w:rsid w:val="009717DC"/>
    <w:rsid w:val="0097192C"/>
    <w:rsid w:val="0097198D"/>
    <w:rsid w:val="009719A2"/>
    <w:rsid w:val="00971C18"/>
    <w:rsid w:val="00971CFA"/>
    <w:rsid w:val="00971F7C"/>
    <w:rsid w:val="00971FAA"/>
    <w:rsid w:val="00971FE1"/>
    <w:rsid w:val="00972016"/>
    <w:rsid w:val="0097222B"/>
    <w:rsid w:val="009722A3"/>
    <w:rsid w:val="009722E4"/>
    <w:rsid w:val="009724B6"/>
    <w:rsid w:val="0097256A"/>
    <w:rsid w:val="009726AD"/>
    <w:rsid w:val="009726D1"/>
    <w:rsid w:val="009726D2"/>
    <w:rsid w:val="00972723"/>
    <w:rsid w:val="009727C6"/>
    <w:rsid w:val="009729B9"/>
    <w:rsid w:val="00972C47"/>
    <w:rsid w:val="00972D35"/>
    <w:rsid w:val="009731A8"/>
    <w:rsid w:val="009731BA"/>
    <w:rsid w:val="009732C4"/>
    <w:rsid w:val="00973354"/>
    <w:rsid w:val="009737B2"/>
    <w:rsid w:val="00973844"/>
    <w:rsid w:val="00973879"/>
    <w:rsid w:val="00973A02"/>
    <w:rsid w:val="00973CAC"/>
    <w:rsid w:val="00973ED9"/>
    <w:rsid w:val="00973F3F"/>
    <w:rsid w:val="00974045"/>
    <w:rsid w:val="00974064"/>
    <w:rsid w:val="009740A8"/>
    <w:rsid w:val="009741DC"/>
    <w:rsid w:val="00974326"/>
    <w:rsid w:val="00974390"/>
    <w:rsid w:val="009743BD"/>
    <w:rsid w:val="00974509"/>
    <w:rsid w:val="009746CD"/>
    <w:rsid w:val="00974747"/>
    <w:rsid w:val="0097478F"/>
    <w:rsid w:val="0097479E"/>
    <w:rsid w:val="0097480E"/>
    <w:rsid w:val="009749CF"/>
    <w:rsid w:val="00974A2D"/>
    <w:rsid w:val="00974A5B"/>
    <w:rsid w:val="00974A98"/>
    <w:rsid w:val="00974AAA"/>
    <w:rsid w:val="00974DC9"/>
    <w:rsid w:val="00974EA9"/>
    <w:rsid w:val="00974EF9"/>
    <w:rsid w:val="00974F7E"/>
    <w:rsid w:val="009750B0"/>
    <w:rsid w:val="00975457"/>
    <w:rsid w:val="0097580C"/>
    <w:rsid w:val="0097584C"/>
    <w:rsid w:val="00975870"/>
    <w:rsid w:val="00975981"/>
    <w:rsid w:val="00975A9A"/>
    <w:rsid w:val="00975AF9"/>
    <w:rsid w:val="00975BDB"/>
    <w:rsid w:val="00975C11"/>
    <w:rsid w:val="00975D2D"/>
    <w:rsid w:val="00975E87"/>
    <w:rsid w:val="00975EF6"/>
    <w:rsid w:val="009760B4"/>
    <w:rsid w:val="0097615C"/>
    <w:rsid w:val="0097630A"/>
    <w:rsid w:val="0097636D"/>
    <w:rsid w:val="009765B8"/>
    <w:rsid w:val="0097663B"/>
    <w:rsid w:val="00976828"/>
    <w:rsid w:val="0097687B"/>
    <w:rsid w:val="009768E6"/>
    <w:rsid w:val="00976B86"/>
    <w:rsid w:val="00976D81"/>
    <w:rsid w:val="00976DBF"/>
    <w:rsid w:val="00976E1E"/>
    <w:rsid w:val="00976E8F"/>
    <w:rsid w:val="00976EEF"/>
    <w:rsid w:val="00976F83"/>
    <w:rsid w:val="00976FBA"/>
    <w:rsid w:val="0097702A"/>
    <w:rsid w:val="0097711D"/>
    <w:rsid w:val="009772BE"/>
    <w:rsid w:val="009772D5"/>
    <w:rsid w:val="00977377"/>
    <w:rsid w:val="009775B6"/>
    <w:rsid w:val="00977626"/>
    <w:rsid w:val="009777A2"/>
    <w:rsid w:val="009778E5"/>
    <w:rsid w:val="0097792F"/>
    <w:rsid w:val="009779B2"/>
    <w:rsid w:val="00977A18"/>
    <w:rsid w:val="00977A73"/>
    <w:rsid w:val="00977AF4"/>
    <w:rsid w:val="00977B57"/>
    <w:rsid w:val="00977CC0"/>
    <w:rsid w:val="00977CD4"/>
    <w:rsid w:val="00977D51"/>
    <w:rsid w:val="00977EDF"/>
    <w:rsid w:val="00980122"/>
    <w:rsid w:val="009801A4"/>
    <w:rsid w:val="0098039B"/>
    <w:rsid w:val="009803CB"/>
    <w:rsid w:val="009806F7"/>
    <w:rsid w:val="00980722"/>
    <w:rsid w:val="0098079D"/>
    <w:rsid w:val="00980884"/>
    <w:rsid w:val="009808B0"/>
    <w:rsid w:val="00980B35"/>
    <w:rsid w:val="00980BD7"/>
    <w:rsid w:val="00980D9C"/>
    <w:rsid w:val="00980DC4"/>
    <w:rsid w:val="00980E54"/>
    <w:rsid w:val="00980F4E"/>
    <w:rsid w:val="00980FA4"/>
    <w:rsid w:val="00980FFE"/>
    <w:rsid w:val="0098105F"/>
    <w:rsid w:val="0098124D"/>
    <w:rsid w:val="00981284"/>
    <w:rsid w:val="00981752"/>
    <w:rsid w:val="0098191D"/>
    <w:rsid w:val="009819F2"/>
    <w:rsid w:val="00981A6E"/>
    <w:rsid w:val="00981A88"/>
    <w:rsid w:val="00981BB4"/>
    <w:rsid w:val="00981E7A"/>
    <w:rsid w:val="00981F37"/>
    <w:rsid w:val="00982097"/>
    <w:rsid w:val="009821E1"/>
    <w:rsid w:val="00982262"/>
    <w:rsid w:val="009824FB"/>
    <w:rsid w:val="00982734"/>
    <w:rsid w:val="00982929"/>
    <w:rsid w:val="00982E36"/>
    <w:rsid w:val="00982E8F"/>
    <w:rsid w:val="00982FB2"/>
    <w:rsid w:val="0098300B"/>
    <w:rsid w:val="00983038"/>
    <w:rsid w:val="00983114"/>
    <w:rsid w:val="00983322"/>
    <w:rsid w:val="009833A4"/>
    <w:rsid w:val="009834C0"/>
    <w:rsid w:val="00983541"/>
    <w:rsid w:val="009836FD"/>
    <w:rsid w:val="009838B8"/>
    <w:rsid w:val="0098399A"/>
    <w:rsid w:val="00983A84"/>
    <w:rsid w:val="00983AFC"/>
    <w:rsid w:val="00983B9A"/>
    <w:rsid w:val="00983D07"/>
    <w:rsid w:val="00983D33"/>
    <w:rsid w:val="00983FEE"/>
    <w:rsid w:val="00983FFD"/>
    <w:rsid w:val="0098407D"/>
    <w:rsid w:val="00984222"/>
    <w:rsid w:val="00984312"/>
    <w:rsid w:val="00984571"/>
    <w:rsid w:val="00984814"/>
    <w:rsid w:val="00984835"/>
    <w:rsid w:val="00984897"/>
    <w:rsid w:val="009849B2"/>
    <w:rsid w:val="00984ADE"/>
    <w:rsid w:val="00984B26"/>
    <w:rsid w:val="00984C95"/>
    <w:rsid w:val="0098500C"/>
    <w:rsid w:val="009851CB"/>
    <w:rsid w:val="009851DA"/>
    <w:rsid w:val="009852DB"/>
    <w:rsid w:val="0098540D"/>
    <w:rsid w:val="00985645"/>
    <w:rsid w:val="009857B7"/>
    <w:rsid w:val="0098589F"/>
    <w:rsid w:val="009859A4"/>
    <w:rsid w:val="00985DBF"/>
    <w:rsid w:val="00985EAA"/>
    <w:rsid w:val="00985F4F"/>
    <w:rsid w:val="009860ED"/>
    <w:rsid w:val="00986133"/>
    <w:rsid w:val="0098626C"/>
    <w:rsid w:val="00986463"/>
    <w:rsid w:val="00986512"/>
    <w:rsid w:val="009866C0"/>
    <w:rsid w:val="00986741"/>
    <w:rsid w:val="00986747"/>
    <w:rsid w:val="00986860"/>
    <w:rsid w:val="009868DC"/>
    <w:rsid w:val="009869AA"/>
    <w:rsid w:val="00986AAC"/>
    <w:rsid w:val="00986B47"/>
    <w:rsid w:val="00986B4F"/>
    <w:rsid w:val="00986B74"/>
    <w:rsid w:val="00986BDE"/>
    <w:rsid w:val="00986C18"/>
    <w:rsid w:val="00986FE5"/>
    <w:rsid w:val="0098740A"/>
    <w:rsid w:val="009874CF"/>
    <w:rsid w:val="009874E1"/>
    <w:rsid w:val="009876AB"/>
    <w:rsid w:val="0098771D"/>
    <w:rsid w:val="00987781"/>
    <w:rsid w:val="009877FF"/>
    <w:rsid w:val="009878E3"/>
    <w:rsid w:val="00987914"/>
    <w:rsid w:val="00987978"/>
    <w:rsid w:val="00987AD1"/>
    <w:rsid w:val="00987C93"/>
    <w:rsid w:val="00987EAD"/>
    <w:rsid w:val="00987EFA"/>
    <w:rsid w:val="00990007"/>
    <w:rsid w:val="00990035"/>
    <w:rsid w:val="00990052"/>
    <w:rsid w:val="0099017E"/>
    <w:rsid w:val="00990191"/>
    <w:rsid w:val="009901DF"/>
    <w:rsid w:val="00990301"/>
    <w:rsid w:val="009903A4"/>
    <w:rsid w:val="0099044A"/>
    <w:rsid w:val="009905B9"/>
    <w:rsid w:val="009905BD"/>
    <w:rsid w:val="009905CF"/>
    <w:rsid w:val="00990740"/>
    <w:rsid w:val="00990742"/>
    <w:rsid w:val="00990773"/>
    <w:rsid w:val="00990845"/>
    <w:rsid w:val="009909DF"/>
    <w:rsid w:val="00990A0C"/>
    <w:rsid w:val="00990A11"/>
    <w:rsid w:val="00990AA0"/>
    <w:rsid w:val="00990AE2"/>
    <w:rsid w:val="00990BAC"/>
    <w:rsid w:val="00990D33"/>
    <w:rsid w:val="00990F55"/>
    <w:rsid w:val="00990F99"/>
    <w:rsid w:val="00991011"/>
    <w:rsid w:val="0099145F"/>
    <w:rsid w:val="00991468"/>
    <w:rsid w:val="009916B5"/>
    <w:rsid w:val="00991758"/>
    <w:rsid w:val="00991816"/>
    <w:rsid w:val="00991AB7"/>
    <w:rsid w:val="00991C58"/>
    <w:rsid w:val="00991CA6"/>
    <w:rsid w:val="00991D76"/>
    <w:rsid w:val="00991EA4"/>
    <w:rsid w:val="00991ED5"/>
    <w:rsid w:val="00991F3D"/>
    <w:rsid w:val="009920F4"/>
    <w:rsid w:val="0099210E"/>
    <w:rsid w:val="0099212C"/>
    <w:rsid w:val="00992291"/>
    <w:rsid w:val="00992402"/>
    <w:rsid w:val="00992585"/>
    <w:rsid w:val="0099259B"/>
    <w:rsid w:val="00992629"/>
    <w:rsid w:val="0099269F"/>
    <w:rsid w:val="009927C3"/>
    <w:rsid w:val="009927E4"/>
    <w:rsid w:val="009927FF"/>
    <w:rsid w:val="00992BBF"/>
    <w:rsid w:val="00992BC3"/>
    <w:rsid w:val="00992D4C"/>
    <w:rsid w:val="00992EF9"/>
    <w:rsid w:val="0099305D"/>
    <w:rsid w:val="00993128"/>
    <w:rsid w:val="009932D5"/>
    <w:rsid w:val="00993340"/>
    <w:rsid w:val="009933EF"/>
    <w:rsid w:val="0099344A"/>
    <w:rsid w:val="0099348E"/>
    <w:rsid w:val="009934AC"/>
    <w:rsid w:val="00993503"/>
    <w:rsid w:val="0099352F"/>
    <w:rsid w:val="0099356F"/>
    <w:rsid w:val="009935B5"/>
    <w:rsid w:val="00993878"/>
    <w:rsid w:val="00993B89"/>
    <w:rsid w:val="00993C8E"/>
    <w:rsid w:val="00993C96"/>
    <w:rsid w:val="009940BA"/>
    <w:rsid w:val="009941DE"/>
    <w:rsid w:val="009941EF"/>
    <w:rsid w:val="009944D3"/>
    <w:rsid w:val="0099455A"/>
    <w:rsid w:val="009945EB"/>
    <w:rsid w:val="00994642"/>
    <w:rsid w:val="00994993"/>
    <w:rsid w:val="00994A6D"/>
    <w:rsid w:val="00994B12"/>
    <w:rsid w:val="00994C51"/>
    <w:rsid w:val="00994D2D"/>
    <w:rsid w:val="00994F84"/>
    <w:rsid w:val="00994FBC"/>
    <w:rsid w:val="0099500C"/>
    <w:rsid w:val="00995092"/>
    <w:rsid w:val="009950F2"/>
    <w:rsid w:val="00995121"/>
    <w:rsid w:val="00995176"/>
    <w:rsid w:val="009951D9"/>
    <w:rsid w:val="0099522D"/>
    <w:rsid w:val="0099533D"/>
    <w:rsid w:val="00995381"/>
    <w:rsid w:val="009953F0"/>
    <w:rsid w:val="00995420"/>
    <w:rsid w:val="009954BE"/>
    <w:rsid w:val="009954D0"/>
    <w:rsid w:val="009955F7"/>
    <w:rsid w:val="009957CA"/>
    <w:rsid w:val="009958B4"/>
    <w:rsid w:val="00995B09"/>
    <w:rsid w:val="00995E65"/>
    <w:rsid w:val="00995F9E"/>
    <w:rsid w:val="00996163"/>
    <w:rsid w:val="009961F7"/>
    <w:rsid w:val="00996220"/>
    <w:rsid w:val="00996327"/>
    <w:rsid w:val="0099634B"/>
    <w:rsid w:val="009963FD"/>
    <w:rsid w:val="009964F9"/>
    <w:rsid w:val="00996507"/>
    <w:rsid w:val="009966E9"/>
    <w:rsid w:val="00996716"/>
    <w:rsid w:val="00996865"/>
    <w:rsid w:val="00996876"/>
    <w:rsid w:val="0099696D"/>
    <w:rsid w:val="00996A99"/>
    <w:rsid w:val="00996B0E"/>
    <w:rsid w:val="00996B70"/>
    <w:rsid w:val="00996B75"/>
    <w:rsid w:val="00996C6E"/>
    <w:rsid w:val="00996C8E"/>
    <w:rsid w:val="00996D9A"/>
    <w:rsid w:val="00996E41"/>
    <w:rsid w:val="00996F3F"/>
    <w:rsid w:val="00996FB3"/>
    <w:rsid w:val="0099707F"/>
    <w:rsid w:val="009970F4"/>
    <w:rsid w:val="009971D7"/>
    <w:rsid w:val="00997263"/>
    <w:rsid w:val="00997483"/>
    <w:rsid w:val="009976CE"/>
    <w:rsid w:val="00997A95"/>
    <w:rsid w:val="00997AEA"/>
    <w:rsid w:val="00997B90"/>
    <w:rsid w:val="00997BCB"/>
    <w:rsid w:val="00997CE5"/>
    <w:rsid w:val="00997DE9"/>
    <w:rsid w:val="00997FD0"/>
    <w:rsid w:val="009A0134"/>
    <w:rsid w:val="009A0157"/>
    <w:rsid w:val="009A02F8"/>
    <w:rsid w:val="009A0328"/>
    <w:rsid w:val="009A04CC"/>
    <w:rsid w:val="009A05B1"/>
    <w:rsid w:val="009A076A"/>
    <w:rsid w:val="009A0949"/>
    <w:rsid w:val="009A0979"/>
    <w:rsid w:val="009A098D"/>
    <w:rsid w:val="009A0A24"/>
    <w:rsid w:val="009A0A59"/>
    <w:rsid w:val="009A0CF4"/>
    <w:rsid w:val="009A0EBD"/>
    <w:rsid w:val="009A103E"/>
    <w:rsid w:val="009A12A4"/>
    <w:rsid w:val="009A12E8"/>
    <w:rsid w:val="009A1527"/>
    <w:rsid w:val="009A1574"/>
    <w:rsid w:val="009A176C"/>
    <w:rsid w:val="009A17B4"/>
    <w:rsid w:val="009A18B7"/>
    <w:rsid w:val="009A192F"/>
    <w:rsid w:val="009A19EF"/>
    <w:rsid w:val="009A1B45"/>
    <w:rsid w:val="009A1C10"/>
    <w:rsid w:val="009A1C8E"/>
    <w:rsid w:val="009A1CFA"/>
    <w:rsid w:val="009A1D81"/>
    <w:rsid w:val="009A1DA2"/>
    <w:rsid w:val="009A1E45"/>
    <w:rsid w:val="009A2023"/>
    <w:rsid w:val="009A20E9"/>
    <w:rsid w:val="009A2129"/>
    <w:rsid w:val="009A23B6"/>
    <w:rsid w:val="009A2462"/>
    <w:rsid w:val="009A265C"/>
    <w:rsid w:val="009A270D"/>
    <w:rsid w:val="009A273A"/>
    <w:rsid w:val="009A2757"/>
    <w:rsid w:val="009A29AB"/>
    <w:rsid w:val="009A2BA8"/>
    <w:rsid w:val="009A2BF0"/>
    <w:rsid w:val="009A2C36"/>
    <w:rsid w:val="009A2E4A"/>
    <w:rsid w:val="009A31CD"/>
    <w:rsid w:val="009A327F"/>
    <w:rsid w:val="009A333A"/>
    <w:rsid w:val="009A337E"/>
    <w:rsid w:val="009A3394"/>
    <w:rsid w:val="009A3480"/>
    <w:rsid w:val="009A35B1"/>
    <w:rsid w:val="009A3704"/>
    <w:rsid w:val="009A3A0D"/>
    <w:rsid w:val="009A3B88"/>
    <w:rsid w:val="009A3C37"/>
    <w:rsid w:val="009A3CCF"/>
    <w:rsid w:val="009A3D85"/>
    <w:rsid w:val="009A3DD1"/>
    <w:rsid w:val="009A3EA6"/>
    <w:rsid w:val="009A3F12"/>
    <w:rsid w:val="009A3F5D"/>
    <w:rsid w:val="009A4032"/>
    <w:rsid w:val="009A40C7"/>
    <w:rsid w:val="009A4279"/>
    <w:rsid w:val="009A42D9"/>
    <w:rsid w:val="009A4413"/>
    <w:rsid w:val="009A4419"/>
    <w:rsid w:val="009A44A4"/>
    <w:rsid w:val="009A4739"/>
    <w:rsid w:val="009A47F9"/>
    <w:rsid w:val="009A48E2"/>
    <w:rsid w:val="009A4AFB"/>
    <w:rsid w:val="009A4BA4"/>
    <w:rsid w:val="009A4D7F"/>
    <w:rsid w:val="009A4DDD"/>
    <w:rsid w:val="009A5077"/>
    <w:rsid w:val="009A519F"/>
    <w:rsid w:val="009A5296"/>
    <w:rsid w:val="009A5466"/>
    <w:rsid w:val="009A5592"/>
    <w:rsid w:val="009A57D8"/>
    <w:rsid w:val="009A585E"/>
    <w:rsid w:val="009A5865"/>
    <w:rsid w:val="009A5883"/>
    <w:rsid w:val="009A5893"/>
    <w:rsid w:val="009A58CA"/>
    <w:rsid w:val="009A59AE"/>
    <w:rsid w:val="009A5AF6"/>
    <w:rsid w:val="009A5BC1"/>
    <w:rsid w:val="009A5BE3"/>
    <w:rsid w:val="009A5F07"/>
    <w:rsid w:val="009A5FCB"/>
    <w:rsid w:val="009A5FFB"/>
    <w:rsid w:val="009A60E8"/>
    <w:rsid w:val="009A6260"/>
    <w:rsid w:val="009A6314"/>
    <w:rsid w:val="009A63E4"/>
    <w:rsid w:val="009A64CA"/>
    <w:rsid w:val="009A65A1"/>
    <w:rsid w:val="009A65B6"/>
    <w:rsid w:val="009A674F"/>
    <w:rsid w:val="009A67CC"/>
    <w:rsid w:val="009A6845"/>
    <w:rsid w:val="009A6B8A"/>
    <w:rsid w:val="009A6CE4"/>
    <w:rsid w:val="009A6CF5"/>
    <w:rsid w:val="009A6DAD"/>
    <w:rsid w:val="009A6F07"/>
    <w:rsid w:val="009A7153"/>
    <w:rsid w:val="009A7155"/>
    <w:rsid w:val="009A719C"/>
    <w:rsid w:val="009A730E"/>
    <w:rsid w:val="009A746C"/>
    <w:rsid w:val="009A7560"/>
    <w:rsid w:val="009A76F9"/>
    <w:rsid w:val="009A774B"/>
    <w:rsid w:val="009A77EC"/>
    <w:rsid w:val="009A77F5"/>
    <w:rsid w:val="009A78BF"/>
    <w:rsid w:val="009A79B3"/>
    <w:rsid w:val="009A7ADD"/>
    <w:rsid w:val="009A7C00"/>
    <w:rsid w:val="009A7C6B"/>
    <w:rsid w:val="009A7C83"/>
    <w:rsid w:val="009A7C91"/>
    <w:rsid w:val="009A7DE2"/>
    <w:rsid w:val="009A7ED9"/>
    <w:rsid w:val="009A7F2C"/>
    <w:rsid w:val="009B0185"/>
    <w:rsid w:val="009B01AE"/>
    <w:rsid w:val="009B0403"/>
    <w:rsid w:val="009B043B"/>
    <w:rsid w:val="009B0489"/>
    <w:rsid w:val="009B04DC"/>
    <w:rsid w:val="009B04F5"/>
    <w:rsid w:val="009B0514"/>
    <w:rsid w:val="009B058D"/>
    <w:rsid w:val="009B058F"/>
    <w:rsid w:val="009B05A5"/>
    <w:rsid w:val="009B05CD"/>
    <w:rsid w:val="009B07CC"/>
    <w:rsid w:val="009B0A89"/>
    <w:rsid w:val="009B0AA0"/>
    <w:rsid w:val="009B0B49"/>
    <w:rsid w:val="009B0B6C"/>
    <w:rsid w:val="009B0F32"/>
    <w:rsid w:val="009B114B"/>
    <w:rsid w:val="009B1228"/>
    <w:rsid w:val="009B12A7"/>
    <w:rsid w:val="009B1327"/>
    <w:rsid w:val="009B1328"/>
    <w:rsid w:val="009B13B2"/>
    <w:rsid w:val="009B13C5"/>
    <w:rsid w:val="009B148D"/>
    <w:rsid w:val="009B14B8"/>
    <w:rsid w:val="009B199C"/>
    <w:rsid w:val="009B1A21"/>
    <w:rsid w:val="009B1BBF"/>
    <w:rsid w:val="009B1D7A"/>
    <w:rsid w:val="009B1F3A"/>
    <w:rsid w:val="009B223A"/>
    <w:rsid w:val="009B237D"/>
    <w:rsid w:val="009B23BF"/>
    <w:rsid w:val="009B2433"/>
    <w:rsid w:val="009B2475"/>
    <w:rsid w:val="009B251A"/>
    <w:rsid w:val="009B264B"/>
    <w:rsid w:val="009B2986"/>
    <w:rsid w:val="009B2A06"/>
    <w:rsid w:val="009B2E82"/>
    <w:rsid w:val="009B2E83"/>
    <w:rsid w:val="009B2E87"/>
    <w:rsid w:val="009B315C"/>
    <w:rsid w:val="009B319F"/>
    <w:rsid w:val="009B31C7"/>
    <w:rsid w:val="009B3329"/>
    <w:rsid w:val="009B3420"/>
    <w:rsid w:val="009B3996"/>
    <w:rsid w:val="009B3A1A"/>
    <w:rsid w:val="009B3A1E"/>
    <w:rsid w:val="009B3A34"/>
    <w:rsid w:val="009B3C0B"/>
    <w:rsid w:val="009B3D03"/>
    <w:rsid w:val="009B3E06"/>
    <w:rsid w:val="009B3F55"/>
    <w:rsid w:val="009B3F6D"/>
    <w:rsid w:val="009B3F94"/>
    <w:rsid w:val="009B3FE3"/>
    <w:rsid w:val="009B4001"/>
    <w:rsid w:val="009B4048"/>
    <w:rsid w:val="009B4136"/>
    <w:rsid w:val="009B4204"/>
    <w:rsid w:val="009B4324"/>
    <w:rsid w:val="009B44A7"/>
    <w:rsid w:val="009B451E"/>
    <w:rsid w:val="009B4611"/>
    <w:rsid w:val="009B48D2"/>
    <w:rsid w:val="009B4944"/>
    <w:rsid w:val="009B49B1"/>
    <w:rsid w:val="009B4C19"/>
    <w:rsid w:val="009B4C96"/>
    <w:rsid w:val="009B4E23"/>
    <w:rsid w:val="009B4FD9"/>
    <w:rsid w:val="009B50D9"/>
    <w:rsid w:val="009B52F1"/>
    <w:rsid w:val="009B5302"/>
    <w:rsid w:val="009B547B"/>
    <w:rsid w:val="009B54C8"/>
    <w:rsid w:val="009B551A"/>
    <w:rsid w:val="009B5541"/>
    <w:rsid w:val="009B55D2"/>
    <w:rsid w:val="009B565E"/>
    <w:rsid w:val="009B5964"/>
    <w:rsid w:val="009B5BA9"/>
    <w:rsid w:val="009B5E3C"/>
    <w:rsid w:val="009B5F54"/>
    <w:rsid w:val="009B5F6A"/>
    <w:rsid w:val="009B6006"/>
    <w:rsid w:val="009B60BE"/>
    <w:rsid w:val="009B616D"/>
    <w:rsid w:val="009B61B6"/>
    <w:rsid w:val="009B61F1"/>
    <w:rsid w:val="009B62E0"/>
    <w:rsid w:val="009B636C"/>
    <w:rsid w:val="009B64E7"/>
    <w:rsid w:val="009B6726"/>
    <w:rsid w:val="009B6A89"/>
    <w:rsid w:val="009B6B87"/>
    <w:rsid w:val="009B6E6C"/>
    <w:rsid w:val="009B6E88"/>
    <w:rsid w:val="009B6E94"/>
    <w:rsid w:val="009B6ECA"/>
    <w:rsid w:val="009B6EE2"/>
    <w:rsid w:val="009B6F85"/>
    <w:rsid w:val="009B7054"/>
    <w:rsid w:val="009B70AE"/>
    <w:rsid w:val="009B7133"/>
    <w:rsid w:val="009B7338"/>
    <w:rsid w:val="009B73B5"/>
    <w:rsid w:val="009B7610"/>
    <w:rsid w:val="009B7760"/>
    <w:rsid w:val="009B77AB"/>
    <w:rsid w:val="009B7958"/>
    <w:rsid w:val="009B79EE"/>
    <w:rsid w:val="009B7C0C"/>
    <w:rsid w:val="009B7CD3"/>
    <w:rsid w:val="009C0042"/>
    <w:rsid w:val="009C010E"/>
    <w:rsid w:val="009C02E5"/>
    <w:rsid w:val="009C046E"/>
    <w:rsid w:val="009C05D0"/>
    <w:rsid w:val="009C079D"/>
    <w:rsid w:val="009C07C6"/>
    <w:rsid w:val="009C0887"/>
    <w:rsid w:val="009C0B5E"/>
    <w:rsid w:val="009C0C1A"/>
    <w:rsid w:val="009C0E2E"/>
    <w:rsid w:val="009C0EC5"/>
    <w:rsid w:val="009C0F48"/>
    <w:rsid w:val="009C1331"/>
    <w:rsid w:val="009C13C9"/>
    <w:rsid w:val="009C15AE"/>
    <w:rsid w:val="009C16A4"/>
    <w:rsid w:val="009C174B"/>
    <w:rsid w:val="009C1754"/>
    <w:rsid w:val="009C1B1F"/>
    <w:rsid w:val="009C1C4C"/>
    <w:rsid w:val="009C1FB7"/>
    <w:rsid w:val="009C1FD7"/>
    <w:rsid w:val="009C2086"/>
    <w:rsid w:val="009C212E"/>
    <w:rsid w:val="009C2316"/>
    <w:rsid w:val="009C2494"/>
    <w:rsid w:val="009C2582"/>
    <w:rsid w:val="009C2645"/>
    <w:rsid w:val="009C26D7"/>
    <w:rsid w:val="009C2726"/>
    <w:rsid w:val="009C2891"/>
    <w:rsid w:val="009C2B02"/>
    <w:rsid w:val="009C2B4E"/>
    <w:rsid w:val="009C2C64"/>
    <w:rsid w:val="009C2E48"/>
    <w:rsid w:val="009C2E4C"/>
    <w:rsid w:val="009C2EDB"/>
    <w:rsid w:val="009C2F96"/>
    <w:rsid w:val="009C2FF4"/>
    <w:rsid w:val="009C309F"/>
    <w:rsid w:val="009C31A8"/>
    <w:rsid w:val="009C31F8"/>
    <w:rsid w:val="009C359D"/>
    <w:rsid w:val="009C38C0"/>
    <w:rsid w:val="009C39CA"/>
    <w:rsid w:val="009C3D1B"/>
    <w:rsid w:val="009C3D88"/>
    <w:rsid w:val="009C3E39"/>
    <w:rsid w:val="009C3EF7"/>
    <w:rsid w:val="009C407F"/>
    <w:rsid w:val="009C412D"/>
    <w:rsid w:val="009C4350"/>
    <w:rsid w:val="009C45CA"/>
    <w:rsid w:val="009C4616"/>
    <w:rsid w:val="009C47BA"/>
    <w:rsid w:val="009C4A43"/>
    <w:rsid w:val="009C4C03"/>
    <w:rsid w:val="009C4D38"/>
    <w:rsid w:val="009C4EBC"/>
    <w:rsid w:val="009C4F62"/>
    <w:rsid w:val="009C4F89"/>
    <w:rsid w:val="009C52A8"/>
    <w:rsid w:val="009C55C4"/>
    <w:rsid w:val="009C55E4"/>
    <w:rsid w:val="009C5765"/>
    <w:rsid w:val="009C5912"/>
    <w:rsid w:val="009C596A"/>
    <w:rsid w:val="009C5A27"/>
    <w:rsid w:val="009C5B25"/>
    <w:rsid w:val="009C5B50"/>
    <w:rsid w:val="009C5CC8"/>
    <w:rsid w:val="009C5D97"/>
    <w:rsid w:val="009C5E78"/>
    <w:rsid w:val="009C5FB8"/>
    <w:rsid w:val="009C6022"/>
    <w:rsid w:val="009C6280"/>
    <w:rsid w:val="009C63F4"/>
    <w:rsid w:val="009C644C"/>
    <w:rsid w:val="009C651E"/>
    <w:rsid w:val="009C6600"/>
    <w:rsid w:val="009C6717"/>
    <w:rsid w:val="009C672A"/>
    <w:rsid w:val="009C69D3"/>
    <w:rsid w:val="009C6C2E"/>
    <w:rsid w:val="009C6CF6"/>
    <w:rsid w:val="009C6F90"/>
    <w:rsid w:val="009C6FEF"/>
    <w:rsid w:val="009C719B"/>
    <w:rsid w:val="009C7688"/>
    <w:rsid w:val="009C7830"/>
    <w:rsid w:val="009C788F"/>
    <w:rsid w:val="009C791E"/>
    <w:rsid w:val="009C7A0C"/>
    <w:rsid w:val="009C7AB3"/>
    <w:rsid w:val="009C7D4E"/>
    <w:rsid w:val="009C7F2C"/>
    <w:rsid w:val="009C7F94"/>
    <w:rsid w:val="009C7FA6"/>
    <w:rsid w:val="009D00BD"/>
    <w:rsid w:val="009D011D"/>
    <w:rsid w:val="009D02D2"/>
    <w:rsid w:val="009D03FE"/>
    <w:rsid w:val="009D0427"/>
    <w:rsid w:val="009D081B"/>
    <w:rsid w:val="009D0826"/>
    <w:rsid w:val="009D093E"/>
    <w:rsid w:val="009D096A"/>
    <w:rsid w:val="009D098A"/>
    <w:rsid w:val="009D09FC"/>
    <w:rsid w:val="009D0A09"/>
    <w:rsid w:val="009D0A45"/>
    <w:rsid w:val="009D0A51"/>
    <w:rsid w:val="009D0C71"/>
    <w:rsid w:val="009D0C95"/>
    <w:rsid w:val="009D0CD1"/>
    <w:rsid w:val="009D1040"/>
    <w:rsid w:val="009D108E"/>
    <w:rsid w:val="009D11A4"/>
    <w:rsid w:val="009D11C1"/>
    <w:rsid w:val="009D12C1"/>
    <w:rsid w:val="009D17A5"/>
    <w:rsid w:val="009D17A7"/>
    <w:rsid w:val="009D17E7"/>
    <w:rsid w:val="009D1800"/>
    <w:rsid w:val="009D18C6"/>
    <w:rsid w:val="009D18D6"/>
    <w:rsid w:val="009D1931"/>
    <w:rsid w:val="009D19C8"/>
    <w:rsid w:val="009D1AED"/>
    <w:rsid w:val="009D1D48"/>
    <w:rsid w:val="009D20C4"/>
    <w:rsid w:val="009D2106"/>
    <w:rsid w:val="009D21F1"/>
    <w:rsid w:val="009D22FF"/>
    <w:rsid w:val="009D2355"/>
    <w:rsid w:val="009D2650"/>
    <w:rsid w:val="009D2941"/>
    <w:rsid w:val="009D2A70"/>
    <w:rsid w:val="009D2B23"/>
    <w:rsid w:val="009D2BE8"/>
    <w:rsid w:val="009D2CB1"/>
    <w:rsid w:val="009D2CBB"/>
    <w:rsid w:val="009D2D5A"/>
    <w:rsid w:val="009D2EFB"/>
    <w:rsid w:val="009D2F3D"/>
    <w:rsid w:val="009D2F40"/>
    <w:rsid w:val="009D2F46"/>
    <w:rsid w:val="009D2F55"/>
    <w:rsid w:val="009D30C3"/>
    <w:rsid w:val="009D3282"/>
    <w:rsid w:val="009D3293"/>
    <w:rsid w:val="009D331E"/>
    <w:rsid w:val="009D33FE"/>
    <w:rsid w:val="009D3470"/>
    <w:rsid w:val="009D34A6"/>
    <w:rsid w:val="009D36DE"/>
    <w:rsid w:val="009D3704"/>
    <w:rsid w:val="009D3740"/>
    <w:rsid w:val="009D38B3"/>
    <w:rsid w:val="009D3982"/>
    <w:rsid w:val="009D39CA"/>
    <w:rsid w:val="009D39E3"/>
    <w:rsid w:val="009D3CA5"/>
    <w:rsid w:val="009D3DB9"/>
    <w:rsid w:val="009D3E35"/>
    <w:rsid w:val="009D3F7B"/>
    <w:rsid w:val="009D40C3"/>
    <w:rsid w:val="009D40F7"/>
    <w:rsid w:val="009D42BB"/>
    <w:rsid w:val="009D434B"/>
    <w:rsid w:val="009D4717"/>
    <w:rsid w:val="009D49BF"/>
    <w:rsid w:val="009D4D48"/>
    <w:rsid w:val="009D4FEF"/>
    <w:rsid w:val="009D516F"/>
    <w:rsid w:val="009D52AE"/>
    <w:rsid w:val="009D55E1"/>
    <w:rsid w:val="009D5660"/>
    <w:rsid w:val="009D56B6"/>
    <w:rsid w:val="009D571E"/>
    <w:rsid w:val="009D5775"/>
    <w:rsid w:val="009D58DD"/>
    <w:rsid w:val="009D59A4"/>
    <w:rsid w:val="009D59D3"/>
    <w:rsid w:val="009D5B96"/>
    <w:rsid w:val="009D5E9E"/>
    <w:rsid w:val="009D5F42"/>
    <w:rsid w:val="009D608E"/>
    <w:rsid w:val="009D6487"/>
    <w:rsid w:val="009D663D"/>
    <w:rsid w:val="009D66BF"/>
    <w:rsid w:val="009D6794"/>
    <w:rsid w:val="009D67BA"/>
    <w:rsid w:val="009D67E2"/>
    <w:rsid w:val="009D69BF"/>
    <w:rsid w:val="009D6A50"/>
    <w:rsid w:val="009D6B83"/>
    <w:rsid w:val="009D6BBA"/>
    <w:rsid w:val="009D6C3E"/>
    <w:rsid w:val="009D6C4D"/>
    <w:rsid w:val="009D6CC5"/>
    <w:rsid w:val="009D6D4E"/>
    <w:rsid w:val="009D6DBD"/>
    <w:rsid w:val="009D7010"/>
    <w:rsid w:val="009D71CD"/>
    <w:rsid w:val="009D720B"/>
    <w:rsid w:val="009D7368"/>
    <w:rsid w:val="009D7522"/>
    <w:rsid w:val="009D75C9"/>
    <w:rsid w:val="009D78D0"/>
    <w:rsid w:val="009D7929"/>
    <w:rsid w:val="009D79FE"/>
    <w:rsid w:val="009D7CD6"/>
    <w:rsid w:val="009D7CDE"/>
    <w:rsid w:val="009D7D5E"/>
    <w:rsid w:val="009D7D6E"/>
    <w:rsid w:val="009D7DD3"/>
    <w:rsid w:val="009D7F79"/>
    <w:rsid w:val="009E0014"/>
    <w:rsid w:val="009E00B2"/>
    <w:rsid w:val="009E00BB"/>
    <w:rsid w:val="009E00E0"/>
    <w:rsid w:val="009E0178"/>
    <w:rsid w:val="009E025C"/>
    <w:rsid w:val="009E02BD"/>
    <w:rsid w:val="009E02D9"/>
    <w:rsid w:val="009E03C6"/>
    <w:rsid w:val="009E07BE"/>
    <w:rsid w:val="009E07E2"/>
    <w:rsid w:val="009E088F"/>
    <w:rsid w:val="009E0A8C"/>
    <w:rsid w:val="009E0C62"/>
    <w:rsid w:val="009E0C9C"/>
    <w:rsid w:val="009E0D3F"/>
    <w:rsid w:val="009E0D67"/>
    <w:rsid w:val="009E1094"/>
    <w:rsid w:val="009E143B"/>
    <w:rsid w:val="009E14CE"/>
    <w:rsid w:val="009E1687"/>
    <w:rsid w:val="009E1696"/>
    <w:rsid w:val="009E1780"/>
    <w:rsid w:val="009E17E9"/>
    <w:rsid w:val="009E1828"/>
    <w:rsid w:val="009E1838"/>
    <w:rsid w:val="009E197B"/>
    <w:rsid w:val="009E197D"/>
    <w:rsid w:val="009E19F4"/>
    <w:rsid w:val="009E1B6E"/>
    <w:rsid w:val="009E1BB3"/>
    <w:rsid w:val="009E1BC9"/>
    <w:rsid w:val="009E1BE9"/>
    <w:rsid w:val="009E1C58"/>
    <w:rsid w:val="009E1DC4"/>
    <w:rsid w:val="009E1EE5"/>
    <w:rsid w:val="009E23E0"/>
    <w:rsid w:val="009E25C3"/>
    <w:rsid w:val="009E2633"/>
    <w:rsid w:val="009E29C4"/>
    <w:rsid w:val="009E2A7F"/>
    <w:rsid w:val="009E2B2C"/>
    <w:rsid w:val="009E2CC9"/>
    <w:rsid w:val="009E2CD5"/>
    <w:rsid w:val="009E2EF3"/>
    <w:rsid w:val="009E315A"/>
    <w:rsid w:val="009E3168"/>
    <w:rsid w:val="009E31E7"/>
    <w:rsid w:val="009E31F4"/>
    <w:rsid w:val="009E32AE"/>
    <w:rsid w:val="009E33E0"/>
    <w:rsid w:val="009E340C"/>
    <w:rsid w:val="009E346C"/>
    <w:rsid w:val="009E3543"/>
    <w:rsid w:val="009E3564"/>
    <w:rsid w:val="009E36DD"/>
    <w:rsid w:val="009E3858"/>
    <w:rsid w:val="009E3861"/>
    <w:rsid w:val="009E398A"/>
    <w:rsid w:val="009E3A23"/>
    <w:rsid w:val="009E3AEF"/>
    <w:rsid w:val="009E3E9D"/>
    <w:rsid w:val="009E3F5A"/>
    <w:rsid w:val="009E407E"/>
    <w:rsid w:val="009E4093"/>
    <w:rsid w:val="009E40E9"/>
    <w:rsid w:val="009E4321"/>
    <w:rsid w:val="009E432F"/>
    <w:rsid w:val="009E459E"/>
    <w:rsid w:val="009E45EC"/>
    <w:rsid w:val="009E45FA"/>
    <w:rsid w:val="009E468F"/>
    <w:rsid w:val="009E4698"/>
    <w:rsid w:val="009E46B5"/>
    <w:rsid w:val="009E46D1"/>
    <w:rsid w:val="009E46FC"/>
    <w:rsid w:val="009E46FD"/>
    <w:rsid w:val="009E4908"/>
    <w:rsid w:val="009E498A"/>
    <w:rsid w:val="009E49C6"/>
    <w:rsid w:val="009E49DD"/>
    <w:rsid w:val="009E4B9B"/>
    <w:rsid w:val="009E4BC0"/>
    <w:rsid w:val="009E4D04"/>
    <w:rsid w:val="009E4D56"/>
    <w:rsid w:val="009E4D7C"/>
    <w:rsid w:val="009E4E32"/>
    <w:rsid w:val="009E4E69"/>
    <w:rsid w:val="009E4F66"/>
    <w:rsid w:val="009E4FC3"/>
    <w:rsid w:val="009E520D"/>
    <w:rsid w:val="009E53EC"/>
    <w:rsid w:val="009E557C"/>
    <w:rsid w:val="009E576E"/>
    <w:rsid w:val="009E5778"/>
    <w:rsid w:val="009E579F"/>
    <w:rsid w:val="009E5942"/>
    <w:rsid w:val="009E5DED"/>
    <w:rsid w:val="009E5E7E"/>
    <w:rsid w:val="009E5F8D"/>
    <w:rsid w:val="009E5FBB"/>
    <w:rsid w:val="009E608E"/>
    <w:rsid w:val="009E6096"/>
    <w:rsid w:val="009E60B2"/>
    <w:rsid w:val="009E6180"/>
    <w:rsid w:val="009E6181"/>
    <w:rsid w:val="009E621C"/>
    <w:rsid w:val="009E634B"/>
    <w:rsid w:val="009E6485"/>
    <w:rsid w:val="009E65CA"/>
    <w:rsid w:val="009E669A"/>
    <w:rsid w:val="009E669C"/>
    <w:rsid w:val="009E66D7"/>
    <w:rsid w:val="009E6840"/>
    <w:rsid w:val="009E687B"/>
    <w:rsid w:val="009E6A37"/>
    <w:rsid w:val="009E6BA1"/>
    <w:rsid w:val="009E6F21"/>
    <w:rsid w:val="009E70DD"/>
    <w:rsid w:val="009E70F0"/>
    <w:rsid w:val="009E7384"/>
    <w:rsid w:val="009E74BC"/>
    <w:rsid w:val="009E74FC"/>
    <w:rsid w:val="009E77B8"/>
    <w:rsid w:val="009E77E3"/>
    <w:rsid w:val="009E78CD"/>
    <w:rsid w:val="009E78DE"/>
    <w:rsid w:val="009E7AAE"/>
    <w:rsid w:val="009E7AC7"/>
    <w:rsid w:val="009E7C91"/>
    <w:rsid w:val="009E7DFD"/>
    <w:rsid w:val="009E7E30"/>
    <w:rsid w:val="009E7EBE"/>
    <w:rsid w:val="009E7EEF"/>
    <w:rsid w:val="009E7F3E"/>
    <w:rsid w:val="009E7F5F"/>
    <w:rsid w:val="009E7FD6"/>
    <w:rsid w:val="009E7FEE"/>
    <w:rsid w:val="009F00FE"/>
    <w:rsid w:val="009F017F"/>
    <w:rsid w:val="009F0202"/>
    <w:rsid w:val="009F0210"/>
    <w:rsid w:val="009F023B"/>
    <w:rsid w:val="009F0326"/>
    <w:rsid w:val="009F034C"/>
    <w:rsid w:val="009F0500"/>
    <w:rsid w:val="009F084A"/>
    <w:rsid w:val="009F08CD"/>
    <w:rsid w:val="009F091D"/>
    <w:rsid w:val="009F09CC"/>
    <w:rsid w:val="009F0BD8"/>
    <w:rsid w:val="009F0E5C"/>
    <w:rsid w:val="009F0E9F"/>
    <w:rsid w:val="009F0F70"/>
    <w:rsid w:val="009F0F77"/>
    <w:rsid w:val="009F1064"/>
    <w:rsid w:val="009F114D"/>
    <w:rsid w:val="009F11F6"/>
    <w:rsid w:val="009F1208"/>
    <w:rsid w:val="009F12EB"/>
    <w:rsid w:val="009F1312"/>
    <w:rsid w:val="009F1369"/>
    <w:rsid w:val="009F1615"/>
    <w:rsid w:val="009F1621"/>
    <w:rsid w:val="009F17F2"/>
    <w:rsid w:val="009F1892"/>
    <w:rsid w:val="009F1898"/>
    <w:rsid w:val="009F18E0"/>
    <w:rsid w:val="009F1947"/>
    <w:rsid w:val="009F202C"/>
    <w:rsid w:val="009F22E9"/>
    <w:rsid w:val="009F22EC"/>
    <w:rsid w:val="009F2402"/>
    <w:rsid w:val="009F2441"/>
    <w:rsid w:val="009F2444"/>
    <w:rsid w:val="009F2621"/>
    <w:rsid w:val="009F265B"/>
    <w:rsid w:val="009F276B"/>
    <w:rsid w:val="009F27F6"/>
    <w:rsid w:val="009F2839"/>
    <w:rsid w:val="009F2868"/>
    <w:rsid w:val="009F2A16"/>
    <w:rsid w:val="009F2BFB"/>
    <w:rsid w:val="009F2ED9"/>
    <w:rsid w:val="009F2FAE"/>
    <w:rsid w:val="009F3050"/>
    <w:rsid w:val="009F319B"/>
    <w:rsid w:val="009F3231"/>
    <w:rsid w:val="009F3249"/>
    <w:rsid w:val="009F3281"/>
    <w:rsid w:val="009F32AE"/>
    <w:rsid w:val="009F33E4"/>
    <w:rsid w:val="009F34D4"/>
    <w:rsid w:val="009F3512"/>
    <w:rsid w:val="009F3524"/>
    <w:rsid w:val="009F35CC"/>
    <w:rsid w:val="009F364E"/>
    <w:rsid w:val="009F36AC"/>
    <w:rsid w:val="009F36D9"/>
    <w:rsid w:val="009F372D"/>
    <w:rsid w:val="009F37C1"/>
    <w:rsid w:val="009F38DA"/>
    <w:rsid w:val="009F3A4C"/>
    <w:rsid w:val="009F3B51"/>
    <w:rsid w:val="009F3C08"/>
    <w:rsid w:val="009F3C39"/>
    <w:rsid w:val="009F3CB4"/>
    <w:rsid w:val="009F3DE0"/>
    <w:rsid w:val="009F3EDA"/>
    <w:rsid w:val="009F3FF6"/>
    <w:rsid w:val="009F40F1"/>
    <w:rsid w:val="009F4159"/>
    <w:rsid w:val="009F420B"/>
    <w:rsid w:val="009F431A"/>
    <w:rsid w:val="009F4818"/>
    <w:rsid w:val="009F4868"/>
    <w:rsid w:val="009F4955"/>
    <w:rsid w:val="009F4997"/>
    <w:rsid w:val="009F4C1D"/>
    <w:rsid w:val="009F4C6F"/>
    <w:rsid w:val="009F4D43"/>
    <w:rsid w:val="009F4F62"/>
    <w:rsid w:val="009F5076"/>
    <w:rsid w:val="009F50B6"/>
    <w:rsid w:val="009F5111"/>
    <w:rsid w:val="009F54FA"/>
    <w:rsid w:val="009F5577"/>
    <w:rsid w:val="009F5585"/>
    <w:rsid w:val="009F558E"/>
    <w:rsid w:val="009F5598"/>
    <w:rsid w:val="009F5779"/>
    <w:rsid w:val="009F598E"/>
    <w:rsid w:val="009F5B8B"/>
    <w:rsid w:val="009F5BD4"/>
    <w:rsid w:val="009F5C58"/>
    <w:rsid w:val="009F5C83"/>
    <w:rsid w:val="009F5C96"/>
    <w:rsid w:val="009F5D09"/>
    <w:rsid w:val="009F5DEF"/>
    <w:rsid w:val="009F5E9C"/>
    <w:rsid w:val="009F6087"/>
    <w:rsid w:val="009F61B5"/>
    <w:rsid w:val="009F6593"/>
    <w:rsid w:val="009F65A1"/>
    <w:rsid w:val="009F65F0"/>
    <w:rsid w:val="009F66E9"/>
    <w:rsid w:val="009F6800"/>
    <w:rsid w:val="009F6A48"/>
    <w:rsid w:val="009F6B15"/>
    <w:rsid w:val="009F6B4F"/>
    <w:rsid w:val="009F6B5E"/>
    <w:rsid w:val="009F6CCF"/>
    <w:rsid w:val="009F6D3C"/>
    <w:rsid w:val="009F6D8C"/>
    <w:rsid w:val="009F6DCA"/>
    <w:rsid w:val="009F6EA9"/>
    <w:rsid w:val="009F6F35"/>
    <w:rsid w:val="009F6F40"/>
    <w:rsid w:val="009F709B"/>
    <w:rsid w:val="009F70FA"/>
    <w:rsid w:val="009F7461"/>
    <w:rsid w:val="009F74B3"/>
    <w:rsid w:val="009F74BB"/>
    <w:rsid w:val="009F7596"/>
    <w:rsid w:val="009F7890"/>
    <w:rsid w:val="009F79C1"/>
    <w:rsid w:val="009F7AC8"/>
    <w:rsid w:val="009F7C37"/>
    <w:rsid w:val="009F7C9B"/>
    <w:rsid w:val="009F7D5B"/>
    <w:rsid w:val="009F7E44"/>
    <w:rsid w:val="009F7F89"/>
    <w:rsid w:val="00A000A8"/>
    <w:rsid w:val="00A00338"/>
    <w:rsid w:val="00A006BF"/>
    <w:rsid w:val="00A00810"/>
    <w:rsid w:val="00A009E4"/>
    <w:rsid w:val="00A00A43"/>
    <w:rsid w:val="00A00A69"/>
    <w:rsid w:val="00A00AC0"/>
    <w:rsid w:val="00A00C07"/>
    <w:rsid w:val="00A00D7C"/>
    <w:rsid w:val="00A01040"/>
    <w:rsid w:val="00A012B4"/>
    <w:rsid w:val="00A012F0"/>
    <w:rsid w:val="00A0154D"/>
    <w:rsid w:val="00A01588"/>
    <w:rsid w:val="00A0170F"/>
    <w:rsid w:val="00A01B23"/>
    <w:rsid w:val="00A01C0A"/>
    <w:rsid w:val="00A01C8F"/>
    <w:rsid w:val="00A01D16"/>
    <w:rsid w:val="00A02346"/>
    <w:rsid w:val="00A02378"/>
    <w:rsid w:val="00A023A0"/>
    <w:rsid w:val="00A02593"/>
    <w:rsid w:val="00A025A4"/>
    <w:rsid w:val="00A0271F"/>
    <w:rsid w:val="00A02858"/>
    <w:rsid w:val="00A0288E"/>
    <w:rsid w:val="00A0295A"/>
    <w:rsid w:val="00A0296A"/>
    <w:rsid w:val="00A02A54"/>
    <w:rsid w:val="00A02C54"/>
    <w:rsid w:val="00A02D35"/>
    <w:rsid w:val="00A02DAA"/>
    <w:rsid w:val="00A03127"/>
    <w:rsid w:val="00A0328D"/>
    <w:rsid w:val="00A033FF"/>
    <w:rsid w:val="00A0341A"/>
    <w:rsid w:val="00A035CD"/>
    <w:rsid w:val="00A035F8"/>
    <w:rsid w:val="00A03626"/>
    <w:rsid w:val="00A0367D"/>
    <w:rsid w:val="00A03882"/>
    <w:rsid w:val="00A038D8"/>
    <w:rsid w:val="00A039BB"/>
    <w:rsid w:val="00A03BF5"/>
    <w:rsid w:val="00A03D4E"/>
    <w:rsid w:val="00A03D97"/>
    <w:rsid w:val="00A03DEB"/>
    <w:rsid w:val="00A03ED0"/>
    <w:rsid w:val="00A04120"/>
    <w:rsid w:val="00A04137"/>
    <w:rsid w:val="00A0415B"/>
    <w:rsid w:val="00A041A6"/>
    <w:rsid w:val="00A0430D"/>
    <w:rsid w:val="00A046E3"/>
    <w:rsid w:val="00A04785"/>
    <w:rsid w:val="00A04906"/>
    <w:rsid w:val="00A0492C"/>
    <w:rsid w:val="00A04A1F"/>
    <w:rsid w:val="00A04BF1"/>
    <w:rsid w:val="00A04ECA"/>
    <w:rsid w:val="00A04FDE"/>
    <w:rsid w:val="00A0504D"/>
    <w:rsid w:val="00A05056"/>
    <w:rsid w:val="00A05174"/>
    <w:rsid w:val="00A051CB"/>
    <w:rsid w:val="00A05329"/>
    <w:rsid w:val="00A0546C"/>
    <w:rsid w:val="00A0553F"/>
    <w:rsid w:val="00A05726"/>
    <w:rsid w:val="00A0578C"/>
    <w:rsid w:val="00A057FF"/>
    <w:rsid w:val="00A058C7"/>
    <w:rsid w:val="00A05D4F"/>
    <w:rsid w:val="00A05FA7"/>
    <w:rsid w:val="00A06122"/>
    <w:rsid w:val="00A0624D"/>
    <w:rsid w:val="00A062A6"/>
    <w:rsid w:val="00A063F6"/>
    <w:rsid w:val="00A06418"/>
    <w:rsid w:val="00A0647A"/>
    <w:rsid w:val="00A064A6"/>
    <w:rsid w:val="00A06658"/>
    <w:rsid w:val="00A0670D"/>
    <w:rsid w:val="00A0675E"/>
    <w:rsid w:val="00A069CA"/>
    <w:rsid w:val="00A06A75"/>
    <w:rsid w:val="00A06A80"/>
    <w:rsid w:val="00A06B15"/>
    <w:rsid w:val="00A06C73"/>
    <w:rsid w:val="00A06D1A"/>
    <w:rsid w:val="00A06DD6"/>
    <w:rsid w:val="00A06F34"/>
    <w:rsid w:val="00A06F47"/>
    <w:rsid w:val="00A06FD2"/>
    <w:rsid w:val="00A06FF4"/>
    <w:rsid w:val="00A07089"/>
    <w:rsid w:val="00A07101"/>
    <w:rsid w:val="00A073EB"/>
    <w:rsid w:val="00A074C9"/>
    <w:rsid w:val="00A07618"/>
    <w:rsid w:val="00A076EB"/>
    <w:rsid w:val="00A077FB"/>
    <w:rsid w:val="00A07882"/>
    <w:rsid w:val="00A078AA"/>
    <w:rsid w:val="00A07987"/>
    <w:rsid w:val="00A07A4B"/>
    <w:rsid w:val="00A07AFD"/>
    <w:rsid w:val="00A07B95"/>
    <w:rsid w:val="00A07BA4"/>
    <w:rsid w:val="00A07BF0"/>
    <w:rsid w:val="00A07C5A"/>
    <w:rsid w:val="00A07D44"/>
    <w:rsid w:val="00A07EB2"/>
    <w:rsid w:val="00A10091"/>
    <w:rsid w:val="00A101DB"/>
    <w:rsid w:val="00A10233"/>
    <w:rsid w:val="00A102D6"/>
    <w:rsid w:val="00A10435"/>
    <w:rsid w:val="00A105A0"/>
    <w:rsid w:val="00A105D4"/>
    <w:rsid w:val="00A10600"/>
    <w:rsid w:val="00A10678"/>
    <w:rsid w:val="00A10768"/>
    <w:rsid w:val="00A10796"/>
    <w:rsid w:val="00A107F6"/>
    <w:rsid w:val="00A10809"/>
    <w:rsid w:val="00A10881"/>
    <w:rsid w:val="00A10B54"/>
    <w:rsid w:val="00A10B55"/>
    <w:rsid w:val="00A10BD5"/>
    <w:rsid w:val="00A10C96"/>
    <w:rsid w:val="00A10E75"/>
    <w:rsid w:val="00A10EAC"/>
    <w:rsid w:val="00A11002"/>
    <w:rsid w:val="00A11026"/>
    <w:rsid w:val="00A11043"/>
    <w:rsid w:val="00A1108B"/>
    <w:rsid w:val="00A110AB"/>
    <w:rsid w:val="00A111DD"/>
    <w:rsid w:val="00A112B6"/>
    <w:rsid w:val="00A113B0"/>
    <w:rsid w:val="00A1168F"/>
    <w:rsid w:val="00A11765"/>
    <w:rsid w:val="00A11814"/>
    <w:rsid w:val="00A1190F"/>
    <w:rsid w:val="00A11ABD"/>
    <w:rsid w:val="00A11B20"/>
    <w:rsid w:val="00A11B6F"/>
    <w:rsid w:val="00A11D3E"/>
    <w:rsid w:val="00A11DCE"/>
    <w:rsid w:val="00A11E18"/>
    <w:rsid w:val="00A11E9A"/>
    <w:rsid w:val="00A11F55"/>
    <w:rsid w:val="00A12017"/>
    <w:rsid w:val="00A12237"/>
    <w:rsid w:val="00A1231B"/>
    <w:rsid w:val="00A12345"/>
    <w:rsid w:val="00A12489"/>
    <w:rsid w:val="00A1257B"/>
    <w:rsid w:val="00A12638"/>
    <w:rsid w:val="00A127C6"/>
    <w:rsid w:val="00A12883"/>
    <w:rsid w:val="00A129BA"/>
    <w:rsid w:val="00A12B21"/>
    <w:rsid w:val="00A12C63"/>
    <w:rsid w:val="00A12CF8"/>
    <w:rsid w:val="00A12D50"/>
    <w:rsid w:val="00A12DE8"/>
    <w:rsid w:val="00A12E6B"/>
    <w:rsid w:val="00A1313F"/>
    <w:rsid w:val="00A13148"/>
    <w:rsid w:val="00A13348"/>
    <w:rsid w:val="00A13369"/>
    <w:rsid w:val="00A1346A"/>
    <w:rsid w:val="00A13566"/>
    <w:rsid w:val="00A13875"/>
    <w:rsid w:val="00A13925"/>
    <w:rsid w:val="00A139FA"/>
    <w:rsid w:val="00A13AF3"/>
    <w:rsid w:val="00A13BA6"/>
    <w:rsid w:val="00A13FA0"/>
    <w:rsid w:val="00A13FB8"/>
    <w:rsid w:val="00A140EF"/>
    <w:rsid w:val="00A1419E"/>
    <w:rsid w:val="00A143D4"/>
    <w:rsid w:val="00A145AB"/>
    <w:rsid w:val="00A14640"/>
    <w:rsid w:val="00A146B1"/>
    <w:rsid w:val="00A14994"/>
    <w:rsid w:val="00A14BE6"/>
    <w:rsid w:val="00A14DA6"/>
    <w:rsid w:val="00A14DCB"/>
    <w:rsid w:val="00A14DF2"/>
    <w:rsid w:val="00A14E12"/>
    <w:rsid w:val="00A14F84"/>
    <w:rsid w:val="00A14FEC"/>
    <w:rsid w:val="00A15047"/>
    <w:rsid w:val="00A151D3"/>
    <w:rsid w:val="00A151E2"/>
    <w:rsid w:val="00A1536A"/>
    <w:rsid w:val="00A153D2"/>
    <w:rsid w:val="00A153F2"/>
    <w:rsid w:val="00A15402"/>
    <w:rsid w:val="00A1562B"/>
    <w:rsid w:val="00A15654"/>
    <w:rsid w:val="00A15AE6"/>
    <w:rsid w:val="00A15BB3"/>
    <w:rsid w:val="00A15D0E"/>
    <w:rsid w:val="00A15D15"/>
    <w:rsid w:val="00A15D71"/>
    <w:rsid w:val="00A15E5C"/>
    <w:rsid w:val="00A15EF4"/>
    <w:rsid w:val="00A16117"/>
    <w:rsid w:val="00A1625B"/>
    <w:rsid w:val="00A16455"/>
    <w:rsid w:val="00A166A9"/>
    <w:rsid w:val="00A16A47"/>
    <w:rsid w:val="00A16B34"/>
    <w:rsid w:val="00A16B79"/>
    <w:rsid w:val="00A16B99"/>
    <w:rsid w:val="00A16C0A"/>
    <w:rsid w:val="00A16E01"/>
    <w:rsid w:val="00A16E60"/>
    <w:rsid w:val="00A16FA6"/>
    <w:rsid w:val="00A170F4"/>
    <w:rsid w:val="00A17120"/>
    <w:rsid w:val="00A172C7"/>
    <w:rsid w:val="00A172FF"/>
    <w:rsid w:val="00A17493"/>
    <w:rsid w:val="00A174C7"/>
    <w:rsid w:val="00A17679"/>
    <w:rsid w:val="00A1786D"/>
    <w:rsid w:val="00A17945"/>
    <w:rsid w:val="00A179B6"/>
    <w:rsid w:val="00A17A17"/>
    <w:rsid w:val="00A17AB1"/>
    <w:rsid w:val="00A17B37"/>
    <w:rsid w:val="00A17B3E"/>
    <w:rsid w:val="00A17BCA"/>
    <w:rsid w:val="00A17D91"/>
    <w:rsid w:val="00A2003E"/>
    <w:rsid w:val="00A200B8"/>
    <w:rsid w:val="00A20153"/>
    <w:rsid w:val="00A201A1"/>
    <w:rsid w:val="00A202FD"/>
    <w:rsid w:val="00A204F5"/>
    <w:rsid w:val="00A206FC"/>
    <w:rsid w:val="00A20882"/>
    <w:rsid w:val="00A20C6E"/>
    <w:rsid w:val="00A20E12"/>
    <w:rsid w:val="00A20F1C"/>
    <w:rsid w:val="00A211E3"/>
    <w:rsid w:val="00A211F2"/>
    <w:rsid w:val="00A21229"/>
    <w:rsid w:val="00A2134B"/>
    <w:rsid w:val="00A2138B"/>
    <w:rsid w:val="00A21393"/>
    <w:rsid w:val="00A214F5"/>
    <w:rsid w:val="00A21562"/>
    <w:rsid w:val="00A21609"/>
    <w:rsid w:val="00A2197C"/>
    <w:rsid w:val="00A21A32"/>
    <w:rsid w:val="00A21A5C"/>
    <w:rsid w:val="00A21B2D"/>
    <w:rsid w:val="00A21B47"/>
    <w:rsid w:val="00A220B3"/>
    <w:rsid w:val="00A22358"/>
    <w:rsid w:val="00A22363"/>
    <w:rsid w:val="00A22565"/>
    <w:rsid w:val="00A226EC"/>
    <w:rsid w:val="00A22742"/>
    <w:rsid w:val="00A2290C"/>
    <w:rsid w:val="00A22A04"/>
    <w:rsid w:val="00A22AC6"/>
    <w:rsid w:val="00A22B56"/>
    <w:rsid w:val="00A22B58"/>
    <w:rsid w:val="00A22C45"/>
    <w:rsid w:val="00A22C7C"/>
    <w:rsid w:val="00A22D3A"/>
    <w:rsid w:val="00A22DC8"/>
    <w:rsid w:val="00A23150"/>
    <w:rsid w:val="00A23422"/>
    <w:rsid w:val="00A235B7"/>
    <w:rsid w:val="00A235C7"/>
    <w:rsid w:val="00A235D2"/>
    <w:rsid w:val="00A235E4"/>
    <w:rsid w:val="00A23778"/>
    <w:rsid w:val="00A23876"/>
    <w:rsid w:val="00A23A83"/>
    <w:rsid w:val="00A23AEA"/>
    <w:rsid w:val="00A23B31"/>
    <w:rsid w:val="00A23C1D"/>
    <w:rsid w:val="00A23EF0"/>
    <w:rsid w:val="00A23EFB"/>
    <w:rsid w:val="00A24051"/>
    <w:rsid w:val="00A241C3"/>
    <w:rsid w:val="00A242E5"/>
    <w:rsid w:val="00A24325"/>
    <w:rsid w:val="00A244E7"/>
    <w:rsid w:val="00A24651"/>
    <w:rsid w:val="00A246E2"/>
    <w:rsid w:val="00A24865"/>
    <w:rsid w:val="00A24BEB"/>
    <w:rsid w:val="00A24C4F"/>
    <w:rsid w:val="00A24E65"/>
    <w:rsid w:val="00A24ED0"/>
    <w:rsid w:val="00A24EE0"/>
    <w:rsid w:val="00A24F0E"/>
    <w:rsid w:val="00A25131"/>
    <w:rsid w:val="00A25197"/>
    <w:rsid w:val="00A2526E"/>
    <w:rsid w:val="00A2528D"/>
    <w:rsid w:val="00A2541B"/>
    <w:rsid w:val="00A2547E"/>
    <w:rsid w:val="00A25532"/>
    <w:rsid w:val="00A2557A"/>
    <w:rsid w:val="00A2559E"/>
    <w:rsid w:val="00A25621"/>
    <w:rsid w:val="00A25646"/>
    <w:rsid w:val="00A25927"/>
    <w:rsid w:val="00A259D4"/>
    <w:rsid w:val="00A25B05"/>
    <w:rsid w:val="00A25C6F"/>
    <w:rsid w:val="00A25CD9"/>
    <w:rsid w:val="00A25FD9"/>
    <w:rsid w:val="00A260FC"/>
    <w:rsid w:val="00A26361"/>
    <w:rsid w:val="00A263C5"/>
    <w:rsid w:val="00A264B3"/>
    <w:rsid w:val="00A26670"/>
    <w:rsid w:val="00A26726"/>
    <w:rsid w:val="00A26790"/>
    <w:rsid w:val="00A26952"/>
    <w:rsid w:val="00A26988"/>
    <w:rsid w:val="00A26A31"/>
    <w:rsid w:val="00A26A6B"/>
    <w:rsid w:val="00A26ADD"/>
    <w:rsid w:val="00A26C1C"/>
    <w:rsid w:val="00A26E63"/>
    <w:rsid w:val="00A26F68"/>
    <w:rsid w:val="00A27066"/>
    <w:rsid w:val="00A272CB"/>
    <w:rsid w:val="00A272D5"/>
    <w:rsid w:val="00A273E5"/>
    <w:rsid w:val="00A27479"/>
    <w:rsid w:val="00A275E2"/>
    <w:rsid w:val="00A27952"/>
    <w:rsid w:val="00A27B03"/>
    <w:rsid w:val="00A27C72"/>
    <w:rsid w:val="00A27DA5"/>
    <w:rsid w:val="00A27E86"/>
    <w:rsid w:val="00A30129"/>
    <w:rsid w:val="00A30435"/>
    <w:rsid w:val="00A305E0"/>
    <w:rsid w:val="00A307F5"/>
    <w:rsid w:val="00A308D0"/>
    <w:rsid w:val="00A30917"/>
    <w:rsid w:val="00A30961"/>
    <w:rsid w:val="00A30A53"/>
    <w:rsid w:val="00A30BB6"/>
    <w:rsid w:val="00A30CA4"/>
    <w:rsid w:val="00A310CD"/>
    <w:rsid w:val="00A31119"/>
    <w:rsid w:val="00A3132C"/>
    <w:rsid w:val="00A31456"/>
    <w:rsid w:val="00A31475"/>
    <w:rsid w:val="00A315FC"/>
    <w:rsid w:val="00A3169F"/>
    <w:rsid w:val="00A31890"/>
    <w:rsid w:val="00A318B2"/>
    <w:rsid w:val="00A31986"/>
    <w:rsid w:val="00A319E8"/>
    <w:rsid w:val="00A31B1E"/>
    <w:rsid w:val="00A31B29"/>
    <w:rsid w:val="00A31B8B"/>
    <w:rsid w:val="00A31E7E"/>
    <w:rsid w:val="00A31EF7"/>
    <w:rsid w:val="00A31F02"/>
    <w:rsid w:val="00A32059"/>
    <w:rsid w:val="00A32060"/>
    <w:rsid w:val="00A32082"/>
    <w:rsid w:val="00A320C7"/>
    <w:rsid w:val="00A321B0"/>
    <w:rsid w:val="00A322EE"/>
    <w:rsid w:val="00A323F3"/>
    <w:rsid w:val="00A324D8"/>
    <w:rsid w:val="00A324F0"/>
    <w:rsid w:val="00A32573"/>
    <w:rsid w:val="00A3271A"/>
    <w:rsid w:val="00A3288F"/>
    <w:rsid w:val="00A32F9C"/>
    <w:rsid w:val="00A33041"/>
    <w:rsid w:val="00A33108"/>
    <w:rsid w:val="00A33231"/>
    <w:rsid w:val="00A33260"/>
    <w:rsid w:val="00A33324"/>
    <w:rsid w:val="00A33404"/>
    <w:rsid w:val="00A33587"/>
    <w:rsid w:val="00A33704"/>
    <w:rsid w:val="00A3389C"/>
    <w:rsid w:val="00A338C0"/>
    <w:rsid w:val="00A33B23"/>
    <w:rsid w:val="00A33B5F"/>
    <w:rsid w:val="00A33D18"/>
    <w:rsid w:val="00A33D89"/>
    <w:rsid w:val="00A33E3B"/>
    <w:rsid w:val="00A33E43"/>
    <w:rsid w:val="00A33F27"/>
    <w:rsid w:val="00A3408F"/>
    <w:rsid w:val="00A340A8"/>
    <w:rsid w:val="00A3414C"/>
    <w:rsid w:val="00A3419A"/>
    <w:rsid w:val="00A3421E"/>
    <w:rsid w:val="00A3423B"/>
    <w:rsid w:val="00A3435D"/>
    <w:rsid w:val="00A343AE"/>
    <w:rsid w:val="00A343DC"/>
    <w:rsid w:val="00A344F8"/>
    <w:rsid w:val="00A34563"/>
    <w:rsid w:val="00A345BC"/>
    <w:rsid w:val="00A34A8E"/>
    <w:rsid w:val="00A34BC4"/>
    <w:rsid w:val="00A34D2F"/>
    <w:rsid w:val="00A34D87"/>
    <w:rsid w:val="00A34DDE"/>
    <w:rsid w:val="00A34F59"/>
    <w:rsid w:val="00A350F4"/>
    <w:rsid w:val="00A3517C"/>
    <w:rsid w:val="00A351D5"/>
    <w:rsid w:val="00A352F9"/>
    <w:rsid w:val="00A35344"/>
    <w:rsid w:val="00A3538F"/>
    <w:rsid w:val="00A35411"/>
    <w:rsid w:val="00A35463"/>
    <w:rsid w:val="00A354DB"/>
    <w:rsid w:val="00A35516"/>
    <w:rsid w:val="00A35549"/>
    <w:rsid w:val="00A355C1"/>
    <w:rsid w:val="00A35778"/>
    <w:rsid w:val="00A357B9"/>
    <w:rsid w:val="00A35871"/>
    <w:rsid w:val="00A359CC"/>
    <w:rsid w:val="00A35DFE"/>
    <w:rsid w:val="00A35E12"/>
    <w:rsid w:val="00A35EAA"/>
    <w:rsid w:val="00A35F21"/>
    <w:rsid w:val="00A3618A"/>
    <w:rsid w:val="00A3626D"/>
    <w:rsid w:val="00A3634B"/>
    <w:rsid w:val="00A3640B"/>
    <w:rsid w:val="00A36515"/>
    <w:rsid w:val="00A368A3"/>
    <w:rsid w:val="00A369B8"/>
    <w:rsid w:val="00A36B18"/>
    <w:rsid w:val="00A36BE3"/>
    <w:rsid w:val="00A36CA2"/>
    <w:rsid w:val="00A36D1B"/>
    <w:rsid w:val="00A36E79"/>
    <w:rsid w:val="00A36E86"/>
    <w:rsid w:val="00A36E91"/>
    <w:rsid w:val="00A36EA8"/>
    <w:rsid w:val="00A36EFB"/>
    <w:rsid w:val="00A3702F"/>
    <w:rsid w:val="00A3717C"/>
    <w:rsid w:val="00A37430"/>
    <w:rsid w:val="00A3769B"/>
    <w:rsid w:val="00A376B1"/>
    <w:rsid w:val="00A376FE"/>
    <w:rsid w:val="00A37915"/>
    <w:rsid w:val="00A37938"/>
    <w:rsid w:val="00A37A8C"/>
    <w:rsid w:val="00A37B96"/>
    <w:rsid w:val="00A37C70"/>
    <w:rsid w:val="00A4006B"/>
    <w:rsid w:val="00A4014F"/>
    <w:rsid w:val="00A401A8"/>
    <w:rsid w:val="00A402A5"/>
    <w:rsid w:val="00A402F7"/>
    <w:rsid w:val="00A403CB"/>
    <w:rsid w:val="00A403CC"/>
    <w:rsid w:val="00A405AF"/>
    <w:rsid w:val="00A405FB"/>
    <w:rsid w:val="00A40808"/>
    <w:rsid w:val="00A4084A"/>
    <w:rsid w:val="00A4084B"/>
    <w:rsid w:val="00A40B28"/>
    <w:rsid w:val="00A40B2B"/>
    <w:rsid w:val="00A40C46"/>
    <w:rsid w:val="00A40C5A"/>
    <w:rsid w:val="00A40FC5"/>
    <w:rsid w:val="00A4106F"/>
    <w:rsid w:val="00A41329"/>
    <w:rsid w:val="00A41477"/>
    <w:rsid w:val="00A415CE"/>
    <w:rsid w:val="00A41627"/>
    <w:rsid w:val="00A4167A"/>
    <w:rsid w:val="00A4179F"/>
    <w:rsid w:val="00A4181A"/>
    <w:rsid w:val="00A419E8"/>
    <w:rsid w:val="00A41C40"/>
    <w:rsid w:val="00A41C72"/>
    <w:rsid w:val="00A41D00"/>
    <w:rsid w:val="00A41D8A"/>
    <w:rsid w:val="00A41E80"/>
    <w:rsid w:val="00A41F97"/>
    <w:rsid w:val="00A420E7"/>
    <w:rsid w:val="00A421E6"/>
    <w:rsid w:val="00A42345"/>
    <w:rsid w:val="00A42466"/>
    <w:rsid w:val="00A42530"/>
    <w:rsid w:val="00A425D4"/>
    <w:rsid w:val="00A4277F"/>
    <w:rsid w:val="00A427AF"/>
    <w:rsid w:val="00A42852"/>
    <w:rsid w:val="00A42894"/>
    <w:rsid w:val="00A42B76"/>
    <w:rsid w:val="00A42C09"/>
    <w:rsid w:val="00A42EBA"/>
    <w:rsid w:val="00A42F98"/>
    <w:rsid w:val="00A42FC6"/>
    <w:rsid w:val="00A431CF"/>
    <w:rsid w:val="00A4327B"/>
    <w:rsid w:val="00A432D2"/>
    <w:rsid w:val="00A43304"/>
    <w:rsid w:val="00A433F4"/>
    <w:rsid w:val="00A4340B"/>
    <w:rsid w:val="00A434AE"/>
    <w:rsid w:val="00A437C7"/>
    <w:rsid w:val="00A438B7"/>
    <w:rsid w:val="00A438DA"/>
    <w:rsid w:val="00A438DF"/>
    <w:rsid w:val="00A44233"/>
    <w:rsid w:val="00A44245"/>
    <w:rsid w:val="00A44463"/>
    <w:rsid w:val="00A446BD"/>
    <w:rsid w:val="00A44752"/>
    <w:rsid w:val="00A44908"/>
    <w:rsid w:val="00A44AE9"/>
    <w:rsid w:val="00A44B9E"/>
    <w:rsid w:val="00A44CF6"/>
    <w:rsid w:val="00A4509E"/>
    <w:rsid w:val="00A4524D"/>
    <w:rsid w:val="00A45330"/>
    <w:rsid w:val="00A4533C"/>
    <w:rsid w:val="00A453B3"/>
    <w:rsid w:val="00A4550A"/>
    <w:rsid w:val="00A455B4"/>
    <w:rsid w:val="00A45671"/>
    <w:rsid w:val="00A456D2"/>
    <w:rsid w:val="00A457AB"/>
    <w:rsid w:val="00A45823"/>
    <w:rsid w:val="00A45881"/>
    <w:rsid w:val="00A45889"/>
    <w:rsid w:val="00A45945"/>
    <w:rsid w:val="00A45AC4"/>
    <w:rsid w:val="00A45B33"/>
    <w:rsid w:val="00A45B5D"/>
    <w:rsid w:val="00A45BC5"/>
    <w:rsid w:val="00A45CA1"/>
    <w:rsid w:val="00A45D5C"/>
    <w:rsid w:val="00A46073"/>
    <w:rsid w:val="00A46236"/>
    <w:rsid w:val="00A4631B"/>
    <w:rsid w:val="00A4646E"/>
    <w:rsid w:val="00A46617"/>
    <w:rsid w:val="00A469D0"/>
    <w:rsid w:val="00A46A21"/>
    <w:rsid w:val="00A46ACF"/>
    <w:rsid w:val="00A46B36"/>
    <w:rsid w:val="00A46BA8"/>
    <w:rsid w:val="00A46C78"/>
    <w:rsid w:val="00A46CD8"/>
    <w:rsid w:val="00A46D46"/>
    <w:rsid w:val="00A46D50"/>
    <w:rsid w:val="00A46DE3"/>
    <w:rsid w:val="00A46ED3"/>
    <w:rsid w:val="00A46F13"/>
    <w:rsid w:val="00A46FD6"/>
    <w:rsid w:val="00A47064"/>
    <w:rsid w:val="00A4710E"/>
    <w:rsid w:val="00A47126"/>
    <w:rsid w:val="00A471F4"/>
    <w:rsid w:val="00A47206"/>
    <w:rsid w:val="00A472B8"/>
    <w:rsid w:val="00A47391"/>
    <w:rsid w:val="00A473DA"/>
    <w:rsid w:val="00A4758F"/>
    <w:rsid w:val="00A475BE"/>
    <w:rsid w:val="00A475DA"/>
    <w:rsid w:val="00A47634"/>
    <w:rsid w:val="00A47807"/>
    <w:rsid w:val="00A47827"/>
    <w:rsid w:val="00A47856"/>
    <w:rsid w:val="00A47880"/>
    <w:rsid w:val="00A47999"/>
    <w:rsid w:val="00A47A63"/>
    <w:rsid w:val="00A47C60"/>
    <w:rsid w:val="00A47D71"/>
    <w:rsid w:val="00A47DC4"/>
    <w:rsid w:val="00A47DF9"/>
    <w:rsid w:val="00A47E95"/>
    <w:rsid w:val="00A47EE7"/>
    <w:rsid w:val="00A47FD7"/>
    <w:rsid w:val="00A500E5"/>
    <w:rsid w:val="00A5015A"/>
    <w:rsid w:val="00A5029B"/>
    <w:rsid w:val="00A502F8"/>
    <w:rsid w:val="00A50367"/>
    <w:rsid w:val="00A504FC"/>
    <w:rsid w:val="00A50558"/>
    <w:rsid w:val="00A50602"/>
    <w:rsid w:val="00A50874"/>
    <w:rsid w:val="00A508DA"/>
    <w:rsid w:val="00A5095E"/>
    <w:rsid w:val="00A50AA9"/>
    <w:rsid w:val="00A50ABC"/>
    <w:rsid w:val="00A50B27"/>
    <w:rsid w:val="00A50B9A"/>
    <w:rsid w:val="00A50CF1"/>
    <w:rsid w:val="00A50DAF"/>
    <w:rsid w:val="00A50FAD"/>
    <w:rsid w:val="00A50FDD"/>
    <w:rsid w:val="00A51073"/>
    <w:rsid w:val="00A510F8"/>
    <w:rsid w:val="00A5116C"/>
    <w:rsid w:val="00A51288"/>
    <w:rsid w:val="00A5132D"/>
    <w:rsid w:val="00A514FF"/>
    <w:rsid w:val="00A51625"/>
    <w:rsid w:val="00A51768"/>
    <w:rsid w:val="00A51900"/>
    <w:rsid w:val="00A51ACC"/>
    <w:rsid w:val="00A51CCC"/>
    <w:rsid w:val="00A51F91"/>
    <w:rsid w:val="00A52236"/>
    <w:rsid w:val="00A52424"/>
    <w:rsid w:val="00A52485"/>
    <w:rsid w:val="00A52498"/>
    <w:rsid w:val="00A525F4"/>
    <w:rsid w:val="00A5284E"/>
    <w:rsid w:val="00A52A22"/>
    <w:rsid w:val="00A52DFA"/>
    <w:rsid w:val="00A52E7C"/>
    <w:rsid w:val="00A52EC3"/>
    <w:rsid w:val="00A52F44"/>
    <w:rsid w:val="00A52FE1"/>
    <w:rsid w:val="00A5305D"/>
    <w:rsid w:val="00A53215"/>
    <w:rsid w:val="00A53394"/>
    <w:rsid w:val="00A533C7"/>
    <w:rsid w:val="00A534BC"/>
    <w:rsid w:val="00A53579"/>
    <w:rsid w:val="00A535F1"/>
    <w:rsid w:val="00A53675"/>
    <w:rsid w:val="00A537CF"/>
    <w:rsid w:val="00A53830"/>
    <w:rsid w:val="00A53885"/>
    <w:rsid w:val="00A538B1"/>
    <w:rsid w:val="00A538C0"/>
    <w:rsid w:val="00A53BE4"/>
    <w:rsid w:val="00A53C6C"/>
    <w:rsid w:val="00A53D2F"/>
    <w:rsid w:val="00A53D59"/>
    <w:rsid w:val="00A53E2E"/>
    <w:rsid w:val="00A53EB6"/>
    <w:rsid w:val="00A53F40"/>
    <w:rsid w:val="00A5421F"/>
    <w:rsid w:val="00A543B3"/>
    <w:rsid w:val="00A543CA"/>
    <w:rsid w:val="00A54532"/>
    <w:rsid w:val="00A54634"/>
    <w:rsid w:val="00A547BF"/>
    <w:rsid w:val="00A54819"/>
    <w:rsid w:val="00A54903"/>
    <w:rsid w:val="00A5498C"/>
    <w:rsid w:val="00A549CF"/>
    <w:rsid w:val="00A54B69"/>
    <w:rsid w:val="00A54D7B"/>
    <w:rsid w:val="00A54DAB"/>
    <w:rsid w:val="00A54E53"/>
    <w:rsid w:val="00A550AD"/>
    <w:rsid w:val="00A550D7"/>
    <w:rsid w:val="00A55234"/>
    <w:rsid w:val="00A55385"/>
    <w:rsid w:val="00A55582"/>
    <w:rsid w:val="00A5563E"/>
    <w:rsid w:val="00A55642"/>
    <w:rsid w:val="00A556C8"/>
    <w:rsid w:val="00A55816"/>
    <w:rsid w:val="00A5584D"/>
    <w:rsid w:val="00A55895"/>
    <w:rsid w:val="00A55923"/>
    <w:rsid w:val="00A55979"/>
    <w:rsid w:val="00A55C97"/>
    <w:rsid w:val="00A55D8B"/>
    <w:rsid w:val="00A55EBC"/>
    <w:rsid w:val="00A55FD3"/>
    <w:rsid w:val="00A56255"/>
    <w:rsid w:val="00A56447"/>
    <w:rsid w:val="00A564BA"/>
    <w:rsid w:val="00A564F5"/>
    <w:rsid w:val="00A566E7"/>
    <w:rsid w:val="00A5681D"/>
    <w:rsid w:val="00A568F0"/>
    <w:rsid w:val="00A56948"/>
    <w:rsid w:val="00A569A3"/>
    <w:rsid w:val="00A56B54"/>
    <w:rsid w:val="00A56BB5"/>
    <w:rsid w:val="00A56BFB"/>
    <w:rsid w:val="00A56DC3"/>
    <w:rsid w:val="00A56E6E"/>
    <w:rsid w:val="00A56EDD"/>
    <w:rsid w:val="00A56F5B"/>
    <w:rsid w:val="00A56FD0"/>
    <w:rsid w:val="00A57068"/>
    <w:rsid w:val="00A570C1"/>
    <w:rsid w:val="00A570FE"/>
    <w:rsid w:val="00A5731A"/>
    <w:rsid w:val="00A573DE"/>
    <w:rsid w:val="00A57458"/>
    <w:rsid w:val="00A57604"/>
    <w:rsid w:val="00A577A4"/>
    <w:rsid w:val="00A57843"/>
    <w:rsid w:val="00A578D7"/>
    <w:rsid w:val="00A57966"/>
    <w:rsid w:val="00A57AEB"/>
    <w:rsid w:val="00A57BD0"/>
    <w:rsid w:val="00A57C4A"/>
    <w:rsid w:val="00A57D0F"/>
    <w:rsid w:val="00A57E50"/>
    <w:rsid w:val="00A57F54"/>
    <w:rsid w:val="00A57F72"/>
    <w:rsid w:val="00A60045"/>
    <w:rsid w:val="00A6021D"/>
    <w:rsid w:val="00A6056D"/>
    <w:rsid w:val="00A605D0"/>
    <w:rsid w:val="00A60713"/>
    <w:rsid w:val="00A6074D"/>
    <w:rsid w:val="00A607AD"/>
    <w:rsid w:val="00A607DE"/>
    <w:rsid w:val="00A607E7"/>
    <w:rsid w:val="00A6083F"/>
    <w:rsid w:val="00A60912"/>
    <w:rsid w:val="00A60AA8"/>
    <w:rsid w:val="00A60C33"/>
    <w:rsid w:val="00A60FCB"/>
    <w:rsid w:val="00A61035"/>
    <w:rsid w:val="00A61146"/>
    <w:rsid w:val="00A612FE"/>
    <w:rsid w:val="00A613DC"/>
    <w:rsid w:val="00A61468"/>
    <w:rsid w:val="00A614C7"/>
    <w:rsid w:val="00A6171A"/>
    <w:rsid w:val="00A61765"/>
    <w:rsid w:val="00A618C5"/>
    <w:rsid w:val="00A6190D"/>
    <w:rsid w:val="00A61991"/>
    <w:rsid w:val="00A61A4C"/>
    <w:rsid w:val="00A61B3B"/>
    <w:rsid w:val="00A61B75"/>
    <w:rsid w:val="00A61C66"/>
    <w:rsid w:val="00A61CB3"/>
    <w:rsid w:val="00A61DBD"/>
    <w:rsid w:val="00A61DE6"/>
    <w:rsid w:val="00A61F55"/>
    <w:rsid w:val="00A61F9C"/>
    <w:rsid w:val="00A62010"/>
    <w:rsid w:val="00A6203D"/>
    <w:rsid w:val="00A620DB"/>
    <w:rsid w:val="00A621E7"/>
    <w:rsid w:val="00A622E6"/>
    <w:rsid w:val="00A62483"/>
    <w:rsid w:val="00A624A2"/>
    <w:rsid w:val="00A625A9"/>
    <w:rsid w:val="00A6263D"/>
    <w:rsid w:val="00A62655"/>
    <w:rsid w:val="00A6269C"/>
    <w:rsid w:val="00A6274D"/>
    <w:rsid w:val="00A62764"/>
    <w:rsid w:val="00A627C8"/>
    <w:rsid w:val="00A62813"/>
    <w:rsid w:val="00A6285E"/>
    <w:rsid w:val="00A62AAF"/>
    <w:rsid w:val="00A62AC8"/>
    <w:rsid w:val="00A62DAB"/>
    <w:rsid w:val="00A632F7"/>
    <w:rsid w:val="00A63354"/>
    <w:rsid w:val="00A635E8"/>
    <w:rsid w:val="00A63901"/>
    <w:rsid w:val="00A63970"/>
    <w:rsid w:val="00A639E2"/>
    <w:rsid w:val="00A63B06"/>
    <w:rsid w:val="00A63B1E"/>
    <w:rsid w:val="00A63BBE"/>
    <w:rsid w:val="00A63D2C"/>
    <w:rsid w:val="00A63DC7"/>
    <w:rsid w:val="00A63DDE"/>
    <w:rsid w:val="00A63F4C"/>
    <w:rsid w:val="00A63FCC"/>
    <w:rsid w:val="00A641A3"/>
    <w:rsid w:val="00A641AA"/>
    <w:rsid w:val="00A641FF"/>
    <w:rsid w:val="00A6425B"/>
    <w:rsid w:val="00A6437D"/>
    <w:rsid w:val="00A644FB"/>
    <w:rsid w:val="00A64565"/>
    <w:rsid w:val="00A64696"/>
    <w:rsid w:val="00A64830"/>
    <w:rsid w:val="00A64B11"/>
    <w:rsid w:val="00A64DD8"/>
    <w:rsid w:val="00A64E24"/>
    <w:rsid w:val="00A64EF9"/>
    <w:rsid w:val="00A64FF5"/>
    <w:rsid w:val="00A6519D"/>
    <w:rsid w:val="00A65205"/>
    <w:rsid w:val="00A653E3"/>
    <w:rsid w:val="00A65476"/>
    <w:rsid w:val="00A6549F"/>
    <w:rsid w:val="00A654DE"/>
    <w:rsid w:val="00A6550F"/>
    <w:rsid w:val="00A65612"/>
    <w:rsid w:val="00A6567F"/>
    <w:rsid w:val="00A656C8"/>
    <w:rsid w:val="00A656E8"/>
    <w:rsid w:val="00A6574B"/>
    <w:rsid w:val="00A657DF"/>
    <w:rsid w:val="00A65A81"/>
    <w:rsid w:val="00A65CF5"/>
    <w:rsid w:val="00A65D59"/>
    <w:rsid w:val="00A65DD8"/>
    <w:rsid w:val="00A65F7E"/>
    <w:rsid w:val="00A66319"/>
    <w:rsid w:val="00A66424"/>
    <w:rsid w:val="00A664FF"/>
    <w:rsid w:val="00A66682"/>
    <w:rsid w:val="00A66729"/>
    <w:rsid w:val="00A667AE"/>
    <w:rsid w:val="00A6685B"/>
    <w:rsid w:val="00A668D0"/>
    <w:rsid w:val="00A66955"/>
    <w:rsid w:val="00A669BD"/>
    <w:rsid w:val="00A66C76"/>
    <w:rsid w:val="00A66D78"/>
    <w:rsid w:val="00A66DEA"/>
    <w:rsid w:val="00A66ECD"/>
    <w:rsid w:val="00A66F9F"/>
    <w:rsid w:val="00A66FA5"/>
    <w:rsid w:val="00A66FE7"/>
    <w:rsid w:val="00A67003"/>
    <w:rsid w:val="00A672B3"/>
    <w:rsid w:val="00A67506"/>
    <w:rsid w:val="00A6779F"/>
    <w:rsid w:val="00A677F0"/>
    <w:rsid w:val="00A67838"/>
    <w:rsid w:val="00A67CC3"/>
    <w:rsid w:val="00A67F64"/>
    <w:rsid w:val="00A67FE0"/>
    <w:rsid w:val="00A7019E"/>
    <w:rsid w:val="00A703F0"/>
    <w:rsid w:val="00A70462"/>
    <w:rsid w:val="00A7057F"/>
    <w:rsid w:val="00A70581"/>
    <w:rsid w:val="00A70982"/>
    <w:rsid w:val="00A70B35"/>
    <w:rsid w:val="00A70D04"/>
    <w:rsid w:val="00A70E46"/>
    <w:rsid w:val="00A70F4E"/>
    <w:rsid w:val="00A7104F"/>
    <w:rsid w:val="00A71088"/>
    <w:rsid w:val="00A710EE"/>
    <w:rsid w:val="00A710FF"/>
    <w:rsid w:val="00A711F2"/>
    <w:rsid w:val="00A7121A"/>
    <w:rsid w:val="00A7128E"/>
    <w:rsid w:val="00A712A7"/>
    <w:rsid w:val="00A712B1"/>
    <w:rsid w:val="00A712CA"/>
    <w:rsid w:val="00A71314"/>
    <w:rsid w:val="00A71340"/>
    <w:rsid w:val="00A713C6"/>
    <w:rsid w:val="00A71813"/>
    <w:rsid w:val="00A7195D"/>
    <w:rsid w:val="00A71A67"/>
    <w:rsid w:val="00A71C37"/>
    <w:rsid w:val="00A71C84"/>
    <w:rsid w:val="00A71C86"/>
    <w:rsid w:val="00A71D9B"/>
    <w:rsid w:val="00A71DBE"/>
    <w:rsid w:val="00A71F62"/>
    <w:rsid w:val="00A71FBB"/>
    <w:rsid w:val="00A72045"/>
    <w:rsid w:val="00A721CC"/>
    <w:rsid w:val="00A7248E"/>
    <w:rsid w:val="00A7293B"/>
    <w:rsid w:val="00A729E8"/>
    <w:rsid w:val="00A72B8B"/>
    <w:rsid w:val="00A72C69"/>
    <w:rsid w:val="00A72CB3"/>
    <w:rsid w:val="00A73009"/>
    <w:rsid w:val="00A73287"/>
    <w:rsid w:val="00A7336C"/>
    <w:rsid w:val="00A73484"/>
    <w:rsid w:val="00A7352F"/>
    <w:rsid w:val="00A736A5"/>
    <w:rsid w:val="00A7372C"/>
    <w:rsid w:val="00A73B9A"/>
    <w:rsid w:val="00A73CA0"/>
    <w:rsid w:val="00A74047"/>
    <w:rsid w:val="00A7418E"/>
    <w:rsid w:val="00A7426B"/>
    <w:rsid w:val="00A7438B"/>
    <w:rsid w:val="00A74618"/>
    <w:rsid w:val="00A7462D"/>
    <w:rsid w:val="00A749B0"/>
    <w:rsid w:val="00A74BAE"/>
    <w:rsid w:val="00A74C7F"/>
    <w:rsid w:val="00A74DD5"/>
    <w:rsid w:val="00A74E4F"/>
    <w:rsid w:val="00A74EDF"/>
    <w:rsid w:val="00A74F7F"/>
    <w:rsid w:val="00A75187"/>
    <w:rsid w:val="00A7586B"/>
    <w:rsid w:val="00A758C6"/>
    <w:rsid w:val="00A75945"/>
    <w:rsid w:val="00A75A7D"/>
    <w:rsid w:val="00A75B6A"/>
    <w:rsid w:val="00A75C1E"/>
    <w:rsid w:val="00A75C83"/>
    <w:rsid w:val="00A75D46"/>
    <w:rsid w:val="00A75DAF"/>
    <w:rsid w:val="00A76095"/>
    <w:rsid w:val="00A760A2"/>
    <w:rsid w:val="00A7611C"/>
    <w:rsid w:val="00A76127"/>
    <w:rsid w:val="00A76151"/>
    <w:rsid w:val="00A76225"/>
    <w:rsid w:val="00A7641A"/>
    <w:rsid w:val="00A7644D"/>
    <w:rsid w:val="00A767A6"/>
    <w:rsid w:val="00A76B76"/>
    <w:rsid w:val="00A76C20"/>
    <w:rsid w:val="00A76DEE"/>
    <w:rsid w:val="00A76E5E"/>
    <w:rsid w:val="00A76EF1"/>
    <w:rsid w:val="00A76FDD"/>
    <w:rsid w:val="00A76FFA"/>
    <w:rsid w:val="00A770D3"/>
    <w:rsid w:val="00A77205"/>
    <w:rsid w:val="00A77396"/>
    <w:rsid w:val="00A77652"/>
    <w:rsid w:val="00A7798E"/>
    <w:rsid w:val="00A77AC5"/>
    <w:rsid w:val="00A77B62"/>
    <w:rsid w:val="00A77C8C"/>
    <w:rsid w:val="00A77D3B"/>
    <w:rsid w:val="00A77DA8"/>
    <w:rsid w:val="00A77E69"/>
    <w:rsid w:val="00A77F15"/>
    <w:rsid w:val="00A8008B"/>
    <w:rsid w:val="00A801B9"/>
    <w:rsid w:val="00A801FE"/>
    <w:rsid w:val="00A802C8"/>
    <w:rsid w:val="00A80318"/>
    <w:rsid w:val="00A80418"/>
    <w:rsid w:val="00A80423"/>
    <w:rsid w:val="00A805D0"/>
    <w:rsid w:val="00A805F1"/>
    <w:rsid w:val="00A80762"/>
    <w:rsid w:val="00A807A1"/>
    <w:rsid w:val="00A808DB"/>
    <w:rsid w:val="00A808E9"/>
    <w:rsid w:val="00A808F1"/>
    <w:rsid w:val="00A80934"/>
    <w:rsid w:val="00A80A95"/>
    <w:rsid w:val="00A80B3E"/>
    <w:rsid w:val="00A80E8F"/>
    <w:rsid w:val="00A80F74"/>
    <w:rsid w:val="00A80F93"/>
    <w:rsid w:val="00A80FAB"/>
    <w:rsid w:val="00A810AD"/>
    <w:rsid w:val="00A810FA"/>
    <w:rsid w:val="00A8113D"/>
    <w:rsid w:val="00A81168"/>
    <w:rsid w:val="00A81331"/>
    <w:rsid w:val="00A81445"/>
    <w:rsid w:val="00A814A3"/>
    <w:rsid w:val="00A814B2"/>
    <w:rsid w:val="00A814C2"/>
    <w:rsid w:val="00A81666"/>
    <w:rsid w:val="00A81748"/>
    <w:rsid w:val="00A81802"/>
    <w:rsid w:val="00A81843"/>
    <w:rsid w:val="00A819EC"/>
    <w:rsid w:val="00A81A5C"/>
    <w:rsid w:val="00A81B1A"/>
    <w:rsid w:val="00A81D21"/>
    <w:rsid w:val="00A81D65"/>
    <w:rsid w:val="00A81D73"/>
    <w:rsid w:val="00A81DC7"/>
    <w:rsid w:val="00A81EFE"/>
    <w:rsid w:val="00A82003"/>
    <w:rsid w:val="00A82051"/>
    <w:rsid w:val="00A82062"/>
    <w:rsid w:val="00A82284"/>
    <w:rsid w:val="00A822BF"/>
    <w:rsid w:val="00A8231D"/>
    <w:rsid w:val="00A823C2"/>
    <w:rsid w:val="00A824F4"/>
    <w:rsid w:val="00A82564"/>
    <w:rsid w:val="00A82566"/>
    <w:rsid w:val="00A825AF"/>
    <w:rsid w:val="00A82602"/>
    <w:rsid w:val="00A82603"/>
    <w:rsid w:val="00A82716"/>
    <w:rsid w:val="00A8283E"/>
    <w:rsid w:val="00A82990"/>
    <w:rsid w:val="00A82B80"/>
    <w:rsid w:val="00A82C92"/>
    <w:rsid w:val="00A82D11"/>
    <w:rsid w:val="00A82D30"/>
    <w:rsid w:val="00A82D66"/>
    <w:rsid w:val="00A82FD5"/>
    <w:rsid w:val="00A830E0"/>
    <w:rsid w:val="00A8310D"/>
    <w:rsid w:val="00A83165"/>
    <w:rsid w:val="00A833E2"/>
    <w:rsid w:val="00A838E9"/>
    <w:rsid w:val="00A839CC"/>
    <w:rsid w:val="00A83D18"/>
    <w:rsid w:val="00A83EA4"/>
    <w:rsid w:val="00A83ED7"/>
    <w:rsid w:val="00A83FDA"/>
    <w:rsid w:val="00A83FE7"/>
    <w:rsid w:val="00A84026"/>
    <w:rsid w:val="00A84057"/>
    <w:rsid w:val="00A84215"/>
    <w:rsid w:val="00A84285"/>
    <w:rsid w:val="00A842B1"/>
    <w:rsid w:val="00A84474"/>
    <w:rsid w:val="00A8456A"/>
    <w:rsid w:val="00A84867"/>
    <w:rsid w:val="00A84924"/>
    <w:rsid w:val="00A84D28"/>
    <w:rsid w:val="00A84DE7"/>
    <w:rsid w:val="00A85093"/>
    <w:rsid w:val="00A851A6"/>
    <w:rsid w:val="00A8522C"/>
    <w:rsid w:val="00A852CF"/>
    <w:rsid w:val="00A85408"/>
    <w:rsid w:val="00A856F7"/>
    <w:rsid w:val="00A857E2"/>
    <w:rsid w:val="00A858A3"/>
    <w:rsid w:val="00A85C5B"/>
    <w:rsid w:val="00A85CE8"/>
    <w:rsid w:val="00A85DF0"/>
    <w:rsid w:val="00A85F47"/>
    <w:rsid w:val="00A85F96"/>
    <w:rsid w:val="00A85FF2"/>
    <w:rsid w:val="00A86030"/>
    <w:rsid w:val="00A8625C"/>
    <w:rsid w:val="00A86285"/>
    <w:rsid w:val="00A8628B"/>
    <w:rsid w:val="00A86329"/>
    <w:rsid w:val="00A86368"/>
    <w:rsid w:val="00A863A4"/>
    <w:rsid w:val="00A867A6"/>
    <w:rsid w:val="00A86825"/>
    <w:rsid w:val="00A868C5"/>
    <w:rsid w:val="00A86910"/>
    <w:rsid w:val="00A86983"/>
    <w:rsid w:val="00A86BB9"/>
    <w:rsid w:val="00A86C4C"/>
    <w:rsid w:val="00A86EC4"/>
    <w:rsid w:val="00A8703B"/>
    <w:rsid w:val="00A87180"/>
    <w:rsid w:val="00A871B8"/>
    <w:rsid w:val="00A87223"/>
    <w:rsid w:val="00A8727A"/>
    <w:rsid w:val="00A87331"/>
    <w:rsid w:val="00A87357"/>
    <w:rsid w:val="00A874F1"/>
    <w:rsid w:val="00A8755F"/>
    <w:rsid w:val="00A8772D"/>
    <w:rsid w:val="00A8773C"/>
    <w:rsid w:val="00A87881"/>
    <w:rsid w:val="00A87889"/>
    <w:rsid w:val="00A87964"/>
    <w:rsid w:val="00A87B02"/>
    <w:rsid w:val="00A87B89"/>
    <w:rsid w:val="00A87CE3"/>
    <w:rsid w:val="00A87D29"/>
    <w:rsid w:val="00A87D86"/>
    <w:rsid w:val="00A87DA1"/>
    <w:rsid w:val="00A87DC6"/>
    <w:rsid w:val="00A87DE0"/>
    <w:rsid w:val="00A87F24"/>
    <w:rsid w:val="00A901A7"/>
    <w:rsid w:val="00A9088B"/>
    <w:rsid w:val="00A9098C"/>
    <w:rsid w:val="00A90AB2"/>
    <w:rsid w:val="00A90B3D"/>
    <w:rsid w:val="00A90B95"/>
    <w:rsid w:val="00A90BE0"/>
    <w:rsid w:val="00A90C47"/>
    <w:rsid w:val="00A90D15"/>
    <w:rsid w:val="00A90D6D"/>
    <w:rsid w:val="00A90DD3"/>
    <w:rsid w:val="00A90E28"/>
    <w:rsid w:val="00A91188"/>
    <w:rsid w:val="00A91364"/>
    <w:rsid w:val="00A913BF"/>
    <w:rsid w:val="00A913C7"/>
    <w:rsid w:val="00A91507"/>
    <w:rsid w:val="00A91730"/>
    <w:rsid w:val="00A9175D"/>
    <w:rsid w:val="00A91786"/>
    <w:rsid w:val="00A91810"/>
    <w:rsid w:val="00A91821"/>
    <w:rsid w:val="00A91A3A"/>
    <w:rsid w:val="00A91E40"/>
    <w:rsid w:val="00A921DE"/>
    <w:rsid w:val="00A9237E"/>
    <w:rsid w:val="00A92400"/>
    <w:rsid w:val="00A92405"/>
    <w:rsid w:val="00A9258A"/>
    <w:rsid w:val="00A9259C"/>
    <w:rsid w:val="00A925F4"/>
    <w:rsid w:val="00A92762"/>
    <w:rsid w:val="00A92783"/>
    <w:rsid w:val="00A92915"/>
    <w:rsid w:val="00A92B5D"/>
    <w:rsid w:val="00A92DDF"/>
    <w:rsid w:val="00A92F42"/>
    <w:rsid w:val="00A92FA7"/>
    <w:rsid w:val="00A93036"/>
    <w:rsid w:val="00A9313C"/>
    <w:rsid w:val="00A93147"/>
    <w:rsid w:val="00A931FB"/>
    <w:rsid w:val="00A9321B"/>
    <w:rsid w:val="00A9353B"/>
    <w:rsid w:val="00A9356B"/>
    <w:rsid w:val="00A935D4"/>
    <w:rsid w:val="00A9365B"/>
    <w:rsid w:val="00A936EB"/>
    <w:rsid w:val="00A937CB"/>
    <w:rsid w:val="00A9383D"/>
    <w:rsid w:val="00A9387F"/>
    <w:rsid w:val="00A938AB"/>
    <w:rsid w:val="00A9392D"/>
    <w:rsid w:val="00A939C5"/>
    <w:rsid w:val="00A93A79"/>
    <w:rsid w:val="00A93B03"/>
    <w:rsid w:val="00A93BE0"/>
    <w:rsid w:val="00A93CAE"/>
    <w:rsid w:val="00A93D18"/>
    <w:rsid w:val="00A93E0E"/>
    <w:rsid w:val="00A93EDD"/>
    <w:rsid w:val="00A93FDE"/>
    <w:rsid w:val="00A94294"/>
    <w:rsid w:val="00A94395"/>
    <w:rsid w:val="00A943F8"/>
    <w:rsid w:val="00A94448"/>
    <w:rsid w:val="00A94668"/>
    <w:rsid w:val="00A94766"/>
    <w:rsid w:val="00A9491A"/>
    <w:rsid w:val="00A94931"/>
    <w:rsid w:val="00A94933"/>
    <w:rsid w:val="00A94947"/>
    <w:rsid w:val="00A94A4E"/>
    <w:rsid w:val="00A94B05"/>
    <w:rsid w:val="00A94B68"/>
    <w:rsid w:val="00A94BA6"/>
    <w:rsid w:val="00A94CE0"/>
    <w:rsid w:val="00A94D02"/>
    <w:rsid w:val="00A94D51"/>
    <w:rsid w:val="00A94DE4"/>
    <w:rsid w:val="00A94F38"/>
    <w:rsid w:val="00A95063"/>
    <w:rsid w:val="00A95074"/>
    <w:rsid w:val="00A9512A"/>
    <w:rsid w:val="00A951CC"/>
    <w:rsid w:val="00A95295"/>
    <w:rsid w:val="00A95298"/>
    <w:rsid w:val="00A953BC"/>
    <w:rsid w:val="00A95460"/>
    <w:rsid w:val="00A95566"/>
    <w:rsid w:val="00A9566B"/>
    <w:rsid w:val="00A957F9"/>
    <w:rsid w:val="00A95801"/>
    <w:rsid w:val="00A95856"/>
    <w:rsid w:val="00A958C9"/>
    <w:rsid w:val="00A95A78"/>
    <w:rsid w:val="00A95D24"/>
    <w:rsid w:val="00A95D51"/>
    <w:rsid w:val="00A95E16"/>
    <w:rsid w:val="00A95E32"/>
    <w:rsid w:val="00A95E93"/>
    <w:rsid w:val="00A95EB7"/>
    <w:rsid w:val="00A95FD5"/>
    <w:rsid w:val="00A96000"/>
    <w:rsid w:val="00A96033"/>
    <w:rsid w:val="00A96198"/>
    <w:rsid w:val="00A961B5"/>
    <w:rsid w:val="00A96405"/>
    <w:rsid w:val="00A96475"/>
    <w:rsid w:val="00A96606"/>
    <w:rsid w:val="00A96631"/>
    <w:rsid w:val="00A96656"/>
    <w:rsid w:val="00A966E4"/>
    <w:rsid w:val="00A96714"/>
    <w:rsid w:val="00A96BA5"/>
    <w:rsid w:val="00A96CC4"/>
    <w:rsid w:val="00A96DC7"/>
    <w:rsid w:val="00A96F9B"/>
    <w:rsid w:val="00A97210"/>
    <w:rsid w:val="00A97426"/>
    <w:rsid w:val="00A97507"/>
    <w:rsid w:val="00A9786D"/>
    <w:rsid w:val="00A97CE7"/>
    <w:rsid w:val="00A97EAE"/>
    <w:rsid w:val="00AA008B"/>
    <w:rsid w:val="00AA00B5"/>
    <w:rsid w:val="00AA00D9"/>
    <w:rsid w:val="00AA00F6"/>
    <w:rsid w:val="00AA0161"/>
    <w:rsid w:val="00AA02BA"/>
    <w:rsid w:val="00AA03BE"/>
    <w:rsid w:val="00AA0453"/>
    <w:rsid w:val="00AA06CB"/>
    <w:rsid w:val="00AA0804"/>
    <w:rsid w:val="00AA0AD6"/>
    <w:rsid w:val="00AA0BAF"/>
    <w:rsid w:val="00AA0C11"/>
    <w:rsid w:val="00AA1048"/>
    <w:rsid w:val="00AA11B1"/>
    <w:rsid w:val="00AA1230"/>
    <w:rsid w:val="00AA12F9"/>
    <w:rsid w:val="00AA15AE"/>
    <w:rsid w:val="00AA163D"/>
    <w:rsid w:val="00AA1663"/>
    <w:rsid w:val="00AA1741"/>
    <w:rsid w:val="00AA1760"/>
    <w:rsid w:val="00AA17E3"/>
    <w:rsid w:val="00AA1835"/>
    <w:rsid w:val="00AA1976"/>
    <w:rsid w:val="00AA1C2D"/>
    <w:rsid w:val="00AA1E18"/>
    <w:rsid w:val="00AA2074"/>
    <w:rsid w:val="00AA214A"/>
    <w:rsid w:val="00AA21F3"/>
    <w:rsid w:val="00AA22DB"/>
    <w:rsid w:val="00AA239A"/>
    <w:rsid w:val="00AA239D"/>
    <w:rsid w:val="00AA24E3"/>
    <w:rsid w:val="00AA24EB"/>
    <w:rsid w:val="00AA2522"/>
    <w:rsid w:val="00AA2649"/>
    <w:rsid w:val="00AA26B8"/>
    <w:rsid w:val="00AA2784"/>
    <w:rsid w:val="00AA287C"/>
    <w:rsid w:val="00AA28DE"/>
    <w:rsid w:val="00AA29F4"/>
    <w:rsid w:val="00AA2A1C"/>
    <w:rsid w:val="00AA2B2F"/>
    <w:rsid w:val="00AA2BBB"/>
    <w:rsid w:val="00AA2CD9"/>
    <w:rsid w:val="00AA2D8C"/>
    <w:rsid w:val="00AA2E4C"/>
    <w:rsid w:val="00AA305F"/>
    <w:rsid w:val="00AA3092"/>
    <w:rsid w:val="00AA30E0"/>
    <w:rsid w:val="00AA32F0"/>
    <w:rsid w:val="00AA339E"/>
    <w:rsid w:val="00AA3604"/>
    <w:rsid w:val="00AA3608"/>
    <w:rsid w:val="00AA360A"/>
    <w:rsid w:val="00AA365D"/>
    <w:rsid w:val="00AA3819"/>
    <w:rsid w:val="00AA3A4B"/>
    <w:rsid w:val="00AA3C9C"/>
    <w:rsid w:val="00AA3E87"/>
    <w:rsid w:val="00AA3EEC"/>
    <w:rsid w:val="00AA403F"/>
    <w:rsid w:val="00AA412E"/>
    <w:rsid w:val="00AA422B"/>
    <w:rsid w:val="00AA427E"/>
    <w:rsid w:val="00AA42D6"/>
    <w:rsid w:val="00AA43A5"/>
    <w:rsid w:val="00AA4457"/>
    <w:rsid w:val="00AA450A"/>
    <w:rsid w:val="00AA45C2"/>
    <w:rsid w:val="00AA4614"/>
    <w:rsid w:val="00AA46C7"/>
    <w:rsid w:val="00AA4714"/>
    <w:rsid w:val="00AA478B"/>
    <w:rsid w:val="00AA47E0"/>
    <w:rsid w:val="00AA4996"/>
    <w:rsid w:val="00AA49FF"/>
    <w:rsid w:val="00AA4B75"/>
    <w:rsid w:val="00AA4BC1"/>
    <w:rsid w:val="00AA4DDD"/>
    <w:rsid w:val="00AA4E24"/>
    <w:rsid w:val="00AA4E77"/>
    <w:rsid w:val="00AA4E8C"/>
    <w:rsid w:val="00AA4F58"/>
    <w:rsid w:val="00AA5008"/>
    <w:rsid w:val="00AA513F"/>
    <w:rsid w:val="00AA51C2"/>
    <w:rsid w:val="00AA5206"/>
    <w:rsid w:val="00AA5261"/>
    <w:rsid w:val="00AA52AE"/>
    <w:rsid w:val="00AA53B8"/>
    <w:rsid w:val="00AA546B"/>
    <w:rsid w:val="00AA5514"/>
    <w:rsid w:val="00AA5930"/>
    <w:rsid w:val="00AA5E9B"/>
    <w:rsid w:val="00AA6095"/>
    <w:rsid w:val="00AA609E"/>
    <w:rsid w:val="00AA61B5"/>
    <w:rsid w:val="00AA622E"/>
    <w:rsid w:val="00AA6383"/>
    <w:rsid w:val="00AA6437"/>
    <w:rsid w:val="00AA64BD"/>
    <w:rsid w:val="00AA656E"/>
    <w:rsid w:val="00AA6636"/>
    <w:rsid w:val="00AA665A"/>
    <w:rsid w:val="00AA6684"/>
    <w:rsid w:val="00AA66D4"/>
    <w:rsid w:val="00AA6785"/>
    <w:rsid w:val="00AA67AD"/>
    <w:rsid w:val="00AA6835"/>
    <w:rsid w:val="00AA68BB"/>
    <w:rsid w:val="00AA69DB"/>
    <w:rsid w:val="00AA69DD"/>
    <w:rsid w:val="00AA6B46"/>
    <w:rsid w:val="00AA6BAD"/>
    <w:rsid w:val="00AA6C3F"/>
    <w:rsid w:val="00AA6D1E"/>
    <w:rsid w:val="00AA6DBC"/>
    <w:rsid w:val="00AA6F8C"/>
    <w:rsid w:val="00AA6FB5"/>
    <w:rsid w:val="00AA700E"/>
    <w:rsid w:val="00AA703B"/>
    <w:rsid w:val="00AA7184"/>
    <w:rsid w:val="00AA71C6"/>
    <w:rsid w:val="00AA72DD"/>
    <w:rsid w:val="00AA73E9"/>
    <w:rsid w:val="00AA7464"/>
    <w:rsid w:val="00AA746F"/>
    <w:rsid w:val="00AA76DE"/>
    <w:rsid w:val="00AA7879"/>
    <w:rsid w:val="00AA7909"/>
    <w:rsid w:val="00AA7B26"/>
    <w:rsid w:val="00AA7D0E"/>
    <w:rsid w:val="00AA7E16"/>
    <w:rsid w:val="00AA7E98"/>
    <w:rsid w:val="00AA7F2B"/>
    <w:rsid w:val="00AA7F5D"/>
    <w:rsid w:val="00AB0099"/>
    <w:rsid w:val="00AB00AB"/>
    <w:rsid w:val="00AB013C"/>
    <w:rsid w:val="00AB0169"/>
    <w:rsid w:val="00AB03E7"/>
    <w:rsid w:val="00AB0557"/>
    <w:rsid w:val="00AB0628"/>
    <w:rsid w:val="00AB0676"/>
    <w:rsid w:val="00AB0A4C"/>
    <w:rsid w:val="00AB0ACD"/>
    <w:rsid w:val="00AB0B80"/>
    <w:rsid w:val="00AB0DA8"/>
    <w:rsid w:val="00AB0E1C"/>
    <w:rsid w:val="00AB0F77"/>
    <w:rsid w:val="00AB1157"/>
    <w:rsid w:val="00AB13CB"/>
    <w:rsid w:val="00AB14D4"/>
    <w:rsid w:val="00AB173A"/>
    <w:rsid w:val="00AB17BF"/>
    <w:rsid w:val="00AB18C6"/>
    <w:rsid w:val="00AB1C92"/>
    <w:rsid w:val="00AB1DA7"/>
    <w:rsid w:val="00AB1F77"/>
    <w:rsid w:val="00AB2061"/>
    <w:rsid w:val="00AB2084"/>
    <w:rsid w:val="00AB20D2"/>
    <w:rsid w:val="00AB2216"/>
    <w:rsid w:val="00AB224C"/>
    <w:rsid w:val="00AB225E"/>
    <w:rsid w:val="00AB229D"/>
    <w:rsid w:val="00AB22DD"/>
    <w:rsid w:val="00AB2325"/>
    <w:rsid w:val="00AB2359"/>
    <w:rsid w:val="00AB23BC"/>
    <w:rsid w:val="00AB2446"/>
    <w:rsid w:val="00AB2451"/>
    <w:rsid w:val="00AB24C1"/>
    <w:rsid w:val="00AB24F9"/>
    <w:rsid w:val="00AB258A"/>
    <w:rsid w:val="00AB262C"/>
    <w:rsid w:val="00AB277D"/>
    <w:rsid w:val="00AB29D8"/>
    <w:rsid w:val="00AB2C06"/>
    <w:rsid w:val="00AB2CE0"/>
    <w:rsid w:val="00AB2DF1"/>
    <w:rsid w:val="00AB2E19"/>
    <w:rsid w:val="00AB2FAB"/>
    <w:rsid w:val="00AB3172"/>
    <w:rsid w:val="00AB32DB"/>
    <w:rsid w:val="00AB33AF"/>
    <w:rsid w:val="00AB33CE"/>
    <w:rsid w:val="00AB3479"/>
    <w:rsid w:val="00AB34DB"/>
    <w:rsid w:val="00AB34EB"/>
    <w:rsid w:val="00AB3697"/>
    <w:rsid w:val="00AB373F"/>
    <w:rsid w:val="00AB3799"/>
    <w:rsid w:val="00AB398B"/>
    <w:rsid w:val="00AB3AAB"/>
    <w:rsid w:val="00AB3C47"/>
    <w:rsid w:val="00AB3CA2"/>
    <w:rsid w:val="00AB3DB5"/>
    <w:rsid w:val="00AB3E0A"/>
    <w:rsid w:val="00AB3E1F"/>
    <w:rsid w:val="00AB3FE2"/>
    <w:rsid w:val="00AB400C"/>
    <w:rsid w:val="00AB425A"/>
    <w:rsid w:val="00AB42F5"/>
    <w:rsid w:val="00AB44B8"/>
    <w:rsid w:val="00AB4535"/>
    <w:rsid w:val="00AB4B22"/>
    <w:rsid w:val="00AB4B49"/>
    <w:rsid w:val="00AB4C1C"/>
    <w:rsid w:val="00AB4C58"/>
    <w:rsid w:val="00AB4C71"/>
    <w:rsid w:val="00AB500E"/>
    <w:rsid w:val="00AB53B4"/>
    <w:rsid w:val="00AB5463"/>
    <w:rsid w:val="00AB54FB"/>
    <w:rsid w:val="00AB557B"/>
    <w:rsid w:val="00AB57DF"/>
    <w:rsid w:val="00AB57EC"/>
    <w:rsid w:val="00AB58B2"/>
    <w:rsid w:val="00AB5A4E"/>
    <w:rsid w:val="00AB5A70"/>
    <w:rsid w:val="00AB5A8C"/>
    <w:rsid w:val="00AB5DD2"/>
    <w:rsid w:val="00AB5DE5"/>
    <w:rsid w:val="00AB5ED4"/>
    <w:rsid w:val="00AB5EE7"/>
    <w:rsid w:val="00AB5F9F"/>
    <w:rsid w:val="00AB604C"/>
    <w:rsid w:val="00AB6311"/>
    <w:rsid w:val="00AB6343"/>
    <w:rsid w:val="00AB65D5"/>
    <w:rsid w:val="00AB6709"/>
    <w:rsid w:val="00AB67EA"/>
    <w:rsid w:val="00AB6938"/>
    <w:rsid w:val="00AB6AB7"/>
    <w:rsid w:val="00AB6C89"/>
    <w:rsid w:val="00AB6CB9"/>
    <w:rsid w:val="00AB6E27"/>
    <w:rsid w:val="00AB6E99"/>
    <w:rsid w:val="00AB6EC0"/>
    <w:rsid w:val="00AB6ED2"/>
    <w:rsid w:val="00AB7055"/>
    <w:rsid w:val="00AB70AC"/>
    <w:rsid w:val="00AB715D"/>
    <w:rsid w:val="00AB7219"/>
    <w:rsid w:val="00AB7257"/>
    <w:rsid w:val="00AB728A"/>
    <w:rsid w:val="00AB72D9"/>
    <w:rsid w:val="00AB74A8"/>
    <w:rsid w:val="00AB754D"/>
    <w:rsid w:val="00AB75A5"/>
    <w:rsid w:val="00AB7776"/>
    <w:rsid w:val="00AB7895"/>
    <w:rsid w:val="00AB7AD2"/>
    <w:rsid w:val="00AB7BD6"/>
    <w:rsid w:val="00AB7BDC"/>
    <w:rsid w:val="00AB7CED"/>
    <w:rsid w:val="00AB7CF2"/>
    <w:rsid w:val="00AB7DF5"/>
    <w:rsid w:val="00AB7F70"/>
    <w:rsid w:val="00AB7F79"/>
    <w:rsid w:val="00AB7FD8"/>
    <w:rsid w:val="00AC00BF"/>
    <w:rsid w:val="00AC0203"/>
    <w:rsid w:val="00AC0375"/>
    <w:rsid w:val="00AC03C9"/>
    <w:rsid w:val="00AC050A"/>
    <w:rsid w:val="00AC0585"/>
    <w:rsid w:val="00AC063B"/>
    <w:rsid w:val="00AC0653"/>
    <w:rsid w:val="00AC06AD"/>
    <w:rsid w:val="00AC0764"/>
    <w:rsid w:val="00AC076E"/>
    <w:rsid w:val="00AC077A"/>
    <w:rsid w:val="00AC07FE"/>
    <w:rsid w:val="00AC0890"/>
    <w:rsid w:val="00AC08DE"/>
    <w:rsid w:val="00AC09B6"/>
    <w:rsid w:val="00AC0BA4"/>
    <w:rsid w:val="00AC0CBE"/>
    <w:rsid w:val="00AC0E00"/>
    <w:rsid w:val="00AC11BC"/>
    <w:rsid w:val="00AC13DA"/>
    <w:rsid w:val="00AC15B4"/>
    <w:rsid w:val="00AC1602"/>
    <w:rsid w:val="00AC167B"/>
    <w:rsid w:val="00AC16A5"/>
    <w:rsid w:val="00AC1858"/>
    <w:rsid w:val="00AC1A94"/>
    <w:rsid w:val="00AC1D55"/>
    <w:rsid w:val="00AC1E39"/>
    <w:rsid w:val="00AC1F15"/>
    <w:rsid w:val="00AC2069"/>
    <w:rsid w:val="00AC2214"/>
    <w:rsid w:val="00AC23C3"/>
    <w:rsid w:val="00AC2406"/>
    <w:rsid w:val="00AC2511"/>
    <w:rsid w:val="00AC25DB"/>
    <w:rsid w:val="00AC26AF"/>
    <w:rsid w:val="00AC27A1"/>
    <w:rsid w:val="00AC2895"/>
    <w:rsid w:val="00AC28D2"/>
    <w:rsid w:val="00AC28F4"/>
    <w:rsid w:val="00AC2908"/>
    <w:rsid w:val="00AC2A65"/>
    <w:rsid w:val="00AC2A83"/>
    <w:rsid w:val="00AC2B7A"/>
    <w:rsid w:val="00AC2BE3"/>
    <w:rsid w:val="00AC2C0A"/>
    <w:rsid w:val="00AC2C20"/>
    <w:rsid w:val="00AC2CA4"/>
    <w:rsid w:val="00AC2E05"/>
    <w:rsid w:val="00AC2EC6"/>
    <w:rsid w:val="00AC2FEA"/>
    <w:rsid w:val="00AC306E"/>
    <w:rsid w:val="00AC311D"/>
    <w:rsid w:val="00AC3433"/>
    <w:rsid w:val="00AC345B"/>
    <w:rsid w:val="00AC34B3"/>
    <w:rsid w:val="00AC356C"/>
    <w:rsid w:val="00AC3648"/>
    <w:rsid w:val="00AC36E2"/>
    <w:rsid w:val="00AC37BC"/>
    <w:rsid w:val="00AC3963"/>
    <w:rsid w:val="00AC397F"/>
    <w:rsid w:val="00AC3A8B"/>
    <w:rsid w:val="00AC3B82"/>
    <w:rsid w:val="00AC3CC0"/>
    <w:rsid w:val="00AC3DB1"/>
    <w:rsid w:val="00AC3EA0"/>
    <w:rsid w:val="00AC3EAB"/>
    <w:rsid w:val="00AC3F07"/>
    <w:rsid w:val="00AC3F17"/>
    <w:rsid w:val="00AC3FBA"/>
    <w:rsid w:val="00AC40B0"/>
    <w:rsid w:val="00AC40B6"/>
    <w:rsid w:val="00AC40CA"/>
    <w:rsid w:val="00AC4217"/>
    <w:rsid w:val="00AC4228"/>
    <w:rsid w:val="00AC43C8"/>
    <w:rsid w:val="00AC44A3"/>
    <w:rsid w:val="00AC4529"/>
    <w:rsid w:val="00AC4931"/>
    <w:rsid w:val="00AC4A22"/>
    <w:rsid w:val="00AC4AA7"/>
    <w:rsid w:val="00AC4C0D"/>
    <w:rsid w:val="00AC4C16"/>
    <w:rsid w:val="00AC4C1D"/>
    <w:rsid w:val="00AC4C2F"/>
    <w:rsid w:val="00AC4C69"/>
    <w:rsid w:val="00AC4DBF"/>
    <w:rsid w:val="00AC4DD1"/>
    <w:rsid w:val="00AC4F22"/>
    <w:rsid w:val="00AC50DA"/>
    <w:rsid w:val="00AC5120"/>
    <w:rsid w:val="00AC512D"/>
    <w:rsid w:val="00AC52FA"/>
    <w:rsid w:val="00AC548F"/>
    <w:rsid w:val="00AC5759"/>
    <w:rsid w:val="00AC58F7"/>
    <w:rsid w:val="00AC594A"/>
    <w:rsid w:val="00AC59CF"/>
    <w:rsid w:val="00AC5B09"/>
    <w:rsid w:val="00AC5D48"/>
    <w:rsid w:val="00AC5DE0"/>
    <w:rsid w:val="00AC6027"/>
    <w:rsid w:val="00AC630C"/>
    <w:rsid w:val="00AC632E"/>
    <w:rsid w:val="00AC6385"/>
    <w:rsid w:val="00AC63D5"/>
    <w:rsid w:val="00AC6404"/>
    <w:rsid w:val="00AC660D"/>
    <w:rsid w:val="00AC69F5"/>
    <w:rsid w:val="00AC6A65"/>
    <w:rsid w:val="00AC6B3F"/>
    <w:rsid w:val="00AC6CF8"/>
    <w:rsid w:val="00AC6D02"/>
    <w:rsid w:val="00AC6E10"/>
    <w:rsid w:val="00AC6E7D"/>
    <w:rsid w:val="00AC6FCF"/>
    <w:rsid w:val="00AC6FE0"/>
    <w:rsid w:val="00AC7058"/>
    <w:rsid w:val="00AC7316"/>
    <w:rsid w:val="00AC7416"/>
    <w:rsid w:val="00AC75FD"/>
    <w:rsid w:val="00AC7603"/>
    <w:rsid w:val="00AC7606"/>
    <w:rsid w:val="00AC76BD"/>
    <w:rsid w:val="00AC7741"/>
    <w:rsid w:val="00AC784E"/>
    <w:rsid w:val="00AC79A0"/>
    <w:rsid w:val="00AC7A8C"/>
    <w:rsid w:val="00AC7AC5"/>
    <w:rsid w:val="00AC7ACE"/>
    <w:rsid w:val="00AC7E05"/>
    <w:rsid w:val="00AC7F9B"/>
    <w:rsid w:val="00AC7FD5"/>
    <w:rsid w:val="00AD00D8"/>
    <w:rsid w:val="00AD0269"/>
    <w:rsid w:val="00AD0416"/>
    <w:rsid w:val="00AD0518"/>
    <w:rsid w:val="00AD059E"/>
    <w:rsid w:val="00AD0652"/>
    <w:rsid w:val="00AD06DE"/>
    <w:rsid w:val="00AD075F"/>
    <w:rsid w:val="00AD077C"/>
    <w:rsid w:val="00AD07BA"/>
    <w:rsid w:val="00AD07D8"/>
    <w:rsid w:val="00AD08E7"/>
    <w:rsid w:val="00AD0A96"/>
    <w:rsid w:val="00AD0B9D"/>
    <w:rsid w:val="00AD0FBD"/>
    <w:rsid w:val="00AD0FC2"/>
    <w:rsid w:val="00AD0FE0"/>
    <w:rsid w:val="00AD10C0"/>
    <w:rsid w:val="00AD11E6"/>
    <w:rsid w:val="00AD11F7"/>
    <w:rsid w:val="00AD12BF"/>
    <w:rsid w:val="00AD12D0"/>
    <w:rsid w:val="00AD167D"/>
    <w:rsid w:val="00AD16F7"/>
    <w:rsid w:val="00AD1712"/>
    <w:rsid w:val="00AD1922"/>
    <w:rsid w:val="00AD1AF9"/>
    <w:rsid w:val="00AD1B32"/>
    <w:rsid w:val="00AD1CBB"/>
    <w:rsid w:val="00AD1FD6"/>
    <w:rsid w:val="00AD20D5"/>
    <w:rsid w:val="00AD2153"/>
    <w:rsid w:val="00AD2192"/>
    <w:rsid w:val="00AD22AF"/>
    <w:rsid w:val="00AD23E3"/>
    <w:rsid w:val="00AD27EE"/>
    <w:rsid w:val="00AD27F8"/>
    <w:rsid w:val="00AD2954"/>
    <w:rsid w:val="00AD299C"/>
    <w:rsid w:val="00AD2A05"/>
    <w:rsid w:val="00AD2A4C"/>
    <w:rsid w:val="00AD2BA0"/>
    <w:rsid w:val="00AD2DFA"/>
    <w:rsid w:val="00AD2ED8"/>
    <w:rsid w:val="00AD2EFE"/>
    <w:rsid w:val="00AD303B"/>
    <w:rsid w:val="00AD3317"/>
    <w:rsid w:val="00AD3322"/>
    <w:rsid w:val="00AD3386"/>
    <w:rsid w:val="00AD351A"/>
    <w:rsid w:val="00AD36BC"/>
    <w:rsid w:val="00AD37DF"/>
    <w:rsid w:val="00AD37E5"/>
    <w:rsid w:val="00AD3C8B"/>
    <w:rsid w:val="00AD3D8A"/>
    <w:rsid w:val="00AD3DCF"/>
    <w:rsid w:val="00AD3E9E"/>
    <w:rsid w:val="00AD3EEE"/>
    <w:rsid w:val="00AD3F04"/>
    <w:rsid w:val="00AD3F4B"/>
    <w:rsid w:val="00AD40A4"/>
    <w:rsid w:val="00AD40A7"/>
    <w:rsid w:val="00AD413C"/>
    <w:rsid w:val="00AD4204"/>
    <w:rsid w:val="00AD443F"/>
    <w:rsid w:val="00AD446D"/>
    <w:rsid w:val="00AD4489"/>
    <w:rsid w:val="00AD451D"/>
    <w:rsid w:val="00AD457D"/>
    <w:rsid w:val="00AD4659"/>
    <w:rsid w:val="00AD46A3"/>
    <w:rsid w:val="00AD485B"/>
    <w:rsid w:val="00AD48D8"/>
    <w:rsid w:val="00AD4925"/>
    <w:rsid w:val="00AD4C86"/>
    <w:rsid w:val="00AD4D98"/>
    <w:rsid w:val="00AD5134"/>
    <w:rsid w:val="00AD5264"/>
    <w:rsid w:val="00AD52A9"/>
    <w:rsid w:val="00AD5460"/>
    <w:rsid w:val="00AD55CC"/>
    <w:rsid w:val="00AD59FE"/>
    <w:rsid w:val="00AD5A27"/>
    <w:rsid w:val="00AD5A7A"/>
    <w:rsid w:val="00AD5C81"/>
    <w:rsid w:val="00AD5D62"/>
    <w:rsid w:val="00AD5D80"/>
    <w:rsid w:val="00AD5E1E"/>
    <w:rsid w:val="00AD5FF0"/>
    <w:rsid w:val="00AD60C7"/>
    <w:rsid w:val="00AD61ED"/>
    <w:rsid w:val="00AD63EB"/>
    <w:rsid w:val="00AD6459"/>
    <w:rsid w:val="00AD6573"/>
    <w:rsid w:val="00AD6596"/>
    <w:rsid w:val="00AD663E"/>
    <w:rsid w:val="00AD6707"/>
    <w:rsid w:val="00AD6762"/>
    <w:rsid w:val="00AD6819"/>
    <w:rsid w:val="00AD6895"/>
    <w:rsid w:val="00AD697C"/>
    <w:rsid w:val="00AD69D8"/>
    <w:rsid w:val="00AD6B5C"/>
    <w:rsid w:val="00AD6BB9"/>
    <w:rsid w:val="00AD6C03"/>
    <w:rsid w:val="00AD6C90"/>
    <w:rsid w:val="00AD6CAF"/>
    <w:rsid w:val="00AD701C"/>
    <w:rsid w:val="00AD70DA"/>
    <w:rsid w:val="00AD71F8"/>
    <w:rsid w:val="00AD71FA"/>
    <w:rsid w:val="00AD733C"/>
    <w:rsid w:val="00AD7384"/>
    <w:rsid w:val="00AD77E2"/>
    <w:rsid w:val="00AD785D"/>
    <w:rsid w:val="00AD79E5"/>
    <w:rsid w:val="00AD7D93"/>
    <w:rsid w:val="00AD7DA0"/>
    <w:rsid w:val="00AD7E06"/>
    <w:rsid w:val="00AD7E4E"/>
    <w:rsid w:val="00AE0010"/>
    <w:rsid w:val="00AE0530"/>
    <w:rsid w:val="00AE0742"/>
    <w:rsid w:val="00AE07DF"/>
    <w:rsid w:val="00AE08BE"/>
    <w:rsid w:val="00AE0B7A"/>
    <w:rsid w:val="00AE0BEF"/>
    <w:rsid w:val="00AE0F5A"/>
    <w:rsid w:val="00AE1056"/>
    <w:rsid w:val="00AE10EA"/>
    <w:rsid w:val="00AE11EE"/>
    <w:rsid w:val="00AE12BC"/>
    <w:rsid w:val="00AE1344"/>
    <w:rsid w:val="00AE134E"/>
    <w:rsid w:val="00AE1466"/>
    <w:rsid w:val="00AE1535"/>
    <w:rsid w:val="00AE16F0"/>
    <w:rsid w:val="00AE1C4B"/>
    <w:rsid w:val="00AE1D21"/>
    <w:rsid w:val="00AE1EB6"/>
    <w:rsid w:val="00AE1EDD"/>
    <w:rsid w:val="00AE1FB5"/>
    <w:rsid w:val="00AE203C"/>
    <w:rsid w:val="00AE235D"/>
    <w:rsid w:val="00AE23B3"/>
    <w:rsid w:val="00AE23B4"/>
    <w:rsid w:val="00AE23DF"/>
    <w:rsid w:val="00AE23F5"/>
    <w:rsid w:val="00AE258C"/>
    <w:rsid w:val="00AE27D0"/>
    <w:rsid w:val="00AE288A"/>
    <w:rsid w:val="00AE2904"/>
    <w:rsid w:val="00AE2926"/>
    <w:rsid w:val="00AE2CED"/>
    <w:rsid w:val="00AE2D1E"/>
    <w:rsid w:val="00AE2E03"/>
    <w:rsid w:val="00AE2E26"/>
    <w:rsid w:val="00AE2FE2"/>
    <w:rsid w:val="00AE309D"/>
    <w:rsid w:val="00AE329E"/>
    <w:rsid w:val="00AE3405"/>
    <w:rsid w:val="00AE34D0"/>
    <w:rsid w:val="00AE359E"/>
    <w:rsid w:val="00AE3667"/>
    <w:rsid w:val="00AE3804"/>
    <w:rsid w:val="00AE39B8"/>
    <w:rsid w:val="00AE3AA7"/>
    <w:rsid w:val="00AE3C66"/>
    <w:rsid w:val="00AE3F48"/>
    <w:rsid w:val="00AE3F8B"/>
    <w:rsid w:val="00AE3F95"/>
    <w:rsid w:val="00AE42A9"/>
    <w:rsid w:val="00AE42C8"/>
    <w:rsid w:val="00AE437E"/>
    <w:rsid w:val="00AE443E"/>
    <w:rsid w:val="00AE449C"/>
    <w:rsid w:val="00AE44EE"/>
    <w:rsid w:val="00AE4600"/>
    <w:rsid w:val="00AE46B4"/>
    <w:rsid w:val="00AE470E"/>
    <w:rsid w:val="00AE4840"/>
    <w:rsid w:val="00AE4AAB"/>
    <w:rsid w:val="00AE4BB2"/>
    <w:rsid w:val="00AE4C04"/>
    <w:rsid w:val="00AE4C5C"/>
    <w:rsid w:val="00AE4E82"/>
    <w:rsid w:val="00AE4E89"/>
    <w:rsid w:val="00AE4F9A"/>
    <w:rsid w:val="00AE50BB"/>
    <w:rsid w:val="00AE51B7"/>
    <w:rsid w:val="00AE520D"/>
    <w:rsid w:val="00AE528D"/>
    <w:rsid w:val="00AE52A5"/>
    <w:rsid w:val="00AE52CC"/>
    <w:rsid w:val="00AE53AE"/>
    <w:rsid w:val="00AE55CC"/>
    <w:rsid w:val="00AE5607"/>
    <w:rsid w:val="00AE56D0"/>
    <w:rsid w:val="00AE5728"/>
    <w:rsid w:val="00AE58E6"/>
    <w:rsid w:val="00AE5A2C"/>
    <w:rsid w:val="00AE5B05"/>
    <w:rsid w:val="00AE5BA1"/>
    <w:rsid w:val="00AE5C0D"/>
    <w:rsid w:val="00AE5CA0"/>
    <w:rsid w:val="00AE5D17"/>
    <w:rsid w:val="00AE5EEB"/>
    <w:rsid w:val="00AE5F89"/>
    <w:rsid w:val="00AE6054"/>
    <w:rsid w:val="00AE6073"/>
    <w:rsid w:val="00AE60C6"/>
    <w:rsid w:val="00AE61D3"/>
    <w:rsid w:val="00AE65C5"/>
    <w:rsid w:val="00AE676C"/>
    <w:rsid w:val="00AE6815"/>
    <w:rsid w:val="00AE6921"/>
    <w:rsid w:val="00AE6A88"/>
    <w:rsid w:val="00AE6AB5"/>
    <w:rsid w:val="00AE6BB3"/>
    <w:rsid w:val="00AE6CC5"/>
    <w:rsid w:val="00AE6D9D"/>
    <w:rsid w:val="00AE6F44"/>
    <w:rsid w:val="00AE7000"/>
    <w:rsid w:val="00AE704E"/>
    <w:rsid w:val="00AE70F3"/>
    <w:rsid w:val="00AE711F"/>
    <w:rsid w:val="00AE713A"/>
    <w:rsid w:val="00AE76F5"/>
    <w:rsid w:val="00AE774F"/>
    <w:rsid w:val="00AE7AAF"/>
    <w:rsid w:val="00AE7B2A"/>
    <w:rsid w:val="00AE7DDC"/>
    <w:rsid w:val="00AE7E85"/>
    <w:rsid w:val="00AE7F61"/>
    <w:rsid w:val="00AF007C"/>
    <w:rsid w:val="00AF00F4"/>
    <w:rsid w:val="00AF0201"/>
    <w:rsid w:val="00AF0204"/>
    <w:rsid w:val="00AF0368"/>
    <w:rsid w:val="00AF05CF"/>
    <w:rsid w:val="00AF071A"/>
    <w:rsid w:val="00AF07F0"/>
    <w:rsid w:val="00AF08A3"/>
    <w:rsid w:val="00AF0ABE"/>
    <w:rsid w:val="00AF0AC8"/>
    <w:rsid w:val="00AF0AF7"/>
    <w:rsid w:val="00AF0B25"/>
    <w:rsid w:val="00AF0B3A"/>
    <w:rsid w:val="00AF0B51"/>
    <w:rsid w:val="00AF0C32"/>
    <w:rsid w:val="00AF0D21"/>
    <w:rsid w:val="00AF0E03"/>
    <w:rsid w:val="00AF0E18"/>
    <w:rsid w:val="00AF0E9A"/>
    <w:rsid w:val="00AF0F8E"/>
    <w:rsid w:val="00AF0FC2"/>
    <w:rsid w:val="00AF10DD"/>
    <w:rsid w:val="00AF11EA"/>
    <w:rsid w:val="00AF12B6"/>
    <w:rsid w:val="00AF1422"/>
    <w:rsid w:val="00AF1499"/>
    <w:rsid w:val="00AF14F1"/>
    <w:rsid w:val="00AF14FF"/>
    <w:rsid w:val="00AF196B"/>
    <w:rsid w:val="00AF1A1C"/>
    <w:rsid w:val="00AF1C55"/>
    <w:rsid w:val="00AF1CF2"/>
    <w:rsid w:val="00AF1CF8"/>
    <w:rsid w:val="00AF2345"/>
    <w:rsid w:val="00AF24B0"/>
    <w:rsid w:val="00AF24EF"/>
    <w:rsid w:val="00AF253D"/>
    <w:rsid w:val="00AF26CA"/>
    <w:rsid w:val="00AF2719"/>
    <w:rsid w:val="00AF2A67"/>
    <w:rsid w:val="00AF2A84"/>
    <w:rsid w:val="00AF2A97"/>
    <w:rsid w:val="00AF2CAE"/>
    <w:rsid w:val="00AF2CBD"/>
    <w:rsid w:val="00AF2D0F"/>
    <w:rsid w:val="00AF2D20"/>
    <w:rsid w:val="00AF2E98"/>
    <w:rsid w:val="00AF2EA4"/>
    <w:rsid w:val="00AF30A9"/>
    <w:rsid w:val="00AF3189"/>
    <w:rsid w:val="00AF31AF"/>
    <w:rsid w:val="00AF31E9"/>
    <w:rsid w:val="00AF32A0"/>
    <w:rsid w:val="00AF336A"/>
    <w:rsid w:val="00AF33C2"/>
    <w:rsid w:val="00AF346A"/>
    <w:rsid w:val="00AF34A8"/>
    <w:rsid w:val="00AF34DE"/>
    <w:rsid w:val="00AF35A5"/>
    <w:rsid w:val="00AF3714"/>
    <w:rsid w:val="00AF3904"/>
    <w:rsid w:val="00AF39DA"/>
    <w:rsid w:val="00AF39DF"/>
    <w:rsid w:val="00AF3A11"/>
    <w:rsid w:val="00AF3AAE"/>
    <w:rsid w:val="00AF3AB5"/>
    <w:rsid w:val="00AF3B05"/>
    <w:rsid w:val="00AF3B1A"/>
    <w:rsid w:val="00AF3B98"/>
    <w:rsid w:val="00AF3B9C"/>
    <w:rsid w:val="00AF3BED"/>
    <w:rsid w:val="00AF3DD3"/>
    <w:rsid w:val="00AF3EBE"/>
    <w:rsid w:val="00AF425A"/>
    <w:rsid w:val="00AF4703"/>
    <w:rsid w:val="00AF485D"/>
    <w:rsid w:val="00AF4B87"/>
    <w:rsid w:val="00AF4BD9"/>
    <w:rsid w:val="00AF4D58"/>
    <w:rsid w:val="00AF4E2D"/>
    <w:rsid w:val="00AF4FCA"/>
    <w:rsid w:val="00AF5037"/>
    <w:rsid w:val="00AF50EB"/>
    <w:rsid w:val="00AF5292"/>
    <w:rsid w:val="00AF535B"/>
    <w:rsid w:val="00AF53BD"/>
    <w:rsid w:val="00AF5455"/>
    <w:rsid w:val="00AF54D1"/>
    <w:rsid w:val="00AF56CB"/>
    <w:rsid w:val="00AF5743"/>
    <w:rsid w:val="00AF5990"/>
    <w:rsid w:val="00AF5D86"/>
    <w:rsid w:val="00AF5E18"/>
    <w:rsid w:val="00AF5E8C"/>
    <w:rsid w:val="00AF6012"/>
    <w:rsid w:val="00AF618B"/>
    <w:rsid w:val="00AF61E5"/>
    <w:rsid w:val="00AF62E0"/>
    <w:rsid w:val="00AF63E2"/>
    <w:rsid w:val="00AF643F"/>
    <w:rsid w:val="00AF64D5"/>
    <w:rsid w:val="00AF6521"/>
    <w:rsid w:val="00AF6560"/>
    <w:rsid w:val="00AF6666"/>
    <w:rsid w:val="00AF66E5"/>
    <w:rsid w:val="00AF672A"/>
    <w:rsid w:val="00AF6782"/>
    <w:rsid w:val="00AF6922"/>
    <w:rsid w:val="00AF6A94"/>
    <w:rsid w:val="00AF6BA3"/>
    <w:rsid w:val="00AF6C28"/>
    <w:rsid w:val="00AF6C34"/>
    <w:rsid w:val="00AF6C63"/>
    <w:rsid w:val="00AF6CCB"/>
    <w:rsid w:val="00AF716C"/>
    <w:rsid w:val="00AF7257"/>
    <w:rsid w:val="00AF7294"/>
    <w:rsid w:val="00AF7456"/>
    <w:rsid w:val="00AF752E"/>
    <w:rsid w:val="00AF75A0"/>
    <w:rsid w:val="00AF75A2"/>
    <w:rsid w:val="00AF75B0"/>
    <w:rsid w:val="00AF7701"/>
    <w:rsid w:val="00AF7911"/>
    <w:rsid w:val="00AF7978"/>
    <w:rsid w:val="00AF7A54"/>
    <w:rsid w:val="00AF7A5D"/>
    <w:rsid w:val="00AF7C91"/>
    <w:rsid w:val="00AF7DEC"/>
    <w:rsid w:val="00AF7E4C"/>
    <w:rsid w:val="00B000B8"/>
    <w:rsid w:val="00B000E3"/>
    <w:rsid w:val="00B001D1"/>
    <w:rsid w:val="00B003FA"/>
    <w:rsid w:val="00B004F1"/>
    <w:rsid w:val="00B0053C"/>
    <w:rsid w:val="00B00687"/>
    <w:rsid w:val="00B007C6"/>
    <w:rsid w:val="00B008F9"/>
    <w:rsid w:val="00B00A8A"/>
    <w:rsid w:val="00B00AC2"/>
    <w:rsid w:val="00B00AEE"/>
    <w:rsid w:val="00B00B6A"/>
    <w:rsid w:val="00B00BC1"/>
    <w:rsid w:val="00B00CFE"/>
    <w:rsid w:val="00B00E7B"/>
    <w:rsid w:val="00B00EAE"/>
    <w:rsid w:val="00B010B8"/>
    <w:rsid w:val="00B01137"/>
    <w:rsid w:val="00B011B7"/>
    <w:rsid w:val="00B01204"/>
    <w:rsid w:val="00B0129E"/>
    <w:rsid w:val="00B012BE"/>
    <w:rsid w:val="00B015AD"/>
    <w:rsid w:val="00B015C1"/>
    <w:rsid w:val="00B01613"/>
    <w:rsid w:val="00B01675"/>
    <w:rsid w:val="00B0169F"/>
    <w:rsid w:val="00B017B0"/>
    <w:rsid w:val="00B018FA"/>
    <w:rsid w:val="00B01AC4"/>
    <w:rsid w:val="00B01CA8"/>
    <w:rsid w:val="00B01CC1"/>
    <w:rsid w:val="00B01CF5"/>
    <w:rsid w:val="00B01D89"/>
    <w:rsid w:val="00B01DA8"/>
    <w:rsid w:val="00B01ECE"/>
    <w:rsid w:val="00B0200F"/>
    <w:rsid w:val="00B0213B"/>
    <w:rsid w:val="00B021A7"/>
    <w:rsid w:val="00B021D8"/>
    <w:rsid w:val="00B02308"/>
    <w:rsid w:val="00B0235B"/>
    <w:rsid w:val="00B0253D"/>
    <w:rsid w:val="00B025C5"/>
    <w:rsid w:val="00B02648"/>
    <w:rsid w:val="00B0271E"/>
    <w:rsid w:val="00B027B7"/>
    <w:rsid w:val="00B029CF"/>
    <w:rsid w:val="00B02A10"/>
    <w:rsid w:val="00B02B02"/>
    <w:rsid w:val="00B02B48"/>
    <w:rsid w:val="00B02CBB"/>
    <w:rsid w:val="00B02F07"/>
    <w:rsid w:val="00B02F39"/>
    <w:rsid w:val="00B02FDE"/>
    <w:rsid w:val="00B0315A"/>
    <w:rsid w:val="00B03161"/>
    <w:rsid w:val="00B031D0"/>
    <w:rsid w:val="00B031E1"/>
    <w:rsid w:val="00B031F4"/>
    <w:rsid w:val="00B0320E"/>
    <w:rsid w:val="00B03275"/>
    <w:rsid w:val="00B03437"/>
    <w:rsid w:val="00B037F2"/>
    <w:rsid w:val="00B03A61"/>
    <w:rsid w:val="00B03A9B"/>
    <w:rsid w:val="00B03B24"/>
    <w:rsid w:val="00B03CA9"/>
    <w:rsid w:val="00B03CEC"/>
    <w:rsid w:val="00B0401D"/>
    <w:rsid w:val="00B04093"/>
    <w:rsid w:val="00B040CF"/>
    <w:rsid w:val="00B04273"/>
    <w:rsid w:val="00B0436B"/>
    <w:rsid w:val="00B04446"/>
    <w:rsid w:val="00B04691"/>
    <w:rsid w:val="00B0472D"/>
    <w:rsid w:val="00B047D0"/>
    <w:rsid w:val="00B047DA"/>
    <w:rsid w:val="00B048C4"/>
    <w:rsid w:val="00B048D3"/>
    <w:rsid w:val="00B04989"/>
    <w:rsid w:val="00B04A76"/>
    <w:rsid w:val="00B04B65"/>
    <w:rsid w:val="00B04CB2"/>
    <w:rsid w:val="00B04CE2"/>
    <w:rsid w:val="00B04D21"/>
    <w:rsid w:val="00B04E2A"/>
    <w:rsid w:val="00B04F61"/>
    <w:rsid w:val="00B04FE4"/>
    <w:rsid w:val="00B05132"/>
    <w:rsid w:val="00B055A3"/>
    <w:rsid w:val="00B05681"/>
    <w:rsid w:val="00B05761"/>
    <w:rsid w:val="00B0582B"/>
    <w:rsid w:val="00B05A95"/>
    <w:rsid w:val="00B06054"/>
    <w:rsid w:val="00B060EF"/>
    <w:rsid w:val="00B0614F"/>
    <w:rsid w:val="00B06165"/>
    <w:rsid w:val="00B061FF"/>
    <w:rsid w:val="00B0628C"/>
    <w:rsid w:val="00B0629C"/>
    <w:rsid w:val="00B06413"/>
    <w:rsid w:val="00B0654A"/>
    <w:rsid w:val="00B0668F"/>
    <w:rsid w:val="00B06701"/>
    <w:rsid w:val="00B06708"/>
    <w:rsid w:val="00B068F6"/>
    <w:rsid w:val="00B06C64"/>
    <w:rsid w:val="00B06D3C"/>
    <w:rsid w:val="00B06EB9"/>
    <w:rsid w:val="00B07079"/>
    <w:rsid w:val="00B0730E"/>
    <w:rsid w:val="00B07592"/>
    <w:rsid w:val="00B0766F"/>
    <w:rsid w:val="00B077DC"/>
    <w:rsid w:val="00B0791C"/>
    <w:rsid w:val="00B0794C"/>
    <w:rsid w:val="00B07A30"/>
    <w:rsid w:val="00B07E69"/>
    <w:rsid w:val="00B07FE7"/>
    <w:rsid w:val="00B100D5"/>
    <w:rsid w:val="00B10154"/>
    <w:rsid w:val="00B1035C"/>
    <w:rsid w:val="00B103D6"/>
    <w:rsid w:val="00B104D5"/>
    <w:rsid w:val="00B109BC"/>
    <w:rsid w:val="00B10A58"/>
    <w:rsid w:val="00B10A86"/>
    <w:rsid w:val="00B10D13"/>
    <w:rsid w:val="00B10F1C"/>
    <w:rsid w:val="00B10F6B"/>
    <w:rsid w:val="00B10FA4"/>
    <w:rsid w:val="00B1102E"/>
    <w:rsid w:val="00B11112"/>
    <w:rsid w:val="00B111E3"/>
    <w:rsid w:val="00B11298"/>
    <w:rsid w:val="00B1132D"/>
    <w:rsid w:val="00B11334"/>
    <w:rsid w:val="00B1134A"/>
    <w:rsid w:val="00B1135E"/>
    <w:rsid w:val="00B11422"/>
    <w:rsid w:val="00B1148D"/>
    <w:rsid w:val="00B11535"/>
    <w:rsid w:val="00B11693"/>
    <w:rsid w:val="00B11733"/>
    <w:rsid w:val="00B11A15"/>
    <w:rsid w:val="00B11A45"/>
    <w:rsid w:val="00B11DE2"/>
    <w:rsid w:val="00B11DFA"/>
    <w:rsid w:val="00B123E9"/>
    <w:rsid w:val="00B1281D"/>
    <w:rsid w:val="00B12910"/>
    <w:rsid w:val="00B12952"/>
    <w:rsid w:val="00B12AA5"/>
    <w:rsid w:val="00B12C28"/>
    <w:rsid w:val="00B12CB7"/>
    <w:rsid w:val="00B12D82"/>
    <w:rsid w:val="00B12F25"/>
    <w:rsid w:val="00B130D4"/>
    <w:rsid w:val="00B131BA"/>
    <w:rsid w:val="00B1322F"/>
    <w:rsid w:val="00B13235"/>
    <w:rsid w:val="00B13317"/>
    <w:rsid w:val="00B13407"/>
    <w:rsid w:val="00B135B9"/>
    <w:rsid w:val="00B137D8"/>
    <w:rsid w:val="00B13A50"/>
    <w:rsid w:val="00B13A59"/>
    <w:rsid w:val="00B13C1D"/>
    <w:rsid w:val="00B13C8F"/>
    <w:rsid w:val="00B13CA8"/>
    <w:rsid w:val="00B13CCC"/>
    <w:rsid w:val="00B13D45"/>
    <w:rsid w:val="00B13DDA"/>
    <w:rsid w:val="00B13DEC"/>
    <w:rsid w:val="00B13E27"/>
    <w:rsid w:val="00B140FE"/>
    <w:rsid w:val="00B14264"/>
    <w:rsid w:val="00B142C7"/>
    <w:rsid w:val="00B14395"/>
    <w:rsid w:val="00B1488E"/>
    <w:rsid w:val="00B14A91"/>
    <w:rsid w:val="00B14B93"/>
    <w:rsid w:val="00B14BB3"/>
    <w:rsid w:val="00B14C7D"/>
    <w:rsid w:val="00B14D28"/>
    <w:rsid w:val="00B14D7F"/>
    <w:rsid w:val="00B14F8A"/>
    <w:rsid w:val="00B14FD6"/>
    <w:rsid w:val="00B15028"/>
    <w:rsid w:val="00B15139"/>
    <w:rsid w:val="00B1525E"/>
    <w:rsid w:val="00B1555B"/>
    <w:rsid w:val="00B156DD"/>
    <w:rsid w:val="00B157EF"/>
    <w:rsid w:val="00B15825"/>
    <w:rsid w:val="00B15843"/>
    <w:rsid w:val="00B158E1"/>
    <w:rsid w:val="00B15942"/>
    <w:rsid w:val="00B159F0"/>
    <w:rsid w:val="00B15A91"/>
    <w:rsid w:val="00B15B35"/>
    <w:rsid w:val="00B15B8A"/>
    <w:rsid w:val="00B15BAE"/>
    <w:rsid w:val="00B15C1A"/>
    <w:rsid w:val="00B15C45"/>
    <w:rsid w:val="00B15CF2"/>
    <w:rsid w:val="00B15DCD"/>
    <w:rsid w:val="00B15E36"/>
    <w:rsid w:val="00B15E94"/>
    <w:rsid w:val="00B160E6"/>
    <w:rsid w:val="00B16164"/>
    <w:rsid w:val="00B16273"/>
    <w:rsid w:val="00B1653B"/>
    <w:rsid w:val="00B165F7"/>
    <w:rsid w:val="00B167CF"/>
    <w:rsid w:val="00B1688C"/>
    <w:rsid w:val="00B168AB"/>
    <w:rsid w:val="00B169FC"/>
    <w:rsid w:val="00B16A35"/>
    <w:rsid w:val="00B16A3F"/>
    <w:rsid w:val="00B16B40"/>
    <w:rsid w:val="00B16C81"/>
    <w:rsid w:val="00B16CBA"/>
    <w:rsid w:val="00B170AE"/>
    <w:rsid w:val="00B170D5"/>
    <w:rsid w:val="00B171DA"/>
    <w:rsid w:val="00B171F2"/>
    <w:rsid w:val="00B172E0"/>
    <w:rsid w:val="00B1736F"/>
    <w:rsid w:val="00B173F1"/>
    <w:rsid w:val="00B177A6"/>
    <w:rsid w:val="00B17810"/>
    <w:rsid w:val="00B17984"/>
    <w:rsid w:val="00B17A56"/>
    <w:rsid w:val="00B17B8B"/>
    <w:rsid w:val="00B17B96"/>
    <w:rsid w:val="00B17C4B"/>
    <w:rsid w:val="00B17DEA"/>
    <w:rsid w:val="00B17FE3"/>
    <w:rsid w:val="00B17FE6"/>
    <w:rsid w:val="00B20264"/>
    <w:rsid w:val="00B205B8"/>
    <w:rsid w:val="00B20727"/>
    <w:rsid w:val="00B2074A"/>
    <w:rsid w:val="00B20830"/>
    <w:rsid w:val="00B20A1F"/>
    <w:rsid w:val="00B20A22"/>
    <w:rsid w:val="00B20A9D"/>
    <w:rsid w:val="00B20AD1"/>
    <w:rsid w:val="00B20B79"/>
    <w:rsid w:val="00B20BA7"/>
    <w:rsid w:val="00B20CFE"/>
    <w:rsid w:val="00B20E14"/>
    <w:rsid w:val="00B20E6C"/>
    <w:rsid w:val="00B20FD0"/>
    <w:rsid w:val="00B20FF9"/>
    <w:rsid w:val="00B2100F"/>
    <w:rsid w:val="00B21044"/>
    <w:rsid w:val="00B2104F"/>
    <w:rsid w:val="00B211D5"/>
    <w:rsid w:val="00B212AC"/>
    <w:rsid w:val="00B212C5"/>
    <w:rsid w:val="00B21338"/>
    <w:rsid w:val="00B21342"/>
    <w:rsid w:val="00B216B3"/>
    <w:rsid w:val="00B2191F"/>
    <w:rsid w:val="00B21937"/>
    <w:rsid w:val="00B21996"/>
    <w:rsid w:val="00B219BF"/>
    <w:rsid w:val="00B21A16"/>
    <w:rsid w:val="00B21A76"/>
    <w:rsid w:val="00B21C29"/>
    <w:rsid w:val="00B21C53"/>
    <w:rsid w:val="00B21DC7"/>
    <w:rsid w:val="00B21FE9"/>
    <w:rsid w:val="00B2221D"/>
    <w:rsid w:val="00B22275"/>
    <w:rsid w:val="00B2227D"/>
    <w:rsid w:val="00B22333"/>
    <w:rsid w:val="00B223AE"/>
    <w:rsid w:val="00B22524"/>
    <w:rsid w:val="00B2291D"/>
    <w:rsid w:val="00B22929"/>
    <w:rsid w:val="00B22A08"/>
    <w:rsid w:val="00B22C6B"/>
    <w:rsid w:val="00B22C79"/>
    <w:rsid w:val="00B22D2F"/>
    <w:rsid w:val="00B22E54"/>
    <w:rsid w:val="00B22F04"/>
    <w:rsid w:val="00B22FAB"/>
    <w:rsid w:val="00B23129"/>
    <w:rsid w:val="00B231F1"/>
    <w:rsid w:val="00B2321B"/>
    <w:rsid w:val="00B233E4"/>
    <w:rsid w:val="00B2343E"/>
    <w:rsid w:val="00B234FE"/>
    <w:rsid w:val="00B236B5"/>
    <w:rsid w:val="00B23A40"/>
    <w:rsid w:val="00B23A72"/>
    <w:rsid w:val="00B23D71"/>
    <w:rsid w:val="00B23E3C"/>
    <w:rsid w:val="00B23E8A"/>
    <w:rsid w:val="00B23F75"/>
    <w:rsid w:val="00B23FA6"/>
    <w:rsid w:val="00B24274"/>
    <w:rsid w:val="00B242A2"/>
    <w:rsid w:val="00B24369"/>
    <w:rsid w:val="00B243D2"/>
    <w:rsid w:val="00B24409"/>
    <w:rsid w:val="00B245D4"/>
    <w:rsid w:val="00B245DD"/>
    <w:rsid w:val="00B24846"/>
    <w:rsid w:val="00B24861"/>
    <w:rsid w:val="00B24868"/>
    <w:rsid w:val="00B248ED"/>
    <w:rsid w:val="00B24969"/>
    <w:rsid w:val="00B249AA"/>
    <w:rsid w:val="00B24B05"/>
    <w:rsid w:val="00B24E20"/>
    <w:rsid w:val="00B24EDF"/>
    <w:rsid w:val="00B25092"/>
    <w:rsid w:val="00B2517A"/>
    <w:rsid w:val="00B25203"/>
    <w:rsid w:val="00B252F4"/>
    <w:rsid w:val="00B2537C"/>
    <w:rsid w:val="00B254D4"/>
    <w:rsid w:val="00B254DC"/>
    <w:rsid w:val="00B255AE"/>
    <w:rsid w:val="00B255D0"/>
    <w:rsid w:val="00B25672"/>
    <w:rsid w:val="00B257D4"/>
    <w:rsid w:val="00B2585C"/>
    <w:rsid w:val="00B25918"/>
    <w:rsid w:val="00B2591D"/>
    <w:rsid w:val="00B259CE"/>
    <w:rsid w:val="00B25A20"/>
    <w:rsid w:val="00B25BD4"/>
    <w:rsid w:val="00B25D7B"/>
    <w:rsid w:val="00B25E39"/>
    <w:rsid w:val="00B25EB3"/>
    <w:rsid w:val="00B26018"/>
    <w:rsid w:val="00B26199"/>
    <w:rsid w:val="00B262C5"/>
    <w:rsid w:val="00B262F5"/>
    <w:rsid w:val="00B26376"/>
    <w:rsid w:val="00B26394"/>
    <w:rsid w:val="00B263AB"/>
    <w:rsid w:val="00B2643D"/>
    <w:rsid w:val="00B2656C"/>
    <w:rsid w:val="00B265B6"/>
    <w:rsid w:val="00B265BC"/>
    <w:rsid w:val="00B265CC"/>
    <w:rsid w:val="00B2663D"/>
    <w:rsid w:val="00B266BE"/>
    <w:rsid w:val="00B26BA7"/>
    <w:rsid w:val="00B26BB4"/>
    <w:rsid w:val="00B26C35"/>
    <w:rsid w:val="00B26C6E"/>
    <w:rsid w:val="00B26C8A"/>
    <w:rsid w:val="00B26D48"/>
    <w:rsid w:val="00B26D56"/>
    <w:rsid w:val="00B26D83"/>
    <w:rsid w:val="00B27026"/>
    <w:rsid w:val="00B270AC"/>
    <w:rsid w:val="00B27110"/>
    <w:rsid w:val="00B2719E"/>
    <w:rsid w:val="00B27213"/>
    <w:rsid w:val="00B27231"/>
    <w:rsid w:val="00B27252"/>
    <w:rsid w:val="00B272E9"/>
    <w:rsid w:val="00B27327"/>
    <w:rsid w:val="00B273EF"/>
    <w:rsid w:val="00B276AB"/>
    <w:rsid w:val="00B27734"/>
    <w:rsid w:val="00B27857"/>
    <w:rsid w:val="00B278A3"/>
    <w:rsid w:val="00B27961"/>
    <w:rsid w:val="00B27AFD"/>
    <w:rsid w:val="00B27B14"/>
    <w:rsid w:val="00B27B35"/>
    <w:rsid w:val="00B27B90"/>
    <w:rsid w:val="00B27BDD"/>
    <w:rsid w:val="00B27D35"/>
    <w:rsid w:val="00B27D64"/>
    <w:rsid w:val="00B2CE60"/>
    <w:rsid w:val="00B302E3"/>
    <w:rsid w:val="00B3055B"/>
    <w:rsid w:val="00B30564"/>
    <w:rsid w:val="00B30701"/>
    <w:rsid w:val="00B30714"/>
    <w:rsid w:val="00B308AF"/>
    <w:rsid w:val="00B309A3"/>
    <w:rsid w:val="00B30A6C"/>
    <w:rsid w:val="00B30B31"/>
    <w:rsid w:val="00B30B3D"/>
    <w:rsid w:val="00B30BA7"/>
    <w:rsid w:val="00B30E57"/>
    <w:rsid w:val="00B30FD3"/>
    <w:rsid w:val="00B30FD6"/>
    <w:rsid w:val="00B31005"/>
    <w:rsid w:val="00B3148B"/>
    <w:rsid w:val="00B316DB"/>
    <w:rsid w:val="00B3171C"/>
    <w:rsid w:val="00B31769"/>
    <w:rsid w:val="00B31789"/>
    <w:rsid w:val="00B3183B"/>
    <w:rsid w:val="00B31876"/>
    <w:rsid w:val="00B318DE"/>
    <w:rsid w:val="00B31C35"/>
    <w:rsid w:val="00B31D03"/>
    <w:rsid w:val="00B31E0C"/>
    <w:rsid w:val="00B31E68"/>
    <w:rsid w:val="00B31E93"/>
    <w:rsid w:val="00B31ECA"/>
    <w:rsid w:val="00B320CE"/>
    <w:rsid w:val="00B32699"/>
    <w:rsid w:val="00B328B1"/>
    <w:rsid w:val="00B3290B"/>
    <w:rsid w:val="00B32A85"/>
    <w:rsid w:val="00B32B49"/>
    <w:rsid w:val="00B32F02"/>
    <w:rsid w:val="00B3309A"/>
    <w:rsid w:val="00B33252"/>
    <w:rsid w:val="00B3327A"/>
    <w:rsid w:val="00B3331D"/>
    <w:rsid w:val="00B3336A"/>
    <w:rsid w:val="00B33385"/>
    <w:rsid w:val="00B3343C"/>
    <w:rsid w:val="00B3362D"/>
    <w:rsid w:val="00B336CC"/>
    <w:rsid w:val="00B33805"/>
    <w:rsid w:val="00B33807"/>
    <w:rsid w:val="00B339B2"/>
    <w:rsid w:val="00B33B59"/>
    <w:rsid w:val="00B33BF8"/>
    <w:rsid w:val="00B33C33"/>
    <w:rsid w:val="00B33D35"/>
    <w:rsid w:val="00B33E13"/>
    <w:rsid w:val="00B34075"/>
    <w:rsid w:val="00B3409A"/>
    <w:rsid w:val="00B34293"/>
    <w:rsid w:val="00B34353"/>
    <w:rsid w:val="00B343D2"/>
    <w:rsid w:val="00B343FF"/>
    <w:rsid w:val="00B34582"/>
    <w:rsid w:val="00B3459C"/>
    <w:rsid w:val="00B346EE"/>
    <w:rsid w:val="00B347E5"/>
    <w:rsid w:val="00B34827"/>
    <w:rsid w:val="00B34910"/>
    <w:rsid w:val="00B34A82"/>
    <w:rsid w:val="00B34BC0"/>
    <w:rsid w:val="00B34D03"/>
    <w:rsid w:val="00B34D05"/>
    <w:rsid w:val="00B34D5F"/>
    <w:rsid w:val="00B34E76"/>
    <w:rsid w:val="00B34EC7"/>
    <w:rsid w:val="00B34EDA"/>
    <w:rsid w:val="00B34F0F"/>
    <w:rsid w:val="00B34F37"/>
    <w:rsid w:val="00B35075"/>
    <w:rsid w:val="00B350CC"/>
    <w:rsid w:val="00B35327"/>
    <w:rsid w:val="00B3539B"/>
    <w:rsid w:val="00B353AA"/>
    <w:rsid w:val="00B353D5"/>
    <w:rsid w:val="00B35663"/>
    <w:rsid w:val="00B357EB"/>
    <w:rsid w:val="00B35821"/>
    <w:rsid w:val="00B3597B"/>
    <w:rsid w:val="00B359B7"/>
    <w:rsid w:val="00B35A5D"/>
    <w:rsid w:val="00B35B72"/>
    <w:rsid w:val="00B35C81"/>
    <w:rsid w:val="00B35C99"/>
    <w:rsid w:val="00B35CE5"/>
    <w:rsid w:val="00B35DB9"/>
    <w:rsid w:val="00B35EFC"/>
    <w:rsid w:val="00B35F43"/>
    <w:rsid w:val="00B35FD2"/>
    <w:rsid w:val="00B360FA"/>
    <w:rsid w:val="00B36499"/>
    <w:rsid w:val="00B36661"/>
    <w:rsid w:val="00B36693"/>
    <w:rsid w:val="00B36710"/>
    <w:rsid w:val="00B368B9"/>
    <w:rsid w:val="00B36A5F"/>
    <w:rsid w:val="00B36B0E"/>
    <w:rsid w:val="00B36B66"/>
    <w:rsid w:val="00B36BA0"/>
    <w:rsid w:val="00B36C85"/>
    <w:rsid w:val="00B36DFD"/>
    <w:rsid w:val="00B36E6A"/>
    <w:rsid w:val="00B36E71"/>
    <w:rsid w:val="00B36F89"/>
    <w:rsid w:val="00B36FA9"/>
    <w:rsid w:val="00B37005"/>
    <w:rsid w:val="00B370FB"/>
    <w:rsid w:val="00B37294"/>
    <w:rsid w:val="00B37305"/>
    <w:rsid w:val="00B3741A"/>
    <w:rsid w:val="00B37513"/>
    <w:rsid w:val="00B37582"/>
    <w:rsid w:val="00B37667"/>
    <w:rsid w:val="00B376FF"/>
    <w:rsid w:val="00B3778F"/>
    <w:rsid w:val="00B377E1"/>
    <w:rsid w:val="00B37820"/>
    <w:rsid w:val="00B37907"/>
    <w:rsid w:val="00B37BCE"/>
    <w:rsid w:val="00B37CB7"/>
    <w:rsid w:val="00B402E7"/>
    <w:rsid w:val="00B40346"/>
    <w:rsid w:val="00B40469"/>
    <w:rsid w:val="00B404B2"/>
    <w:rsid w:val="00B405AD"/>
    <w:rsid w:val="00B405C9"/>
    <w:rsid w:val="00B40665"/>
    <w:rsid w:val="00B406AD"/>
    <w:rsid w:val="00B4086C"/>
    <w:rsid w:val="00B409E9"/>
    <w:rsid w:val="00B40B96"/>
    <w:rsid w:val="00B40C79"/>
    <w:rsid w:val="00B40D2A"/>
    <w:rsid w:val="00B40F2C"/>
    <w:rsid w:val="00B411FB"/>
    <w:rsid w:val="00B41317"/>
    <w:rsid w:val="00B41324"/>
    <w:rsid w:val="00B41502"/>
    <w:rsid w:val="00B41547"/>
    <w:rsid w:val="00B4154C"/>
    <w:rsid w:val="00B4162E"/>
    <w:rsid w:val="00B4171B"/>
    <w:rsid w:val="00B41757"/>
    <w:rsid w:val="00B41A10"/>
    <w:rsid w:val="00B41ABA"/>
    <w:rsid w:val="00B41B56"/>
    <w:rsid w:val="00B41D76"/>
    <w:rsid w:val="00B41DEA"/>
    <w:rsid w:val="00B41F78"/>
    <w:rsid w:val="00B4220D"/>
    <w:rsid w:val="00B42222"/>
    <w:rsid w:val="00B422BC"/>
    <w:rsid w:val="00B4233B"/>
    <w:rsid w:val="00B423CD"/>
    <w:rsid w:val="00B42667"/>
    <w:rsid w:val="00B426F8"/>
    <w:rsid w:val="00B42735"/>
    <w:rsid w:val="00B42CED"/>
    <w:rsid w:val="00B42CFA"/>
    <w:rsid w:val="00B42D54"/>
    <w:rsid w:val="00B42E6A"/>
    <w:rsid w:val="00B42FCE"/>
    <w:rsid w:val="00B43053"/>
    <w:rsid w:val="00B43121"/>
    <w:rsid w:val="00B431B3"/>
    <w:rsid w:val="00B43246"/>
    <w:rsid w:val="00B43358"/>
    <w:rsid w:val="00B433A8"/>
    <w:rsid w:val="00B4344A"/>
    <w:rsid w:val="00B4349E"/>
    <w:rsid w:val="00B434BD"/>
    <w:rsid w:val="00B434C8"/>
    <w:rsid w:val="00B436F4"/>
    <w:rsid w:val="00B43887"/>
    <w:rsid w:val="00B4394B"/>
    <w:rsid w:val="00B43A4C"/>
    <w:rsid w:val="00B43A4D"/>
    <w:rsid w:val="00B43D92"/>
    <w:rsid w:val="00B43DDB"/>
    <w:rsid w:val="00B43E65"/>
    <w:rsid w:val="00B4402C"/>
    <w:rsid w:val="00B4406E"/>
    <w:rsid w:val="00B4428F"/>
    <w:rsid w:val="00B442A2"/>
    <w:rsid w:val="00B44325"/>
    <w:rsid w:val="00B4434E"/>
    <w:rsid w:val="00B4444E"/>
    <w:rsid w:val="00B445C0"/>
    <w:rsid w:val="00B44940"/>
    <w:rsid w:val="00B44B46"/>
    <w:rsid w:val="00B44C66"/>
    <w:rsid w:val="00B44F06"/>
    <w:rsid w:val="00B44F21"/>
    <w:rsid w:val="00B450DE"/>
    <w:rsid w:val="00B45147"/>
    <w:rsid w:val="00B4552B"/>
    <w:rsid w:val="00B45692"/>
    <w:rsid w:val="00B456E3"/>
    <w:rsid w:val="00B45940"/>
    <w:rsid w:val="00B45AC1"/>
    <w:rsid w:val="00B45BDA"/>
    <w:rsid w:val="00B45E93"/>
    <w:rsid w:val="00B45EF8"/>
    <w:rsid w:val="00B45FD4"/>
    <w:rsid w:val="00B45FDA"/>
    <w:rsid w:val="00B46089"/>
    <w:rsid w:val="00B461BE"/>
    <w:rsid w:val="00B46201"/>
    <w:rsid w:val="00B46210"/>
    <w:rsid w:val="00B46235"/>
    <w:rsid w:val="00B463B6"/>
    <w:rsid w:val="00B46431"/>
    <w:rsid w:val="00B4646D"/>
    <w:rsid w:val="00B4648F"/>
    <w:rsid w:val="00B46561"/>
    <w:rsid w:val="00B4673E"/>
    <w:rsid w:val="00B468B4"/>
    <w:rsid w:val="00B46A6D"/>
    <w:rsid w:val="00B46AD5"/>
    <w:rsid w:val="00B46BD1"/>
    <w:rsid w:val="00B46C87"/>
    <w:rsid w:val="00B46CF4"/>
    <w:rsid w:val="00B46D9C"/>
    <w:rsid w:val="00B46DDE"/>
    <w:rsid w:val="00B46E80"/>
    <w:rsid w:val="00B46F46"/>
    <w:rsid w:val="00B4704F"/>
    <w:rsid w:val="00B472A0"/>
    <w:rsid w:val="00B47567"/>
    <w:rsid w:val="00B47849"/>
    <w:rsid w:val="00B479F5"/>
    <w:rsid w:val="00B47B2C"/>
    <w:rsid w:val="00B47BC9"/>
    <w:rsid w:val="00B47BFE"/>
    <w:rsid w:val="00B47C4F"/>
    <w:rsid w:val="00B47D80"/>
    <w:rsid w:val="00B47EB4"/>
    <w:rsid w:val="00B47ED5"/>
    <w:rsid w:val="00B47FF7"/>
    <w:rsid w:val="00B50219"/>
    <w:rsid w:val="00B50448"/>
    <w:rsid w:val="00B5062F"/>
    <w:rsid w:val="00B506A6"/>
    <w:rsid w:val="00B50742"/>
    <w:rsid w:val="00B507D3"/>
    <w:rsid w:val="00B507EE"/>
    <w:rsid w:val="00B507FD"/>
    <w:rsid w:val="00B5083C"/>
    <w:rsid w:val="00B50B86"/>
    <w:rsid w:val="00B50BB2"/>
    <w:rsid w:val="00B50EAA"/>
    <w:rsid w:val="00B50F1C"/>
    <w:rsid w:val="00B50F8E"/>
    <w:rsid w:val="00B50FCB"/>
    <w:rsid w:val="00B5106D"/>
    <w:rsid w:val="00B510D9"/>
    <w:rsid w:val="00B511C8"/>
    <w:rsid w:val="00B51447"/>
    <w:rsid w:val="00B514A5"/>
    <w:rsid w:val="00B514D8"/>
    <w:rsid w:val="00B5155C"/>
    <w:rsid w:val="00B51682"/>
    <w:rsid w:val="00B516A2"/>
    <w:rsid w:val="00B51736"/>
    <w:rsid w:val="00B517D0"/>
    <w:rsid w:val="00B51875"/>
    <w:rsid w:val="00B518B5"/>
    <w:rsid w:val="00B51B62"/>
    <w:rsid w:val="00B51D06"/>
    <w:rsid w:val="00B51E46"/>
    <w:rsid w:val="00B51EE5"/>
    <w:rsid w:val="00B5211A"/>
    <w:rsid w:val="00B52123"/>
    <w:rsid w:val="00B5225A"/>
    <w:rsid w:val="00B522DF"/>
    <w:rsid w:val="00B52405"/>
    <w:rsid w:val="00B524A7"/>
    <w:rsid w:val="00B525BB"/>
    <w:rsid w:val="00B526E8"/>
    <w:rsid w:val="00B52732"/>
    <w:rsid w:val="00B52AF0"/>
    <w:rsid w:val="00B52DC5"/>
    <w:rsid w:val="00B52DCA"/>
    <w:rsid w:val="00B52E04"/>
    <w:rsid w:val="00B52F9B"/>
    <w:rsid w:val="00B5300E"/>
    <w:rsid w:val="00B530B1"/>
    <w:rsid w:val="00B5346A"/>
    <w:rsid w:val="00B53514"/>
    <w:rsid w:val="00B535C6"/>
    <w:rsid w:val="00B5361F"/>
    <w:rsid w:val="00B536ED"/>
    <w:rsid w:val="00B536F2"/>
    <w:rsid w:val="00B5395B"/>
    <w:rsid w:val="00B53966"/>
    <w:rsid w:val="00B53A8E"/>
    <w:rsid w:val="00B53EF7"/>
    <w:rsid w:val="00B53FD0"/>
    <w:rsid w:val="00B54125"/>
    <w:rsid w:val="00B544DE"/>
    <w:rsid w:val="00B54804"/>
    <w:rsid w:val="00B54813"/>
    <w:rsid w:val="00B5494E"/>
    <w:rsid w:val="00B54A24"/>
    <w:rsid w:val="00B54B41"/>
    <w:rsid w:val="00B54D0B"/>
    <w:rsid w:val="00B54D83"/>
    <w:rsid w:val="00B54DA9"/>
    <w:rsid w:val="00B54ED1"/>
    <w:rsid w:val="00B54F28"/>
    <w:rsid w:val="00B5510E"/>
    <w:rsid w:val="00B55116"/>
    <w:rsid w:val="00B55185"/>
    <w:rsid w:val="00B5553F"/>
    <w:rsid w:val="00B55581"/>
    <w:rsid w:val="00B55625"/>
    <w:rsid w:val="00B5594D"/>
    <w:rsid w:val="00B5595D"/>
    <w:rsid w:val="00B55995"/>
    <w:rsid w:val="00B55A1C"/>
    <w:rsid w:val="00B55AEC"/>
    <w:rsid w:val="00B55B56"/>
    <w:rsid w:val="00B55B62"/>
    <w:rsid w:val="00B55BB5"/>
    <w:rsid w:val="00B55CA0"/>
    <w:rsid w:val="00B55CBB"/>
    <w:rsid w:val="00B55D37"/>
    <w:rsid w:val="00B55D63"/>
    <w:rsid w:val="00B55DBD"/>
    <w:rsid w:val="00B55E10"/>
    <w:rsid w:val="00B55E76"/>
    <w:rsid w:val="00B55EBF"/>
    <w:rsid w:val="00B5600C"/>
    <w:rsid w:val="00B5602F"/>
    <w:rsid w:val="00B561BE"/>
    <w:rsid w:val="00B561C5"/>
    <w:rsid w:val="00B561D8"/>
    <w:rsid w:val="00B562EA"/>
    <w:rsid w:val="00B564ED"/>
    <w:rsid w:val="00B5656F"/>
    <w:rsid w:val="00B5660D"/>
    <w:rsid w:val="00B56745"/>
    <w:rsid w:val="00B56756"/>
    <w:rsid w:val="00B56785"/>
    <w:rsid w:val="00B567B0"/>
    <w:rsid w:val="00B567CE"/>
    <w:rsid w:val="00B56859"/>
    <w:rsid w:val="00B56892"/>
    <w:rsid w:val="00B56991"/>
    <w:rsid w:val="00B569DD"/>
    <w:rsid w:val="00B56A38"/>
    <w:rsid w:val="00B56AD8"/>
    <w:rsid w:val="00B56B27"/>
    <w:rsid w:val="00B56B5A"/>
    <w:rsid w:val="00B56B5C"/>
    <w:rsid w:val="00B56BE3"/>
    <w:rsid w:val="00B56DB9"/>
    <w:rsid w:val="00B56DBA"/>
    <w:rsid w:val="00B56DF6"/>
    <w:rsid w:val="00B56E7C"/>
    <w:rsid w:val="00B56F96"/>
    <w:rsid w:val="00B56FCD"/>
    <w:rsid w:val="00B57037"/>
    <w:rsid w:val="00B57110"/>
    <w:rsid w:val="00B57496"/>
    <w:rsid w:val="00B574C7"/>
    <w:rsid w:val="00B575C1"/>
    <w:rsid w:val="00B57807"/>
    <w:rsid w:val="00B578C0"/>
    <w:rsid w:val="00B578FF"/>
    <w:rsid w:val="00B57992"/>
    <w:rsid w:val="00B579AF"/>
    <w:rsid w:val="00B57A2A"/>
    <w:rsid w:val="00B57B0F"/>
    <w:rsid w:val="00B57B9A"/>
    <w:rsid w:val="00B57CDA"/>
    <w:rsid w:val="00B57D46"/>
    <w:rsid w:val="00B57D84"/>
    <w:rsid w:val="00B57E75"/>
    <w:rsid w:val="00B57EA1"/>
    <w:rsid w:val="00B57F74"/>
    <w:rsid w:val="00B600A7"/>
    <w:rsid w:val="00B60118"/>
    <w:rsid w:val="00B60144"/>
    <w:rsid w:val="00B602D9"/>
    <w:rsid w:val="00B60534"/>
    <w:rsid w:val="00B6082C"/>
    <w:rsid w:val="00B6097D"/>
    <w:rsid w:val="00B6099B"/>
    <w:rsid w:val="00B6099E"/>
    <w:rsid w:val="00B60ABD"/>
    <w:rsid w:val="00B60B67"/>
    <w:rsid w:val="00B60E02"/>
    <w:rsid w:val="00B60F0F"/>
    <w:rsid w:val="00B61075"/>
    <w:rsid w:val="00B610CB"/>
    <w:rsid w:val="00B6116E"/>
    <w:rsid w:val="00B61179"/>
    <w:rsid w:val="00B61570"/>
    <w:rsid w:val="00B61785"/>
    <w:rsid w:val="00B617C8"/>
    <w:rsid w:val="00B61912"/>
    <w:rsid w:val="00B61DEB"/>
    <w:rsid w:val="00B61F47"/>
    <w:rsid w:val="00B61FD2"/>
    <w:rsid w:val="00B62080"/>
    <w:rsid w:val="00B620C6"/>
    <w:rsid w:val="00B62144"/>
    <w:rsid w:val="00B62185"/>
    <w:rsid w:val="00B621B8"/>
    <w:rsid w:val="00B6230E"/>
    <w:rsid w:val="00B625D7"/>
    <w:rsid w:val="00B62AA0"/>
    <w:rsid w:val="00B62AEE"/>
    <w:rsid w:val="00B62B05"/>
    <w:rsid w:val="00B62FC5"/>
    <w:rsid w:val="00B63057"/>
    <w:rsid w:val="00B63097"/>
    <w:rsid w:val="00B630A5"/>
    <w:rsid w:val="00B6332B"/>
    <w:rsid w:val="00B6362C"/>
    <w:rsid w:val="00B6363E"/>
    <w:rsid w:val="00B6367F"/>
    <w:rsid w:val="00B636B8"/>
    <w:rsid w:val="00B63704"/>
    <w:rsid w:val="00B63868"/>
    <w:rsid w:val="00B63985"/>
    <w:rsid w:val="00B639B2"/>
    <w:rsid w:val="00B63A1B"/>
    <w:rsid w:val="00B63AE7"/>
    <w:rsid w:val="00B63B09"/>
    <w:rsid w:val="00B63CE3"/>
    <w:rsid w:val="00B63DA1"/>
    <w:rsid w:val="00B63EA5"/>
    <w:rsid w:val="00B63F07"/>
    <w:rsid w:val="00B64013"/>
    <w:rsid w:val="00B64246"/>
    <w:rsid w:val="00B64261"/>
    <w:rsid w:val="00B64271"/>
    <w:rsid w:val="00B642ED"/>
    <w:rsid w:val="00B6438A"/>
    <w:rsid w:val="00B64454"/>
    <w:rsid w:val="00B646CB"/>
    <w:rsid w:val="00B647A7"/>
    <w:rsid w:val="00B6484B"/>
    <w:rsid w:val="00B64942"/>
    <w:rsid w:val="00B64BD9"/>
    <w:rsid w:val="00B64C5C"/>
    <w:rsid w:val="00B64D43"/>
    <w:rsid w:val="00B64DE7"/>
    <w:rsid w:val="00B6512E"/>
    <w:rsid w:val="00B65246"/>
    <w:rsid w:val="00B6525B"/>
    <w:rsid w:val="00B653C3"/>
    <w:rsid w:val="00B65436"/>
    <w:rsid w:val="00B654C7"/>
    <w:rsid w:val="00B655C6"/>
    <w:rsid w:val="00B655C7"/>
    <w:rsid w:val="00B65806"/>
    <w:rsid w:val="00B6584E"/>
    <w:rsid w:val="00B658A6"/>
    <w:rsid w:val="00B659DB"/>
    <w:rsid w:val="00B65B2B"/>
    <w:rsid w:val="00B65B32"/>
    <w:rsid w:val="00B65E51"/>
    <w:rsid w:val="00B65FA1"/>
    <w:rsid w:val="00B66033"/>
    <w:rsid w:val="00B660B2"/>
    <w:rsid w:val="00B66116"/>
    <w:rsid w:val="00B6629C"/>
    <w:rsid w:val="00B66530"/>
    <w:rsid w:val="00B6657A"/>
    <w:rsid w:val="00B66698"/>
    <w:rsid w:val="00B66780"/>
    <w:rsid w:val="00B667DD"/>
    <w:rsid w:val="00B667EF"/>
    <w:rsid w:val="00B66898"/>
    <w:rsid w:val="00B668B4"/>
    <w:rsid w:val="00B66920"/>
    <w:rsid w:val="00B6698A"/>
    <w:rsid w:val="00B66D2B"/>
    <w:rsid w:val="00B66EB9"/>
    <w:rsid w:val="00B66FA1"/>
    <w:rsid w:val="00B66FD7"/>
    <w:rsid w:val="00B66FDD"/>
    <w:rsid w:val="00B67026"/>
    <w:rsid w:val="00B6714B"/>
    <w:rsid w:val="00B671B9"/>
    <w:rsid w:val="00B671D4"/>
    <w:rsid w:val="00B67263"/>
    <w:rsid w:val="00B6734A"/>
    <w:rsid w:val="00B673C6"/>
    <w:rsid w:val="00B675DE"/>
    <w:rsid w:val="00B67886"/>
    <w:rsid w:val="00B679CE"/>
    <w:rsid w:val="00B67ACC"/>
    <w:rsid w:val="00B67AF8"/>
    <w:rsid w:val="00B67B0B"/>
    <w:rsid w:val="00B67B97"/>
    <w:rsid w:val="00B67E14"/>
    <w:rsid w:val="00B67E6B"/>
    <w:rsid w:val="00B67EC5"/>
    <w:rsid w:val="00B67F49"/>
    <w:rsid w:val="00B67F5B"/>
    <w:rsid w:val="00B67FBA"/>
    <w:rsid w:val="00B70065"/>
    <w:rsid w:val="00B70083"/>
    <w:rsid w:val="00B70099"/>
    <w:rsid w:val="00B70131"/>
    <w:rsid w:val="00B70275"/>
    <w:rsid w:val="00B702CC"/>
    <w:rsid w:val="00B70540"/>
    <w:rsid w:val="00B70699"/>
    <w:rsid w:val="00B7082F"/>
    <w:rsid w:val="00B7086C"/>
    <w:rsid w:val="00B70888"/>
    <w:rsid w:val="00B708E3"/>
    <w:rsid w:val="00B709A4"/>
    <w:rsid w:val="00B709BB"/>
    <w:rsid w:val="00B70A90"/>
    <w:rsid w:val="00B70BBD"/>
    <w:rsid w:val="00B70F7A"/>
    <w:rsid w:val="00B70FF1"/>
    <w:rsid w:val="00B7115A"/>
    <w:rsid w:val="00B713B0"/>
    <w:rsid w:val="00B713B9"/>
    <w:rsid w:val="00B71402"/>
    <w:rsid w:val="00B714C8"/>
    <w:rsid w:val="00B7158C"/>
    <w:rsid w:val="00B716A7"/>
    <w:rsid w:val="00B7187C"/>
    <w:rsid w:val="00B71906"/>
    <w:rsid w:val="00B71A18"/>
    <w:rsid w:val="00B71A23"/>
    <w:rsid w:val="00B71A3D"/>
    <w:rsid w:val="00B71AD6"/>
    <w:rsid w:val="00B71B06"/>
    <w:rsid w:val="00B71B16"/>
    <w:rsid w:val="00B71C21"/>
    <w:rsid w:val="00B71C58"/>
    <w:rsid w:val="00B71E5E"/>
    <w:rsid w:val="00B71E69"/>
    <w:rsid w:val="00B71F23"/>
    <w:rsid w:val="00B7207D"/>
    <w:rsid w:val="00B72173"/>
    <w:rsid w:val="00B721A3"/>
    <w:rsid w:val="00B7234D"/>
    <w:rsid w:val="00B72350"/>
    <w:rsid w:val="00B7237D"/>
    <w:rsid w:val="00B724BD"/>
    <w:rsid w:val="00B724ED"/>
    <w:rsid w:val="00B72863"/>
    <w:rsid w:val="00B728E3"/>
    <w:rsid w:val="00B729A9"/>
    <w:rsid w:val="00B72A2E"/>
    <w:rsid w:val="00B72AC4"/>
    <w:rsid w:val="00B72ACA"/>
    <w:rsid w:val="00B72F1B"/>
    <w:rsid w:val="00B7303C"/>
    <w:rsid w:val="00B73072"/>
    <w:rsid w:val="00B730A7"/>
    <w:rsid w:val="00B7321B"/>
    <w:rsid w:val="00B732A5"/>
    <w:rsid w:val="00B732D8"/>
    <w:rsid w:val="00B73435"/>
    <w:rsid w:val="00B73449"/>
    <w:rsid w:val="00B73812"/>
    <w:rsid w:val="00B73826"/>
    <w:rsid w:val="00B73906"/>
    <w:rsid w:val="00B73984"/>
    <w:rsid w:val="00B73A44"/>
    <w:rsid w:val="00B73A9D"/>
    <w:rsid w:val="00B73B89"/>
    <w:rsid w:val="00B73D4C"/>
    <w:rsid w:val="00B73DD9"/>
    <w:rsid w:val="00B73EAB"/>
    <w:rsid w:val="00B74025"/>
    <w:rsid w:val="00B74090"/>
    <w:rsid w:val="00B740D5"/>
    <w:rsid w:val="00B74367"/>
    <w:rsid w:val="00B7458D"/>
    <w:rsid w:val="00B7460A"/>
    <w:rsid w:val="00B74823"/>
    <w:rsid w:val="00B74928"/>
    <w:rsid w:val="00B74981"/>
    <w:rsid w:val="00B74A53"/>
    <w:rsid w:val="00B74CE4"/>
    <w:rsid w:val="00B74D6C"/>
    <w:rsid w:val="00B74EE0"/>
    <w:rsid w:val="00B74FD0"/>
    <w:rsid w:val="00B75227"/>
    <w:rsid w:val="00B753DD"/>
    <w:rsid w:val="00B7542C"/>
    <w:rsid w:val="00B754CB"/>
    <w:rsid w:val="00B75548"/>
    <w:rsid w:val="00B7554E"/>
    <w:rsid w:val="00B75A60"/>
    <w:rsid w:val="00B75A75"/>
    <w:rsid w:val="00B75AE0"/>
    <w:rsid w:val="00B75DCE"/>
    <w:rsid w:val="00B75F30"/>
    <w:rsid w:val="00B7606E"/>
    <w:rsid w:val="00B7632F"/>
    <w:rsid w:val="00B76370"/>
    <w:rsid w:val="00B76413"/>
    <w:rsid w:val="00B7642C"/>
    <w:rsid w:val="00B765CE"/>
    <w:rsid w:val="00B7664C"/>
    <w:rsid w:val="00B7688E"/>
    <w:rsid w:val="00B76962"/>
    <w:rsid w:val="00B76AE9"/>
    <w:rsid w:val="00B76C0B"/>
    <w:rsid w:val="00B76E16"/>
    <w:rsid w:val="00B76E3B"/>
    <w:rsid w:val="00B76FC5"/>
    <w:rsid w:val="00B7708A"/>
    <w:rsid w:val="00B7722B"/>
    <w:rsid w:val="00B77316"/>
    <w:rsid w:val="00B77356"/>
    <w:rsid w:val="00B7741F"/>
    <w:rsid w:val="00B77427"/>
    <w:rsid w:val="00B77448"/>
    <w:rsid w:val="00B77838"/>
    <w:rsid w:val="00B77BB3"/>
    <w:rsid w:val="00B77CA2"/>
    <w:rsid w:val="00B77E94"/>
    <w:rsid w:val="00B800AA"/>
    <w:rsid w:val="00B800D5"/>
    <w:rsid w:val="00B8014D"/>
    <w:rsid w:val="00B80190"/>
    <w:rsid w:val="00B803A6"/>
    <w:rsid w:val="00B80488"/>
    <w:rsid w:val="00B805E4"/>
    <w:rsid w:val="00B80621"/>
    <w:rsid w:val="00B80828"/>
    <w:rsid w:val="00B8083E"/>
    <w:rsid w:val="00B80A14"/>
    <w:rsid w:val="00B80A62"/>
    <w:rsid w:val="00B80B6D"/>
    <w:rsid w:val="00B80CA4"/>
    <w:rsid w:val="00B80D1A"/>
    <w:rsid w:val="00B80DD0"/>
    <w:rsid w:val="00B80F7D"/>
    <w:rsid w:val="00B80FCC"/>
    <w:rsid w:val="00B81441"/>
    <w:rsid w:val="00B81492"/>
    <w:rsid w:val="00B81499"/>
    <w:rsid w:val="00B81551"/>
    <w:rsid w:val="00B815DE"/>
    <w:rsid w:val="00B817F0"/>
    <w:rsid w:val="00B81941"/>
    <w:rsid w:val="00B81955"/>
    <w:rsid w:val="00B81B44"/>
    <w:rsid w:val="00B81BBB"/>
    <w:rsid w:val="00B81C02"/>
    <w:rsid w:val="00B81C03"/>
    <w:rsid w:val="00B81E3E"/>
    <w:rsid w:val="00B81FBF"/>
    <w:rsid w:val="00B8200A"/>
    <w:rsid w:val="00B82091"/>
    <w:rsid w:val="00B8238A"/>
    <w:rsid w:val="00B8241B"/>
    <w:rsid w:val="00B82669"/>
    <w:rsid w:val="00B82827"/>
    <w:rsid w:val="00B82972"/>
    <w:rsid w:val="00B82978"/>
    <w:rsid w:val="00B829B2"/>
    <w:rsid w:val="00B82A72"/>
    <w:rsid w:val="00B82B01"/>
    <w:rsid w:val="00B82C09"/>
    <w:rsid w:val="00B82C98"/>
    <w:rsid w:val="00B82E5B"/>
    <w:rsid w:val="00B82FDB"/>
    <w:rsid w:val="00B8314D"/>
    <w:rsid w:val="00B83594"/>
    <w:rsid w:val="00B835A4"/>
    <w:rsid w:val="00B836C2"/>
    <w:rsid w:val="00B836CC"/>
    <w:rsid w:val="00B8387A"/>
    <w:rsid w:val="00B83A3A"/>
    <w:rsid w:val="00B83BA0"/>
    <w:rsid w:val="00B83D0B"/>
    <w:rsid w:val="00B83ED4"/>
    <w:rsid w:val="00B8424C"/>
    <w:rsid w:val="00B84386"/>
    <w:rsid w:val="00B843BA"/>
    <w:rsid w:val="00B843C0"/>
    <w:rsid w:val="00B843DA"/>
    <w:rsid w:val="00B8445C"/>
    <w:rsid w:val="00B84533"/>
    <w:rsid w:val="00B847B1"/>
    <w:rsid w:val="00B847FA"/>
    <w:rsid w:val="00B848C5"/>
    <w:rsid w:val="00B848D1"/>
    <w:rsid w:val="00B84A84"/>
    <w:rsid w:val="00B84B63"/>
    <w:rsid w:val="00B84C99"/>
    <w:rsid w:val="00B84CC0"/>
    <w:rsid w:val="00B84D36"/>
    <w:rsid w:val="00B84E42"/>
    <w:rsid w:val="00B84F1E"/>
    <w:rsid w:val="00B84F8B"/>
    <w:rsid w:val="00B8500A"/>
    <w:rsid w:val="00B85017"/>
    <w:rsid w:val="00B8521B"/>
    <w:rsid w:val="00B852C0"/>
    <w:rsid w:val="00B85318"/>
    <w:rsid w:val="00B8532B"/>
    <w:rsid w:val="00B85342"/>
    <w:rsid w:val="00B85365"/>
    <w:rsid w:val="00B853E0"/>
    <w:rsid w:val="00B853E4"/>
    <w:rsid w:val="00B85417"/>
    <w:rsid w:val="00B85731"/>
    <w:rsid w:val="00B85F66"/>
    <w:rsid w:val="00B85FAC"/>
    <w:rsid w:val="00B86030"/>
    <w:rsid w:val="00B860AA"/>
    <w:rsid w:val="00B861AD"/>
    <w:rsid w:val="00B86230"/>
    <w:rsid w:val="00B863FB"/>
    <w:rsid w:val="00B86478"/>
    <w:rsid w:val="00B86574"/>
    <w:rsid w:val="00B865FF"/>
    <w:rsid w:val="00B86792"/>
    <w:rsid w:val="00B867E1"/>
    <w:rsid w:val="00B86901"/>
    <w:rsid w:val="00B86914"/>
    <w:rsid w:val="00B86932"/>
    <w:rsid w:val="00B86A38"/>
    <w:rsid w:val="00B86AED"/>
    <w:rsid w:val="00B86BAC"/>
    <w:rsid w:val="00B86C41"/>
    <w:rsid w:val="00B86CA5"/>
    <w:rsid w:val="00B86D1B"/>
    <w:rsid w:val="00B86E58"/>
    <w:rsid w:val="00B86E96"/>
    <w:rsid w:val="00B8700C"/>
    <w:rsid w:val="00B87144"/>
    <w:rsid w:val="00B87263"/>
    <w:rsid w:val="00B8729D"/>
    <w:rsid w:val="00B87483"/>
    <w:rsid w:val="00B874B7"/>
    <w:rsid w:val="00B87665"/>
    <w:rsid w:val="00B876DE"/>
    <w:rsid w:val="00B8772C"/>
    <w:rsid w:val="00B87746"/>
    <w:rsid w:val="00B8774A"/>
    <w:rsid w:val="00B8782B"/>
    <w:rsid w:val="00B8797F"/>
    <w:rsid w:val="00B87CAD"/>
    <w:rsid w:val="00B87E7E"/>
    <w:rsid w:val="00B87EA0"/>
    <w:rsid w:val="00B87EB1"/>
    <w:rsid w:val="00B87EC3"/>
    <w:rsid w:val="00B87EF6"/>
    <w:rsid w:val="00B87F06"/>
    <w:rsid w:val="00B900E0"/>
    <w:rsid w:val="00B900F4"/>
    <w:rsid w:val="00B903DD"/>
    <w:rsid w:val="00B9053B"/>
    <w:rsid w:val="00B906DD"/>
    <w:rsid w:val="00B90757"/>
    <w:rsid w:val="00B9085C"/>
    <w:rsid w:val="00B908EA"/>
    <w:rsid w:val="00B90AD1"/>
    <w:rsid w:val="00B90BCC"/>
    <w:rsid w:val="00B90D75"/>
    <w:rsid w:val="00B90D8E"/>
    <w:rsid w:val="00B90EF4"/>
    <w:rsid w:val="00B91065"/>
    <w:rsid w:val="00B912AE"/>
    <w:rsid w:val="00B91330"/>
    <w:rsid w:val="00B91368"/>
    <w:rsid w:val="00B9153C"/>
    <w:rsid w:val="00B91558"/>
    <w:rsid w:val="00B915BA"/>
    <w:rsid w:val="00B91998"/>
    <w:rsid w:val="00B91E42"/>
    <w:rsid w:val="00B91EB3"/>
    <w:rsid w:val="00B91EC3"/>
    <w:rsid w:val="00B91F15"/>
    <w:rsid w:val="00B9200C"/>
    <w:rsid w:val="00B921CF"/>
    <w:rsid w:val="00B921FD"/>
    <w:rsid w:val="00B92359"/>
    <w:rsid w:val="00B92395"/>
    <w:rsid w:val="00B923F3"/>
    <w:rsid w:val="00B924A8"/>
    <w:rsid w:val="00B92626"/>
    <w:rsid w:val="00B9271D"/>
    <w:rsid w:val="00B927F8"/>
    <w:rsid w:val="00B92863"/>
    <w:rsid w:val="00B92907"/>
    <w:rsid w:val="00B92D1F"/>
    <w:rsid w:val="00B92D6A"/>
    <w:rsid w:val="00B92DA6"/>
    <w:rsid w:val="00B92E18"/>
    <w:rsid w:val="00B92EA5"/>
    <w:rsid w:val="00B92EF0"/>
    <w:rsid w:val="00B92F84"/>
    <w:rsid w:val="00B930EA"/>
    <w:rsid w:val="00B9317B"/>
    <w:rsid w:val="00B93216"/>
    <w:rsid w:val="00B932F4"/>
    <w:rsid w:val="00B933AE"/>
    <w:rsid w:val="00B934CE"/>
    <w:rsid w:val="00B9359E"/>
    <w:rsid w:val="00B936BB"/>
    <w:rsid w:val="00B9377E"/>
    <w:rsid w:val="00B937FA"/>
    <w:rsid w:val="00B93956"/>
    <w:rsid w:val="00B93A31"/>
    <w:rsid w:val="00B93B2D"/>
    <w:rsid w:val="00B93B61"/>
    <w:rsid w:val="00B93B96"/>
    <w:rsid w:val="00B93BF3"/>
    <w:rsid w:val="00B93C3B"/>
    <w:rsid w:val="00B93E6B"/>
    <w:rsid w:val="00B93E7D"/>
    <w:rsid w:val="00B93FD8"/>
    <w:rsid w:val="00B94151"/>
    <w:rsid w:val="00B94154"/>
    <w:rsid w:val="00B942D6"/>
    <w:rsid w:val="00B943EC"/>
    <w:rsid w:val="00B94466"/>
    <w:rsid w:val="00B94507"/>
    <w:rsid w:val="00B9454D"/>
    <w:rsid w:val="00B94644"/>
    <w:rsid w:val="00B94778"/>
    <w:rsid w:val="00B94992"/>
    <w:rsid w:val="00B949BB"/>
    <w:rsid w:val="00B94A07"/>
    <w:rsid w:val="00B94A16"/>
    <w:rsid w:val="00B94D79"/>
    <w:rsid w:val="00B94F70"/>
    <w:rsid w:val="00B95012"/>
    <w:rsid w:val="00B95422"/>
    <w:rsid w:val="00B954C1"/>
    <w:rsid w:val="00B954FE"/>
    <w:rsid w:val="00B9552C"/>
    <w:rsid w:val="00B95549"/>
    <w:rsid w:val="00B958D7"/>
    <w:rsid w:val="00B95939"/>
    <w:rsid w:val="00B95A29"/>
    <w:rsid w:val="00B95CA0"/>
    <w:rsid w:val="00B95D1D"/>
    <w:rsid w:val="00B95D27"/>
    <w:rsid w:val="00B95DA3"/>
    <w:rsid w:val="00B95EC1"/>
    <w:rsid w:val="00B95F0A"/>
    <w:rsid w:val="00B9609E"/>
    <w:rsid w:val="00B963A3"/>
    <w:rsid w:val="00B9669E"/>
    <w:rsid w:val="00B9670B"/>
    <w:rsid w:val="00B9678C"/>
    <w:rsid w:val="00B967C4"/>
    <w:rsid w:val="00B969C4"/>
    <w:rsid w:val="00B969D1"/>
    <w:rsid w:val="00B96C9C"/>
    <w:rsid w:val="00B96DCF"/>
    <w:rsid w:val="00B96FF0"/>
    <w:rsid w:val="00B970B2"/>
    <w:rsid w:val="00B971F3"/>
    <w:rsid w:val="00B974BC"/>
    <w:rsid w:val="00B975D0"/>
    <w:rsid w:val="00B975F1"/>
    <w:rsid w:val="00B97777"/>
    <w:rsid w:val="00B97791"/>
    <w:rsid w:val="00B97823"/>
    <w:rsid w:val="00B97997"/>
    <w:rsid w:val="00B97A5B"/>
    <w:rsid w:val="00B97B17"/>
    <w:rsid w:val="00B97CD3"/>
    <w:rsid w:val="00B97F1A"/>
    <w:rsid w:val="00BA0236"/>
    <w:rsid w:val="00BA0479"/>
    <w:rsid w:val="00BA0526"/>
    <w:rsid w:val="00BA0543"/>
    <w:rsid w:val="00BA05BE"/>
    <w:rsid w:val="00BA08C3"/>
    <w:rsid w:val="00BA0DB4"/>
    <w:rsid w:val="00BA0E40"/>
    <w:rsid w:val="00BA0E58"/>
    <w:rsid w:val="00BA0FF0"/>
    <w:rsid w:val="00BA1146"/>
    <w:rsid w:val="00BA124D"/>
    <w:rsid w:val="00BA12BD"/>
    <w:rsid w:val="00BA1582"/>
    <w:rsid w:val="00BA15F8"/>
    <w:rsid w:val="00BA16BB"/>
    <w:rsid w:val="00BA16CC"/>
    <w:rsid w:val="00BA1714"/>
    <w:rsid w:val="00BA182A"/>
    <w:rsid w:val="00BA1ADF"/>
    <w:rsid w:val="00BA1D11"/>
    <w:rsid w:val="00BA1E6F"/>
    <w:rsid w:val="00BA1E9A"/>
    <w:rsid w:val="00BA1EB4"/>
    <w:rsid w:val="00BA1F2D"/>
    <w:rsid w:val="00BA1F58"/>
    <w:rsid w:val="00BA211F"/>
    <w:rsid w:val="00BA219A"/>
    <w:rsid w:val="00BA21DB"/>
    <w:rsid w:val="00BA21F7"/>
    <w:rsid w:val="00BA2250"/>
    <w:rsid w:val="00BA2317"/>
    <w:rsid w:val="00BA2486"/>
    <w:rsid w:val="00BA25FC"/>
    <w:rsid w:val="00BA25FE"/>
    <w:rsid w:val="00BA26E2"/>
    <w:rsid w:val="00BA2709"/>
    <w:rsid w:val="00BA288D"/>
    <w:rsid w:val="00BA2B5F"/>
    <w:rsid w:val="00BA2C68"/>
    <w:rsid w:val="00BA2D5B"/>
    <w:rsid w:val="00BA339E"/>
    <w:rsid w:val="00BA3438"/>
    <w:rsid w:val="00BA34A1"/>
    <w:rsid w:val="00BA3541"/>
    <w:rsid w:val="00BA35C7"/>
    <w:rsid w:val="00BA35CE"/>
    <w:rsid w:val="00BA35D3"/>
    <w:rsid w:val="00BA3684"/>
    <w:rsid w:val="00BA3731"/>
    <w:rsid w:val="00BA3915"/>
    <w:rsid w:val="00BA3CA5"/>
    <w:rsid w:val="00BA3D03"/>
    <w:rsid w:val="00BA3D06"/>
    <w:rsid w:val="00BA3D0C"/>
    <w:rsid w:val="00BA3EE4"/>
    <w:rsid w:val="00BA3F0A"/>
    <w:rsid w:val="00BA3F41"/>
    <w:rsid w:val="00BA4121"/>
    <w:rsid w:val="00BA41F1"/>
    <w:rsid w:val="00BA437A"/>
    <w:rsid w:val="00BA457F"/>
    <w:rsid w:val="00BA45D4"/>
    <w:rsid w:val="00BA46B0"/>
    <w:rsid w:val="00BA471B"/>
    <w:rsid w:val="00BA4B32"/>
    <w:rsid w:val="00BA4C43"/>
    <w:rsid w:val="00BA4CDB"/>
    <w:rsid w:val="00BA4D6A"/>
    <w:rsid w:val="00BA4FAD"/>
    <w:rsid w:val="00BA5306"/>
    <w:rsid w:val="00BA53F0"/>
    <w:rsid w:val="00BA555F"/>
    <w:rsid w:val="00BA5789"/>
    <w:rsid w:val="00BA59A7"/>
    <w:rsid w:val="00BA59DE"/>
    <w:rsid w:val="00BA5A3E"/>
    <w:rsid w:val="00BA5A68"/>
    <w:rsid w:val="00BA5BB0"/>
    <w:rsid w:val="00BA5BE9"/>
    <w:rsid w:val="00BA5BF3"/>
    <w:rsid w:val="00BA5CF0"/>
    <w:rsid w:val="00BA5D2A"/>
    <w:rsid w:val="00BA5D35"/>
    <w:rsid w:val="00BA5D62"/>
    <w:rsid w:val="00BA5F50"/>
    <w:rsid w:val="00BA5F64"/>
    <w:rsid w:val="00BA60BA"/>
    <w:rsid w:val="00BA634C"/>
    <w:rsid w:val="00BA644E"/>
    <w:rsid w:val="00BA65D8"/>
    <w:rsid w:val="00BA687E"/>
    <w:rsid w:val="00BA68E9"/>
    <w:rsid w:val="00BA69E4"/>
    <w:rsid w:val="00BA69F4"/>
    <w:rsid w:val="00BA6A24"/>
    <w:rsid w:val="00BA6AD8"/>
    <w:rsid w:val="00BA6CAD"/>
    <w:rsid w:val="00BA6F6E"/>
    <w:rsid w:val="00BA70B5"/>
    <w:rsid w:val="00BA72B3"/>
    <w:rsid w:val="00BA7375"/>
    <w:rsid w:val="00BA76B4"/>
    <w:rsid w:val="00BA7756"/>
    <w:rsid w:val="00BA77EC"/>
    <w:rsid w:val="00BA7A19"/>
    <w:rsid w:val="00BA7A36"/>
    <w:rsid w:val="00BA7B02"/>
    <w:rsid w:val="00BA7BD2"/>
    <w:rsid w:val="00BA7CB9"/>
    <w:rsid w:val="00BA7E59"/>
    <w:rsid w:val="00BA7EC3"/>
    <w:rsid w:val="00BB0045"/>
    <w:rsid w:val="00BB01EA"/>
    <w:rsid w:val="00BB035E"/>
    <w:rsid w:val="00BB03C8"/>
    <w:rsid w:val="00BB04B1"/>
    <w:rsid w:val="00BB05FC"/>
    <w:rsid w:val="00BB0617"/>
    <w:rsid w:val="00BB0725"/>
    <w:rsid w:val="00BB079B"/>
    <w:rsid w:val="00BB07DC"/>
    <w:rsid w:val="00BB07F9"/>
    <w:rsid w:val="00BB0875"/>
    <w:rsid w:val="00BB09F0"/>
    <w:rsid w:val="00BB0A6E"/>
    <w:rsid w:val="00BB0BEE"/>
    <w:rsid w:val="00BB0E83"/>
    <w:rsid w:val="00BB0EA5"/>
    <w:rsid w:val="00BB0EE6"/>
    <w:rsid w:val="00BB0F0F"/>
    <w:rsid w:val="00BB0F17"/>
    <w:rsid w:val="00BB1061"/>
    <w:rsid w:val="00BB1204"/>
    <w:rsid w:val="00BB121F"/>
    <w:rsid w:val="00BB1255"/>
    <w:rsid w:val="00BB1270"/>
    <w:rsid w:val="00BB1338"/>
    <w:rsid w:val="00BB13C6"/>
    <w:rsid w:val="00BB14DC"/>
    <w:rsid w:val="00BB153A"/>
    <w:rsid w:val="00BB16D5"/>
    <w:rsid w:val="00BB172C"/>
    <w:rsid w:val="00BB1789"/>
    <w:rsid w:val="00BB17B0"/>
    <w:rsid w:val="00BB18E4"/>
    <w:rsid w:val="00BB1BEA"/>
    <w:rsid w:val="00BB1BFB"/>
    <w:rsid w:val="00BB1D8C"/>
    <w:rsid w:val="00BB1E60"/>
    <w:rsid w:val="00BB1E7E"/>
    <w:rsid w:val="00BB1E96"/>
    <w:rsid w:val="00BB1E9B"/>
    <w:rsid w:val="00BB1ED6"/>
    <w:rsid w:val="00BB1FF4"/>
    <w:rsid w:val="00BB1FFA"/>
    <w:rsid w:val="00BB2000"/>
    <w:rsid w:val="00BB2144"/>
    <w:rsid w:val="00BB2258"/>
    <w:rsid w:val="00BB227F"/>
    <w:rsid w:val="00BB2294"/>
    <w:rsid w:val="00BB24F5"/>
    <w:rsid w:val="00BB2562"/>
    <w:rsid w:val="00BB2563"/>
    <w:rsid w:val="00BB25A2"/>
    <w:rsid w:val="00BB2641"/>
    <w:rsid w:val="00BB272C"/>
    <w:rsid w:val="00BB2797"/>
    <w:rsid w:val="00BB27A2"/>
    <w:rsid w:val="00BB27B0"/>
    <w:rsid w:val="00BB27E2"/>
    <w:rsid w:val="00BB27E6"/>
    <w:rsid w:val="00BB2925"/>
    <w:rsid w:val="00BB298C"/>
    <w:rsid w:val="00BB29B9"/>
    <w:rsid w:val="00BB29C9"/>
    <w:rsid w:val="00BB2CCA"/>
    <w:rsid w:val="00BB2CE4"/>
    <w:rsid w:val="00BB2E75"/>
    <w:rsid w:val="00BB2F09"/>
    <w:rsid w:val="00BB2F87"/>
    <w:rsid w:val="00BB2F90"/>
    <w:rsid w:val="00BB2FE9"/>
    <w:rsid w:val="00BB3070"/>
    <w:rsid w:val="00BB3145"/>
    <w:rsid w:val="00BB31AB"/>
    <w:rsid w:val="00BB3396"/>
    <w:rsid w:val="00BB343F"/>
    <w:rsid w:val="00BB3553"/>
    <w:rsid w:val="00BB3581"/>
    <w:rsid w:val="00BB35B0"/>
    <w:rsid w:val="00BB3631"/>
    <w:rsid w:val="00BB37C2"/>
    <w:rsid w:val="00BB37DD"/>
    <w:rsid w:val="00BB38DB"/>
    <w:rsid w:val="00BB3A01"/>
    <w:rsid w:val="00BB3B85"/>
    <w:rsid w:val="00BB3B8C"/>
    <w:rsid w:val="00BB3BFE"/>
    <w:rsid w:val="00BB3C9B"/>
    <w:rsid w:val="00BB3D00"/>
    <w:rsid w:val="00BB3D73"/>
    <w:rsid w:val="00BB3E4F"/>
    <w:rsid w:val="00BB3F25"/>
    <w:rsid w:val="00BB40A1"/>
    <w:rsid w:val="00BB42B3"/>
    <w:rsid w:val="00BB4556"/>
    <w:rsid w:val="00BB45D5"/>
    <w:rsid w:val="00BB465B"/>
    <w:rsid w:val="00BB46CE"/>
    <w:rsid w:val="00BB47FF"/>
    <w:rsid w:val="00BB4811"/>
    <w:rsid w:val="00BB49BE"/>
    <w:rsid w:val="00BB4A7D"/>
    <w:rsid w:val="00BB4AA3"/>
    <w:rsid w:val="00BB4ACE"/>
    <w:rsid w:val="00BB4B80"/>
    <w:rsid w:val="00BB4BF0"/>
    <w:rsid w:val="00BB4D20"/>
    <w:rsid w:val="00BB4DB9"/>
    <w:rsid w:val="00BB4E0D"/>
    <w:rsid w:val="00BB4E6B"/>
    <w:rsid w:val="00BB4E90"/>
    <w:rsid w:val="00BB4EA4"/>
    <w:rsid w:val="00BB4ED0"/>
    <w:rsid w:val="00BB4F40"/>
    <w:rsid w:val="00BB506E"/>
    <w:rsid w:val="00BB52A9"/>
    <w:rsid w:val="00BB53CA"/>
    <w:rsid w:val="00BB5508"/>
    <w:rsid w:val="00BB56DB"/>
    <w:rsid w:val="00BB56F2"/>
    <w:rsid w:val="00BB58D7"/>
    <w:rsid w:val="00BB59FA"/>
    <w:rsid w:val="00BB5BFA"/>
    <w:rsid w:val="00BB5C73"/>
    <w:rsid w:val="00BB5CBC"/>
    <w:rsid w:val="00BB5CBE"/>
    <w:rsid w:val="00BB5D30"/>
    <w:rsid w:val="00BB5DE4"/>
    <w:rsid w:val="00BB5E7F"/>
    <w:rsid w:val="00BB6064"/>
    <w:rsid w:val="00BB63B9"/>
    <w:rsid w:val="00BB640B"/>
    <w:rsid w:val="00BB660E"/>
    <w:rsid w:val="00BB66BE"/>
    <w:rsid w:val="00BB6808"/>
    <w:rsid w:val="00BB6832"/>
    <w:rsid w:val="00BB69FB"/>
    <w:rsid w:val="00BB6AE9"/>
    <w:rsid w:val="00BB6D55"/>
    <w:rsid w:val="00BB6DD3"/>
    <w:rsid w:val="00BB6EBA"/>
    <w:rsid w:val="00BB7038"/>
    <w:rsid w:val="00BB71B1"/>
    <w:rsid w:val="00BB71C9"/>
    <w:rsid w:val="00BB72D3"/>
    <w:rsid w:val="00BB7434"/>
    <w:rsid w:val="00BB7537"/>
    <w:rsid w:val="00BB76BF"/>
    <w:rsid w:val="00BB76F2"/>
    <w:rsid w:val="00BB7713"/>
    <w:rsid w:val="00BB7838"/>
    <w:rsid w:val="00BB7B15"/>
    <w:rsid w:val="00BB7C05"/>
    <w:rsid w:val="00BB7CB7"/>
    <w:rsid w:val="00BB7CD9"/>
    <w:rsid w:val="00BB7D43"/>
    <w:rsid w:val="00BB7E7D"/>
    <w:rsid w:val="00BB7E94"/>
    <w:rsid w:val="00BC0031"/>
    <w:rsid w:val="00BC016B"/>
    <w:rsid w:val="00BC027F"/>
    <w:rsid w:val="00BC03D8"/>
    <w:rsid w:val="00BC05AA"/>
    <w:rsid w:val="00BC0740"/>
    <w:rsid w:val="00BC081B"/>
    <w:rsid w:val="00BC08A8"/>
    <w:rsid w:val="00BC08E3"/>
    <w:rsid w:val="00BC095B"/>
    <w:rsid w:val="00BC0D6A"/>
    <w:rsid w:val="00BC0DAF"/>
    <w:rsid w:val="00BC0EC3"/>
    <w:rsid w:val="00BC12A2"/>
    <w:rsid w:val="00BC1305"/>
    <w:rsid w:val="00BC1402"/>
    <w:rsid w:val="00BC145A"/>
    <w:rsid w:val="00BC172A"/>
    <w:rsid w:val="00BC1760"/>
    <w:rsid w:val="00BC186A"/>
    <w:rsid w:val="00BC1902"/>
    <w:rsid w:val="00BC195D"/>
    <w:rsid w:val="00BC19AC"/>
    <w:rsid w:val="00BC1A02"/>
    <w:rsid w:val="00BC1A30"/>
    <w:rsid w:val="00BC1A9C"/>
    <w:rsid w:val="00BC1B42"/>
    <w:rsid w:val="00BC1C53"/>
    <w:rsid w:val="00BC1C78"/>
    <w:rsid w:val="00BC1E15"/>
    <w:rsid w:val="00BC1E3B"/>
    <w:rsid w:val="00BC1F14"/>
    <w:rsid w:val="00BC206E"/>
    <w:rsid w:val="00BC2180"/>
    <w:rsid w:val="00BC221E"/>
    <w:rsid w:val="00BC231E"/>
    <w:rsid w:val="00BC2354"/>
    <w:rsid w:val="00BC23FA"/>
    <w:rsid w:val="00BC2529"/>
    <w:rsid w:val="00BC2631"/>
    <w:rsid w:val="00BC26C0"/>
    <w:rsid w:val="00BC26F2"/>
    <w:rsid w:val="00BC2720"/>
    <w:rsid w:val="00BC2806"/>
    <w:rsid w:val="00BC2813"/>
    <w:rsid w:val="00BC2871"/>
    <w:rsid w:val="00BC28BB"/>
    <w:rsid w:val="00BC291A"/>
    <w:rsid w:val="00BC2A3A"/>
    <w:rsid w:val="00BC2C8F"/>
    <w:rsid w:val="00BC2CCD"/>
    <w:rsid w:val="00BC2CE8"/>
    <w:rsid w:val="00BC2D09"/>
    <w:rsid w:val="00BC2EE2"/>
    <w:rsid w:val="00BC3033"/>
    <w:rsid w:val="00BC3094"/>
    <w:rsid w:val="00BC329A"/>
    <w:rsid w:val="00BC32ED"/>
    <w:rsid w:val="00BC335F"/>
    <w:rsid w:val="00BC33E6"/>
    <w:rsid w:val="00BC3422"/>
    <w:rsid w:val="00BC3634"/>
    <w:rsid w:val="00BC378A"/>
    <w:rsid w:val="00BC3809"/>
    <w:rsid w:val="00BC38FC"/>
    <w:rsid w:val="00BC3951"/>
    <w:rsid w:val="00BC3999"/>
    <w:rsid w:val="00BC3AB2"/>
    <w:rsid w:val="00BC3B23"/>
    <w:rsid w:val="00BC3D25"/>
    <w:rsid w:val="00BC3EF7"/>
    <w:rsid w:val="00BC3F14"/>
    <w:rsid w:val="00BC4107"/>
    <w:rsid w:val="00BC4125"/>
    <w:rsid w:val="00BC4151"/>
    <w:rsid w:val="00BC4276"/>
    <w:rsid w:val="00BC436C"/>
    <w:rsid w:val="00BC4797"/>
    <w:rsid w:val="00BC47BD"/>
    <w:rsid w:val="00BC4837"/>
    <w:rsid w:val="00BC48D8"/>
    <w:rsid w:val="00BC4951"/>
    <w:rsid w:val="00BC4960"/>
    <w:rsid w:val="00BC49A7"/>
    <w:rsid w:val="00BC49EB"/>
    <w:rsid w:val="00BC4B45"/>
    <w:rsid w:val="00BC4BE3"/>
    <w:rsid w:val="00BC4CB2"/>
    <w:rsid w:val="00BC4CE4"/>
    <w:rsid w:val="00BC4CF9"/>
    <w:rsid w:val="00BC4D38"/>
    <w:rsid w:val="00BC4FBD"/>
    <w:rsid w:val="00BC4FC1"/>
    <w:rsid w:val="00BC50DF"/>
    <w:rsid w:val="00BC5139"/>
    <w:rsid w:val="00BC5233"/>
    <w:rsid w:val="00BC5245"/>
    <w:rsid w:val="00BC5274"/>
    <w:rsid w:val="00BC5504"/>
    <w:rsid w:val="00BC563D"/>
    <w:rsid w:val="00BC5642"/>
    <w:rsid w:val="00BC57C7"/>
    <w:rsid w:val="00BC57E6"/>
    <w:rsid w:val="00BC5892"/>
    <w:rsid w:val="00BC589F"/>
    <w:rsid w:val="00BC5B59"/>
    <w:rsid w:val="00BC5EB3"/>
    <w:rsid w:val="00BC5FF5"/>
    <w:rsid w:val="00BC60BD"/>
    <w:rsid w:val="00BC60D8"/>
    <w:rsid w:val="00BC6191"/>
    <w:rsid w:val="00BC63D1"/>
    <w:rsid w:val="00BC65A9"/>
    <w:rsid w:val="00BC665B"/>
    <w:rsid w:val="00BC683D"/>
    <w:rsid w:val="00BC6A55"/>
    <w:rsid w:val="00BC6AA2"/>
    <w:rsid w:val="00BC6ABF"/>
    <w:rsid w:val="00BC6B21"/>
    <w:rsid w:val="00BC6C3D"/>
    <w:rsid w:val="00BC6FE7"/>
    <w:rsid w:val="00BC70AB"/>
    <w:rsid w:val="00BC7132"/>
    <w:rsid w:val="00BC724B"/>
    <w:rsid w:val="00BC7272"/>
    <w:rsid w:val="00BC7302"/>
    <w:rsid w:val="00BC75C5"/>
    <w:rsid w:val="00BC77DF"/>
    <w:rsid w:val="00BC78F0"/>
    <w:rsid w:val="00BC793D"/>
    <w:rsid w:val="00BC7987"/>
    <w:rsid w:val="00BC79F9"/>
    <w:rsid w:val="00BC7A20"/>
    <w:rsid w:val="00BC7B08"/>
    <w:rsid w:val="00BC7D8E"/>
    <w:rsid w:val="00BC7DFE"/>
    <w:rsid w:val="00BC7F5C"/>
    <w:rsid w:val="00BC7FA5"/>
    <w:rsid w:val="00BD0069"/>
    <w:rsid w:val="00BD009F"/>
    <w:rsid w:val="00BD01E1"/>
    <w:rsid w:val="00BD0287"/>
    <w:rsid w:val="00BD035A"/>
    <w:rsid w:val="00BD0382"/>
    <w:rsid w:val="00BD04AE"/>
    <w:rsid w:val="00BD06FE"/>
    <w:rsid w:val="00BD071C"/>
    <w:rsid w:val="00BD078E"/>
    <w:rsid w:val="00BD0807"/>
    <w:rsid w:val="00BD0886"/>
    <w:rsid w:val="00BD08E6"/>
    <w:rsid w:val="00BD0950"/>
    <w:rsid w:val="00BD0A72"/>
    <w:rsid w:val="00BD0AA2"/>
    <w:rsid w:val="00BD0AD7"/>
    <w:rsid w:val="00BD0B43"/>
    <w:rsid w:val="00BD0B5E"/>
    <w:rsid w:val="00BD0EE7"/>
    <w:rsid w:val="00BD0F10"/>
    <w:rsid w:val="00BD0F3F"/>
    <w:rsid w:val="00BD0FF4"/>
    <w:rsid w:val="00BD1047"/>
    <w:rsid w:val="00BD10A5"/>
    <w:rsid w:val="00BD129F"/>
    <w:rsid w:val="00BD1331"/>
    <w:rsid w:val="00BD1711"/>
    <w:rsid w:val="00BD18A7"/>
    <w:rsid w:val="00BD19DE"/>
    <w:rsid w:val="00BD1B50"/>
    <w:rsid w:val="00BD1BC9"/>
    <w:rsid w:val="00BD1C50"/>
    <w:rsid w:val="00BD1C76"/>
    <w:rsid w:val="00BD1CC8"/>
    <w:rsid w:val="00BD1F88"/>
    <w:rsid w:val="00BD20C1"/>
    <w:rsid w:val="00BD2155"/>
    <w:rsid w:val="00BD21F2"/>
    <w:rsid w:val="00BD2347"/>
    <w:rsid w:val="00BD2495"/>
    <w:rsid w:val="00BD24B5"/>
    <w:rsid w:val="00BD2556"/>
    <w:rsid w:val="00BD256E"/>
    <w:rsid w:val="00BD25C7"/>
    <w:rsid w:val="00BD26CA"/>
    <w:rsid w:val="00BD27EB"/>
    <w:rsid w:val="00BD2918"/>
    <w:rsid w:val="00BD29DF"/>
    <w:rsid w:val="00BD29F4"/>
    <w:rsid w:val="00BD2BAB"/>
    <w:rsid w:val="00BD2C65"/>
    <w:rsid w:val="00BD2C90"/>
    <w:rsid w:val="00BD2D4C"/>
    <w:rsid w:val="00BD2D5E"/>
    <w:rsid w:val="00BD2DF9"/>
    <w:rsid w:val="00BD2F3B"/>
    <w:rsid w:val="00BD33C6"/>
    <w:rsid w:val="00BD3401"/>
    <w:rsid w:val="00BD362D"/>
    <w:rsid w:val="00BD3671"/>
    <w:rsid w:val="00BD3743"/>
    <w:rsid w:val="00BD37DB"/>
    <w:rsid w:val="00BD37F8"/>
    <w:rsid w:val="00BD3909"/>
    <w:rsid w:val="00BD390C"/>
    <w:rsid w:val="00BD3F09"/>
    <w:rsid w:val="00BD3F83"/>
    <w:rsid w:val="00BD414F"/>
    <w:rsid w:val="00BD4191"/>
    <w:rsid w:val="00BD41F8"/>
    <w:rsid w:val="00BD42EA"/>
    <w:rsid w:val="00BD4398"/>
    <w:rsid w:val="00BD4452"/>
    <w:rsid w:val="00BD44C2"/>
    <w:rsid w:val="00BD44C6"/>
    <w:rsid w:val="00BD47DF"/>
    <w:rsid w:val="00BD4909"/>
    <w:rsid w:val="00BD4C31"/>
    <w:rsid w:val="00BD4CC0"/>
    <w:rsid w:val="00BD4D08"/>
    <w:rsid w:val="00BD4DDF"/>
    <w:rsid w:val="00BD4E25"/>
    <w:rsid w:val="00BD4E3E"/>
    <w:rsid w:val="00BD5060"/>
    <w:rsid w:val="00BD5088"/>
    <w:rsid w:val="00BD50D2"/>
    <w:rsid w:val="00BD5190"/>
    <w:rsid w:val="00BD51A6"/>
    <w:rsid w:val="00BD530E"/>
    <w:rsid w:val="00BD5358"/>
    <w:rsid w:val="00BD54B7"/>
    <w:rsid w:val="00BD54E6"/>
    <w:rsid w:val="00BD57CB"/>
    <w:rsid w:val="00BD5910"/>
    <w:rsid w:val="00BD594B"/>
    <w:rsid w:val="00BD5A28"/>
    <w:rsid w:val="00BD5C1C"/>
    <w:rsid w:val="00BD5CF4"/>
    <w:rsid w:val="00BD5DD7"/>
    <w:rsid w:val="00BD5E6D"/>
    <w:rsid w:val="00BD5F2E"/>
    <w:rsid w:val="00BD6062"/>
    <w:rsid w:val="00BD6192"/>
    <w:rsid w:val="00BD63AE"/>
    <w:rsid w:val="00BD66B5"/>
    <w:rsid w:val="00BD66F9"/>
    <w:rsid w:val="00BD673D"/>
    <w:rsid w:val="00BD6741"/>
    <w:rsid w:val="00BD680E"/>
    <w:rsid w:val="00BD68B0"/>
    <w:rsid w:val="00BD6AD1"/>
    <w:rsid w:val="00BD6B12"/>
    <w:rsid w:val="00BD6B33"/>
    <w:rsid w:val="00BD6BED"/>
    <w:rsid w:val="00BD6F3E"/>
    <w:rsid w:val="00BD742F"/>
    <w:rsid w:val="00BD75DB"/>
    <w:rsid w:val="00BD7609"/>
    <w:rsid w:val="00BD797D"/>
    <w:rsid w:val="00BD79CE"/>
    <w:rsid w:val="00BD7B35"/>
    <w:rsid w:val="00BD7B4B"/>
    <w:rsid w:val="00BD7BEC"/>
    <w:rsid w:val="00BD7BEF"/>
    <w:rsid w:val="00BD7C23"/>
    <w:rsid w:val="00BD7C46"/>
    <w:rsid w:val="00BD7D64"/>
    <w:rsid w:val="00BD7E59"/>
    <w:rsid w:val="00BD7EEF"/>
    <w:rsid w:val="00BD7F26"/>
    <w:rsid w:val="00BD7F56"/>
    <w:rsid w:val="00BE00F4"/>
    <w:rsid w:val="00BE0278"/>
    <w:rsid w:val="00BE02FA"/>
    <w:rsid w:val="00BE037D"/>
    <w:rsid w:val="00BE046B"/>
    <w:rsid w:val="00BE04CB"/>
    <w:rsid w:val="00BE04D1"/>
    <w:rsid w:val="00BE0921"/>
    <w:rsid w:val="00BE094E"/>
    <w:rsid w:val="00BE0966"/>
    <w:rsid w:val="00BE0BD7"/>
    <w:rsid w:val="00BE0CFB"/>
    <w:rsid w:val="00BE0EBC"/>
    <w:rsid w:val="00BE1091"/>
    <w:rsid w:val="00BE1094"/>
    <w:rsid w:val="00BE11CB"/>
    <w:rsid w:val="00BE12E2"/>
    <w:rsid w:val="00BE130B"/>
    <w:rsid w:val="00BE1377"/>
    <w:rsid w:val="00BE1489"/>
    <w:rsid w:val="00BE152E"/>
    <w:rsid w:val="00BE15A3"/>
    <w:rsid w:val="00BE160D"/>
    <w:rsid w:val="00BE162C"/>
    <w:rsid w:val="00BE16CA"/>
    <w:rsid w:val="00BE16FA"/>
    <w:rsid w:val="00BE1764"/>
    <w:rsid w:val="00BE186A"/>
    <w:rsid w:val="00BE1C79"/>
    <w:rsid w:val="00BE1DA8"/>
    <w:rsid w:val="00BE1E40"/>
    <w:rsid w:val="00BE1E4F"/>
    <w:rsid w:val="00BE208F"/>
    <w:rsid w:val="00BE214C"/>
    <w:rsid w:val="00BE21A5"/>
    <w:rsid w:val="00BE2267"/>
    <w:rsid w:val="00BE2350"/>
    <w:rsid w:val="00BE2374"/>
    <w:rsid w:val="00BE2496"/>
    <w:rsid w:val="00BE24BF"/>
    <w:rsid w:val="00BE2526"/>
    <w:rsid w:val="00BE25BC"/>
    <w:rsid w:val="00BE26E5"/>
    <w:rsid w:val="00BE2724"/>
    <w:rsid w:val="00BE2777"/>
    <w:rsid w:val="00BE27D0"/>
    <w:rsid w:val="00BE2B09"/>
    <w:rsid w:val="00BE2BF5"/>
    <w:rsid w:val="00BE2FC2"/>
    <w:rsid w:val="00BE309B"/>
    <w:rsid w:val="00BE316E"/>
    <w:rsid w:val="00BE3182"/>
    <w:rsid w:val="00BE326C"/>
    <w:rsid w:val="00BE32CC"/>
    <w:rsid w:val="00BE3388"/>
    <w:rsid w:val="00BE3405"/>
    <w:rsid w:val="00BE3409"/>
    <w:rsid w:val="00BE34D9"/>
    <w:rsid w:val="00BE365A"/>
    <w:rsid w:val="00BE368A"/>
    <w:rsid w:val="00BE3B0B"/>
    <w:rsid w:val="00BE3BB7"/>
    <w:rsid w:val="00BE3EE0"/>
    <w:rsid w:val="00BE4091"/>
    <w:rsid w:val="00BE411E"/>
    <w:rsid w:val="00BE4133"/>
    <w:rsid w:val="00BE43C1"/>
    <w:rsid w:val="00BE441D"/>
    <w:rsid w:val="00BE451E"/>
    <w:rsid w:val="00BE4603"/>
    <w:rsid w:val="00BE4610"/>
    <w:rsid w:val="00BE4708"/>
    <w:rsid w:val="00BE4747"/>
    <w:rsid w:val="00BE4756"/>
    <w:rsid w:val="00BE47DB"/>
    <w:rsid w:val="00BE4B0A"/>
    <w:rsid w:val="00BE4D01"/>
    <w:rsid w:val="00BE4E0F"/>
    <w:rsid w:val="00BE4E7B"/>
    <w:rsid w:val="00BE4EF2"/>
    <w:rsid w:val="00BE50EF"/>
    <w:rsid w:val="00BE5152"/>
    <w:rsid w:val="00BE527E"/>
    <w:rsid w:val="00BE547D"/>
    <w:rsid w:val="00BE54CC"/>
    <w:rsid w:val="00BE5561"/>
    <w:rsid w:val="00BE5604"/>
    <w:rsid w:val="00BE5620"/>
    <w:rsid w:val="00BE5691"/>
    <w:rsid w:val="00BE5725"/>
    <w:rsid w:val="00BE5746"/>
    <w:rsid w:val="00BE58AD"/>
    <w:rsid w:val="00BE58C2"/>
    <w:rsid w:val="00BE59A8"/>
    <w:rsid w:val="00BE5AF1"/>
    <w:rsid w:val="00BE5B35"/>
    <w:rsid w:val="00BE5B6E"/>
    <w:rsid w:val="00BE5BB1"/>
    <w:rsid w:val="00BE5BF5"/>
    <w:rsid w:val="00BE5C26"/>
    <w:rsid w:val="00BE5C9A"/>
    <w:rsid w:val="00BE5CEA"/>
    <w:rsid w:val="00BE5DEC"/>
    <w:rsid w:val="00BE5E4B"/>
    <w:rsid w:val="00BE5E9D"/>
    <w:rsid w:val="00BE5EAD"/>
    <w:rsid w:val="00BE5ED9"/>
    <w:rsid w:val="00BE5EE2"/>
    <w:rsid w:val="00BE5FBC"/>
    <w:rsid w:val="00BE60E1"/>
    <w:rsid w:val="00BE61D6"/>
    <w:rsid w:val="00BE621B"/>
    <w:rsid w:val="00BE6270"/>
    <w:rsid w:val="00BE638B"/>
    <w:rsid w:val="00BE6395"/>
    <w:rsid w:val="00BE63E5"/>
    <w:rsid w:val="00BE6511"/>
    <w:rsid w:val="00BE6525"/>
    <w:rsid w:val="00BE6652"/>
    <w:rsid w:val="00BE6922"/>
    <w:rsid w:val="00BE6A2B"/>
    <w:rsid w:val="00BE6A6D"/>
    <w:rsid w:val="00BE6AF0"/>
    <w:rsid w:val="00BE6C89"/>
    <w:rsid w:val="00BE6C95"/>
    <w:rsid w:val="00BE6CCB"/>
    <w:rsid w:val="00BE6CF5"/>
    <w:rsid w:val="00BE7069"/>
    <w:rsid w:val="00BE71D7"/>
    <w:rsid w:val="00BE72CD"/>
    <w:rsid w:val="00BE72E0"/>
    <w:rsid w:val="00BE73F8"/>
    <w:rsid w:val="00BE7617"/>
    <w:rsid w:val="00BE7663"/>
    <w:rsid w:val="00BE77AD"/>
    <w:rsid w:val="00BE78B8"/>
    <w:rsid w:val="00BE78CA"/>
    <w:rsid w:val="00BE79BC"/>
    <w:rsid w:val="00BE7C1E"/>
    <w:rsid w:val="00BE7D92"/>
    <w:rsid w:val="00BE7E97"/>
    <w:rsid w:val="00BE7F06"/>
    <w:rsid w:val="00BE8D54"/>
    <w:rsid w:val="00BF0291"/>
    <w:rsid w:val="00BF03BE"/>
    <w:rsid w:val="00BF03DF"/>
    <w:rsid w:val="00BF054F"/>
    <w:rsid w:val="00BF0701"/>
    <w:rsid w:val="00BF0784"/>
    <w:rsid w:val="00BF0AC5"/>
    <w:rsid w:val="00BF0B60"/>
    <w:rsid w:val="00BF0B89"/>
    <w:rsid w:val="00BF0BA2"/>
    <w:rsid w:val="00BF0BF0"/>
    <w:rsid w:val="00BF0C95"/>
    <w:rsid w:val="00BF0CC4"/>
    <w:rsid w:val="00BF0D52"/>
    <w:rsid w:val="00BF0EC7"/>
    <w:rsid w:val="00BF0FBA"/>
    <w:rsid w:val="00BF0FCA"/>
    <w:rsid w:val="00BF10D5"/>
    <w:rsid w:val="00BF1291"/>
    <w:rsid w:val="00BF130C"/>
    <w:rsid w:val="00BF13FE"/>
    <w:rsid w:val="00BF14C8"/>
    <w:rsid w:val="00BF15A9"/>
    <w:rsid w:val="00BF15CC"/>
    <w:rsid w:val="00BF173A"/>
    <w:rsid w:val="00BF1805"/>
    <w:rsid w:val="00BF1A6B"/>
    <w:rsid w:val="00BF1B78"/>
    <w:rsid w:val="00BF1DCB"/>
    <w:rsid w:val="00BF1E2A"/>
    <w:rsid w:val="00BF1E56"/>
    <w:rsid w:val="00BF1E65"/>
    <w:rsid w:val="00BF1E96"/>
    <w:rsid w:val="00BF1E9C"/>
    <w:rsid w:val="00BF1ECE"/>
    <w:rsid w:val="00BF2006"/>
    <w:rsid w:val="00BF2010"/>
    <w:rsid w:val="00BF203B"/>
    <w:rsid w:val="00BF2044"/>
    <w:rsid w:val="00BF21EF"/>
    <w:rsid w:val="00BF2230"/>
    <w:rsid w:val="00BF225D"/>
    <w:rsid w:val="00BF2381"/>
    <w:rsid w:val="00BF23A6"/>
    <w:rsid w:val="00BF2452"/>
    <w:rsid w:val="00BF27CA"/>
    <w:rsid w:val="00BF28FA"/>
    <w:rsid w:val="00BF2B0D"/>
    <w:rsid w:val="00BF2B94"/>
    <w:rsid w:val="00BF2CCF"/>
    <w:rsid w:val="00BF2DCC"/>
    <w:rsid w:val="00BF2E7A"/>
    <w:rsid w:val="00BF2F17"/>
    <w:rsid w:val="00BF311F"/>
    <w:rsid w:val="00BF316D"/>
    <w:rsid w:val="00BF32B0"/>
    <w:rsid w:val="00BF331C"/>
    <w:rsid w:val="00BF33A9"/>
    <w:rsid w:val="00BF33DF"/>
    <w:rsid w:val="00BF3478"/>
    <w:rsid w:val="00BF3528"/>
    <w:rsid w:val="00BF35E3"/>
    <w:rsid w:val="00BF3A57"/>
    <w:rsid w:val="00BF3B71"/>
    <w:rsid w:val="00BF3CEA"/>
    <w:rsid w:val="00BF3D75"/>
    <w:rsid w:val="00BF3F5E"/>
    <w:rsid w:val="00BF3FA5"/>
    <w:rsid w:val="00BF40A9"/>
    <w:rsid w:val="00BF41EE"/>
    <w:rsid w:val="00BF42A5"/>
    <w:rsid w:val="00BF43C6"/>
    <w:rsid w:val="00BF450A"/>
    <w:rsid w:val="00BF45F1"/>
    <w:rsid w:val="00BF4631"/>
    <w:rsid w:val="00BF479D"/>
    <w:rsid w:val="00BF4ACA"/>
    <w:rsid w:val="00BF4C45"/>
    <w:rsid w:val="00BF4D14"/>
    <w:rsid w:val="00BF4D34"/>
    <w:rsid w:val="00BF4ED4"/>
    <w:rsid w:val="00BF4F23"/>
    <w:rsid w:val="00BF4F4E"/>
    <w:rsid w:val="00BF502F"/>
    <w:rsid w:val="00BF50DA"/>
    <w:rsid w:val="00BF517C"/>
    <w:rsid w:val="00BF51BB"/>
    <w:rsid w:val="00BF53B3"/>
    <w:rsid w:val="00BF53DB"/>
    <w:rsid w:val="00BF5409"/>
    <w:rsid w:val="00BF5417"/>
    <w:rsid w:val="00BF5495"/>
    <w:rsid w:val="00BF54AD"/>
    <w:rsid w:val="00BF54DA"/>
    <w:rsid w:val="00BF556D"/>
    <w:rsid w:val="00BF572C"/>
    <w:rsid w:val="00BF57A5"/>
    <w:rsid w:val="00BF5A89"/>
    <w:rsid w:val="00BF5DB0"/>
    <w:rsid w:val="00BF5FB2"/>
    <w:rsid w:val="00BF60C8"/>
    <w:rsid w:val="00BF61A5"/>
    <w:rsid w:val="00BF61CE"/>
    <w:rsid w:val="00BF62C3"/>
    <w:rsid w:val="00BF6305"/>
    <w:rsid w:val="00BF632C"/>
    <w:rsid w:val="00BF635E"/>
    <w:rsid w:val="00BF64DE"/>
    <w:rsid w:val="00BF663C"/>
    <w:rsid w:val="00BF6642"/>
    <w:rsid w:val="00BF66C0"/>
    <w:rsid w:val="00BF6810"/>
    <w:rsid w:val="00BF694E"/>
    <w:rsid w:val="00BF696F"/>
    <w:rsid w:val="00BF6BAF"/>
    <w:rsid w:val="00BF6C69"/>
    <w:rsid w:val="00BF6C76"/>
    <w:rsid w:val="00BF6D49"/>
    <w:rsid w:val="00BF6EE5"/>
    <w:rsid w:val="00BF70C1"/>
    <w:rsid w:val="00BF70D9"/>
    <w:rsid w:val="00BF715D"/>
    <w:rsid w:val="00BF748E"/>
    <w:rsid w:val="00BF766B"/>
    <w:rsid w:val="00BF7826"/>
    <w:rsid w:val="00BF78A2"/>
    <w:rsid w:val="00BF7988"/>
    <w:rsid w:val="00BF7BB1"/>
    <w:rsid w:val="00BF7BD7"/>
    <w:rsid w:val="00BF7C7F"/>
    <w:rsid w:val="00BF7DCC"/>
    <w:rsid w:val="00C00087"/>
    <w:rsid w:val="00C002B5"/>
    <w:rsid w:val="00C002E2"/>
    <w:rsid w:val="00C0047D"/>
    <w:rsid w:val="00C00594"/>
    <w:rsid w:val="00C0063D"/>
    <w:rsid w:val="00C006DA"/>
    <w:rsid w:val="00C00848"/>
    <w:rsid w:val="00C0084D"/>
    <w:rsid w:val="00C00C19"/>
    <w:rsid w:val="00C00C22"/>
    <w:rsid w:val="00C00F5F"/>
    <w:rsid w:val="00C00F9D"/>
    <w:rsid w:val="00C00FB4"/>
    <w:rsid w:val="00C00FBC"/>
    <w:rsid w:val="00C01048"/>
    <w:rsid w:val="00C010B7"/>
    <w:rsid w:val="00C01110"/>
    <w:rsid w:val="00C0114A"/>
    <w:rsid w:val="00C0119D"/>
    <w:rsid w:val="00C015B9"/>
    <w:rsid w:val="00C01687"/>
    <w:rsid w:val="00C016C2"/>
    <w:rsid w:val="00C01CD0"/>
    <w:rsid w:val="00C01D1B"/>
    <w:rsid w:val="00C01DB8"/>
    <w:rsid w:val="00C01DE7"/>
    <w:rsid w:val="00C01F0E"/>
    <w:rsid w:val="00C022F1"/>
    <w:rsid w:val="00C022F9"/>
    <w:rsid w:val="00C0246B"/>
    <w:rsid w:val="00C025B0"/>
    <w:rsid w:val="00C026E6"/>
    <w:rsid w:val="00C02AE0"/>
    <w:rsid w:val="00C02B78"/>
    <w:rsid w:val="00C02BB9"/>
    <w:rsid w:val="00C02C2A"/>
    <w:rsid w:val="00C02CEC"/>
    <w:rsid w:val="00C02E43"/>
    <w:rsid w:val="00C02EDE"/>
    <w:rsid w:val="00C02F4F"/>
    <w:rsid w:val="00C02FD4"/>
    <w:rsid w:val="00C0318B"/>
    <w:rsid w:val="00C032EA"/>
    <w:rsid w:val="00C0341C"/>
    <w:rsid w:val="00C035C3"/>
    <w:rsid w:val="00C037F0"/>
    <w:rsid w:val="00C03A5C"/>
    <w:rsid w:val="00C03C8F"/>
    <w:rsid w:val="00C03CE0"/>
    <w:rsid w:val="00C03CFE"/>
    <w:rsid w:val="00C04176"/>
    <w:rsid w:val="00C0419E"/>
    <w:rsid w:val="00C0426E"/>
    <w:rsid w:val="00C0427C"/>
    <w:rsid w:val="00C0430E"/>
    <w:rsid w:val="00C04344"/>
    <w:rsid w:val="00C04391"/>
    <w:rsid w:val="00C04475"/>
    <w:rsid w:val="00C045B2"/>
    <w:rsid w:val="00C04621"/>
    <w:rsid w:val="00C046BD"/>
    <w:rsid w:val="00C047C0"/>
    <w:rsid w:val="00C049CD"/>
    <w:rsid w:val="00C04A6C"/>
    <w:rsid w:val="00C04CD9"/>
    <w:rsid w:val="00C04D2F"/>
    <w:rsid w:val="00C04DC0"/>
    <w:rsid w:val="00C04E46"/>
    <w:rsid w:val="00C04EC0"/>
    <w:rsid w:val="00C04FFF"/>
    <w:rsid w:val="00C054F3"/>
    <w:rsid w:val="00C055BC"/>
    <w:rsid w:val="00C055C9"/>
    <w:rsid w:val="00C05879"/>
    <w:rsid w:val="00C059C2"/>
    <w:rsid w:val="00C05B21"/>
    <w:rsid w:val="00C05BB0"/>
    <w:rsid w:val="00C05C1B"/>
    <w:rsid w:val="00C05C90"/>
    <w:rsid w:val="00C05D5B"/>
    <w:rsid w:val="00C05E41"/>
    <w:rsid w:val="00C05F00"/>
    <w:rsid w:val="00C06023"/>
    <w:rsid w:val="00C06031"/>
    <w:rsid w:val="00C0636A"/>
    <w:rsid w:val="00C06488"/>
    <w:rsid w:val="00C06537"/>
    <w:rsid w:val="00C06574"/>
    <w:rsid w:val="00C0658E"/>
    <w:rsid w:val="00C06639"/>
    <w:rsid w:val="00C06679"/>
    <w:rsid w:val="00C066AA"/>
    <w:rsid w:val="00C067B8"/>
    <w:rsid w:val="00C0695E"/>
    <w:rsid w:val="00C06A08"/>
    <w:rsid w:val="00C06BA9"/>
    <w:rsid w:val="00C06CBA"/>
    <w:rsid w:val="00C06CDF"/>
    <w:rsid w:val="00C06D76"/>
    <w:rsid w:val="00C06DB9"/>
    <w:rsid w:val="00C06EB5"/>
    <w:rsid w:val="00C06ED3"/>
    <w:rsid w:val="00C070AC"/>
    <w:rsid w:val="00C070FF"/>
    <w:rsid w:val="00C07354"/>
    <w:rsid w:val="00C075E1"/>
    <w:rsid w:val="00C07660"/>
    <w:rsid w:val="00C0769A"/>
    <w:rsid w:val="00C076B1"/>
    <w:rsid w:val="00C0783C"/>
    <w:rsid w:val="00C0788B"/>
    <w:rsid w:val="00C078CF"/>
    <w:rsid w:val="00C07964"/>
    <w:rsid w:val="00C07999"/>
    <w:rsid w:val="00C07B18"/>
    <w:rsid w:val="00C07CBB"/>
    <w:rsid w:val="00C07CF9"/>
    <w:rsid w:val="00C07D9E"/>
    <w:rsid w:val="00C07DAA"/>
    <w:rsid w:val="00C07F94"/>
    <w:rsid w:val="00C0864E"/>
    <w:rsid w:val="00C10043"/>
    <w:rsid w:val="00C10049"/>
    <w:rsid w:val="00C10218"/>
    <w:rsid w:val="00C10403"/>
    <w:rsid w:val="00C10446"/>
    <w:rsid w:val="00C10634"/>
    <w:rsid w:val="00C1065C"/>
    <w:rsid w:val="00C1066E"/>
    <w:rsid w:val="00C107D8"/>
    <w:rsid w:val="00C10803"/>
    <w:rsid w:val="00C10869"/>
    <w:rsid w:val="00C108EF"/>
    <w:rsid w:val="00C10954"/>
    <w:rsid w:val="00C109AA"/>
    <w:rsid w:val="00C10BCF"/>
    <w:rsid w:val="00C10C11"/>
    <w:rsid w:val="00C10C7D"/>
    <w:rsid w:val="00C10D9C"/>
    <w:rsid w:val="00C10DDA"/>
    <w:rsid w:val="00C1101A"/>
    <w:rsid w:val="00C1114E"/>
    <w:rsid w:val="00C112B1"/>
    <w:rsid w:val="00C113DC"/>
    <w:rsid w:val="00C1145F"/>
    <w:rsid w:val="00C114EB"/>
    <w:rsid w:val="00C1164A"/>
    <w:rsid w:val="00C1167C"/>
    <w:rsid w:val="00C116CE"/>
    <w:rsid w:val="00C11726"/>
    <w:rsid w:val="00C117C7"/>
    <w:rsid w:val="00C11879"/>
    <w:rsid w:val="00C118E9"/>
    <w:rsid w:val="00C11A27"/>
    <w:rsid w:val="00C11AFC"/>
    <w:rsid w:val="00C11B61"/>
    <w:rsid w:val="00C11D46"/>
    <w:rsid w:val="00C11DAF"/>
    <w:rsid w:val="00C11F59"/>
    <w:rsid w:val="00C11FFC"/>
    <w:rsid w:val="00C120F7"/>
    <w:rsid w:val="00C12115"/>
    <w:rsid w:val="00C12266"/>
    <w:rsid w:val="00C12449"/>
    <w:rsid w:val="00C1246A"/>
    <w:rsid w:val="00C124B4"/>
    <w:rsid w:val="00C128A9"/>
    <w:rsid w:val="00C12BF0"/>
    <w:rsid w:val="00C12CB3"/>
    <w:rsid w:val="00C12E6E"/>
    <w:rsid w:val="00C131B0"/>
    <w:rsid w:val="00C13225"/>
    <w:rsid w:val="00C13247"/>
    <w:rsid w:val="00C13394"/>
    <w:rsid w:val="00C133AD"/>
    <w:rsid w:val="00C133C8"/>
    <w:rsid w:val="00C1342D"/>
    <w:rsid w:val="00C13797"/>
    <w:rsid w:val="00C137B1"/>
    <w:rsid w:val="00C137D9"/>
    <w:rsid w:val="00C138A9"/>
    <w:rsid w:val="00C13A2A"/>
    <w:rsid w:val="00C13A6C"/>
    <w:rsid w:val="00C13B3C"/>
    <w:rsid w:val="00C13BDB"/>
    <w:rsid w:val="00C13C0C"/>
    <w:rsid w:val="00C13C9A"/>
    <w:rsid w:val="00C13D52"/>
    <w:rsid w:val="00C13DB4"/>
    <w:rsid w:val="00C143BA"/>
    <w:rsid w:val="00C14541"/>
    <w:rsid w:val="00C1459E"/>
    <w:rsid w:val="00C14835"/>
    <w:rsid w:val="00C14885"/>
    <w:rsid w:val="00C148DC"/>
    <w:rsid w:val="00C14AB8"/>
    <w:rsid w:val="00C14ACC"/>
    <w:rsid w:val="00C14C67"/>
    <w:rsid w:val="00C14FA2"/>
    <w:rsid w:val="00C14FD9"/>
    <w:rsid w:val="00C1512F"/>
    <w:rsid w:val="00C15167"/>
    <w:rsid w:val="00C151C6"/>
    <w:rsid w:val="00C15335"/>
    <w:rsid w:val="00C15466"/>
    <w:rsid w:val="00C15482"/>
    <w:rsid w:val="00C1562B"/>
    <w:rsid w:val="00C156D8"/>
    <w:rsid w:val="00C1572B"/>
    <w:rsid w:val="00C15794"/>
    <w:rsid w:val="00C159D3"/>
    <w:rsid w:val="00C15A12"/>
    <w:rsid w:val="00C15B15"/>
    <w:rsid w:val="00C15B4E"/>
    <w:rsid w:val="00C15D01"/>
    <w:rsid w:val="00C15EA7"/>
    <w:rsid w:val="00C15EC8"/>
    <w:rsid w:val="00C15FDF"/>
    <w:rsid w:val="00C160BC"/>
    <w:rsid w:val="00C1649F"/>
    <w:rsid w:val="00C165CF"/>
    <w:rsid w:val="00C16656"/>
    <w:rsid w:val="00C166BF"/>
    <w:rsid w:val="00C16706"/>
    <w:rsid w:val="00C16769"/>
    <w:rsid w:val="00C16891"/>
    <w:rsid w:val="00C169DA"/>
    <w:rsid w:val="00C16A68"/>
    <w:rsid w:val="00C16AB9"/>
    <w:rsid w:val="00C16AFB"/>
    <w:rsid w:val="00C16C6D"/>
    <w:rsid w:val="00C16F42"/>
    <w:rsid w:val="00C16F43"/>
    <w:rsid w:val="00C16F53"/>
    <w:rsid w:val="00C17031"/>
    <w:rsid w:val="00C17116"/>
    <w:rsid w:val="00C17438"/>
    <w:rsid w:val="00C174CE"/>
    <w:rsid w:val="00C17567"/>
    <w:rsid w:val="00C1778B"/>
    <w:rsid w:val="00C178A0"/>
    <w:rsid w:val="00C178A8"/>
    <w:rsid w:val="00C179A9"/>
    <w:rsid w:val="00C17A52"/>
    <w:rsid w:val="00C17C49"/>
    <w:rsid w:val="00C17D50"/>
    <w:rsid w:val="00C17EFE"/>
    <w:rsid w:val="00C17F8E"/>
    <w:rsid w:val="00C17F93"/>
    <w:rsid w:val="00C200FD"/>
    <w:rsid w:val="00C202F4"/>
    <w:rsid w:val="00C2044A"/>
    <w:rsid w:val="00C205E3"/>
    <w:rsid w:val="00C206DD"/>
    <w:rsid w:val="00C206ED"/>
    <w:rsid w:val="00C20737"/>
    <w:rsid w:val="00C209DA"/>
    <w:rsid w:val="00C20C29"/>
    <w:rsid w:val="00C20D68"/>
    <w:rsid w:val="00C20E0C"/>
    <w:rsid w:val="00C20E31"/>
    <w:rsid w:val="00C20E73"/>
    <w:rsid w:val="00C2103E"/>
    <w:rsid w:val="00C21040"/>
    <w:rsid w:val="00C2108B"/>
    <w:rsid w:val="00C210BA"/>
    <w:rsid w:val="00C21365"/>
    <w:rsid w:val="00C213F4"/>
    <w:rsid w:val="00C21491"/>
    <w:rsid w:val="00C214A1"/>
    <w:rsid w:val="00C21535"/>
    <w:rsid w:val="00C215CD"/>
    <w:rsid w:val="00C21859"/>
    <w:rsid w:val="00C21876"/>
    <w:rsid w:val="00C21895"/>
    <w:rsid w:val="00C218C3"/>
    <w:rsid w:val="00C218E4"/>
    <w:rsid w:val="00C21925"/>
    <w:rsid w:val="00C21A56"/>
    <w:rsid w:val="00C21AFC"/>
    <w:rsid w:val="00C21B34"/>
    <w:rsid w:val="00C21BF5"/>
    <w:rsid w:val="00C21C46"/>
    <w:rsid w:val="00C21D0E"/>
    <w:rsid w:val="00C21DE8"/>
    <w:rsid w:val="00C21E7B"/>
    <w:rsid w:val="00C22028"/>
    <w:rsid w:val="00C22093"/>
    <w:rsid w:val="00C22102"/>
    <w:rsid w:val="00C22193"/>
    <w:rsid w:val="00C223F3"/>
    <w:rsid w:val="00C2251C"/>
    <w:rsid w:val="00C22681"/>
    <w:rsid w:val="00C22718"/>
    <w:rsid w:val="00C22924"/>
    <w:rsid w:val="00C22AB7"/>
    <w:rsid w:val="00C22C11"/>
    <w:rsid w:val="00C22D40"/>
    <w:rsid w:val="00C22D69"/>
    <w:rsid w:val="00C22DB3"/>
    <w:rsid w:val="00C22E79"/>
    <w:rsid w:val="00C22EAB"/>
    <w:rsid w:val="00C22F9A"/>
    <w:rsid w:val="00C22FEB"/>
    <w:rsid w:val="00C2328D"/>
    <w:rsid w:val="00C234A2"/>
    <w:rsid w:val="00C2354C"/>
    <w:rsid w:val="00C23560"/>
    <w:rsid w:val="00C23725"/>
    <w:rsid w:val="00C23770"/>
    <w:rsid w:val="00C2382B"/>
    <w:rsid w:val="00C23844"/>
    <w:rsid w:val="00C23862"/>
    <w:rsid w:val="00C23AD2"/>
    <w:rsid w:val="00C23B60"/>
    <w:rsid w:val="00C23C82"/>
    <w:rsid w:val="00C23CE5"/>
    <w:rsid w:val="00C23D75"/>
    <w:rsid w:val="00C23DE6"/>
    <w:rsid w:val="00C23ED5"/>
    <w:rsid w:val="00C24006"/>
    <w:rsid w:val="00C2401E"/>
    <w:rsid w:val="00C243B1"/>
    <w:rsid w:val="00C24630"/>
    <w:rsid w:val="00C248EB"/>
    <w:rsid w:val="00C24929"/>
    <w:rsid w:val="00C24956"/>
    <w:rsid w:val="00C24B85"/>
    <w:rsid w:val="00C24D5A"/>
    <w:rsid w:val="00C24D7F"/>
    <w:rsid w:val="00C24E82"/>
    <w:rsid w:val="00C24ED6"/>
    <w:rsid w:val="00C24FCD"/>
    <w:rsid w:val="00C251BA"/>
    <w:rsid w:val="00C25396"/>
    <w:rsid w:val="00C25479"/>
    <w:rsid w:val="00C2554A"/>
    <w:rsid w:val="00C25641"/>
    <w:rsid w:val="00C25691"/>
    <w:rsid w:val="00C25829"/>
    <w:rsid w:val="00C25B9C"/>
    <w:rsid w:val="00C25EAC"/>
    <w:rsid w:val="00C26061"/>
    <w:rsid w:val="00C26087"/>
    <w:rsid w:val="00C2622D"/>
    <w:rsid w:val="00C262D5"/>
    <w:rsid w:val="00C2661C"/>
    <w:rsid w:val="00C26792"/>
    <w:rsid w:val="00C26949"/>
    <w:rsid w:val="00C269B1"/>
    <w:rsid w:val="00C26AFD"/>
    <w:rsid w:val="00C26B61"/>
    <w:rsid w:val="00C26D98"/>
    <w:rsid w:val="00C26E3D"/>
    <w:rsid w:val="00C26F62"/>
    <w:rsid w:val="00C26F6D"/>
    <w:rsid w:val="00C26F73"/>
    <w:rsid w:val="00C270CB"/>
    <w:rsid w:val="00C273DE"/>
    <w:rsid w:val="00C2757C"/>
    <w:rsid w:val="00C27583"/>
    <w:rsid w:val="00C27664"/>
    <w:rsid w:val="00C27786"/>
    <w:rsid w:val="00C278DA"/>
    <w:rsid w:val="00C2794A"/>
    <w:rsid w:val="00C27AA2"/>
    <w:rsid w:val="00C27B3A"/>
    <w:rsid w:val="00C27BF0"/>
    <w:rsid w:val="00C27D2C"/>
    <w:rsid w:val="00C27EB0"/>
    <w:rsid w:val="00C27F10"/>
    <w:rsid w:val="00C30031"/>
    <w:rsid w:val="00C30077"/>
    <w:rsid w:val="00C30114"/>
    <w:rsid w:val="00C3012C"/>
    <w:rsid w:val="00C30150"/>
    <w:rsid w:val="00C30471"/>
    <w:rsid w:val="00C30515"/>
    <w:rsid w:val="00C30567"/>
    <w:rsid w:val="00C30574"/>
    <w:rsid w:val="00C306A0"/>
    <w:rsid w:val="00C306CA"/>
    <w:rsid w:val="00C30B25"/>
    <w:rsid w:val="00C30B36"/>
    <w:rsid w:val="00C30C04"/>
    <w:rsid w:val="00C30C18"/>
    <w:rsid w:val="00C30D48"/>
    <w:rsid w:val="00C30F14"/>
    <w:rsid w:val="00C30F93"/>
    <w:rsid w:val="00C30FAA"/>
    <w:rsid w:val="00C30FBD"/>
    <w:rsid w:val="00C31146"/>
    <w:rsid w:val="00C31149"/>
    <w:rsid w:val="00C3119E"/>
    <w:rsid w:val="00C311F6"/>
    <w:rsid w:val="00C31381"/>
    <w:rsid w:val="00C31410"/>
    <w:rsid w:val="00C3144E"/>
    <w:rsid w:val="00C31481"/>
    <w:rsid w:val="00C314EF"/>
    <w:rsid w:val="00C3165E"/>
    <w:rsid w:val="00C3183A"/>
    <w:rsid w:val="00C3184B"/>
    <w:rsid w:val="00C31927"/>
    <w:rsid w:val="00C31950"/>
    <w:rsid w:val="00C31DC2"/>
    <w:rsid w:val="00C31EDA"/>
    <w:rsid w:val="00C31F76"/>
    <w:rsid w:val="00C321F5"/>
    <w:rsid w:val="00C32335"/>
    <w:rsid w:val="00C3251F"/>
    <w:rsid w:val="00C325DB"/>
    <w:rsid w:val="00C326DE"/>
    <w:rsid w:val="00C32700"/>
    <w:rsid w:val="00C32704"/>
    <w:rsid w:val="00C3285A"/>
    <w:rsid w:val="00C3299F"/>
    <w:rsid w:val="00C32A23"/>
    <w:rsid w:val="00C32B2C"/>
    <w:rsid w:val="00C3310A"/>
    <w:rsid w:val="00C33145"/>
    <w:rsid w:val="00C332D0"/>
    <w:rsid w:val="00C332F4"/>
    <w:rsid w:val="00C33466"/>
    <w:rsid w:val="00C335B7"/>
    <w:rsid w:val="00C335E0"/>
    <w:rsid w:val="00C3366D"/>
    <w:rsid w:val="00C33682"/>
    <w:rsid w:val="00C336B5"/>
    <w:rsid w:val="00C336CA"/>
    <w:rsid w:val="00C337ED"/>
    <w:rsid w:val="00C33A79"/>
    <w:rsid w:val="00C33AA3"/>
    <w:rsid w:val="00C33CDE"/>
    <w:rsid w:val="00C33D6B"/>
    <w:rsid w:val="00C33DB7"/>
    <w:rsid w:val="00C34019"/>
    <w:rsid w:val="00C3404A"/>
    <w:rsid w:val="00C340F2"/>
    <w:rsid w:val="00C34443"/>
    <w:rsid w:val="00C34465"/>
    <w:rsid w:val="00C344E3"/>
    <w:rsid w:val="00C34651"/>
    <w:rsid w:val="00C347A5"/>
    <w:rsid w:val="00C3494F"/>
    <w:rsid w:val="00C34B94"/>
    <w:rsid w:val="00C34B99"/>
    <w:rsid w:val="00C34BA1"/>
    <w:rsid w:val="00C34D76"/>
    <w:rsid w:val="00C34EF1"/>
    <w:rsid w:val="00C34F83"/>
    <w:rsid w:val="00C34FE2"/>
    <w:rsid w:val="00C350CE"/>
    <w:rsid w:val="00C3531E"/>
    <w:rsid w:val="00C35667"/>
    <w:rsid w:val="00C356B8"/>
    <w:rsid w:val="00C35720"/>
    <w:rsid w:val="00C35795"/>
    <w:rsid w:val="00C3583F"/>
    <w:rsid w:val="00C35BA8"/>
    <w:rsid w:val="00C35BBE"/>
    <w:rsid w:val="00C35D7F"/>
    <w:rsid w:val="00C35D86"/>
    <w:rsid w:val="00C35D99"/>
    <w:rsid w:val="00C35DEC"/>
    <w:rsid w:val="00C35E62"/>
    <w:rsid w:val="00C35EBA"/>
    <w:rsid w:val="00C35FE4"/>
    <w:rsid w:val="00C36042"/>
    <w:rsid w:val="00C362EA"/>
    <w:rsid w:val="00C3639F"/>
    <w:rsid w:val="00C363B0"/>
    <w:rsid w:val="00C36487"/>
    <w:rsid w:val="00C3661D"/>
    <w:rsid w:val="00C366BC"/>
    <w:rsid w:val="00C36976"/>
    <w:rsid w:val="00C36984"/>
    <w:rsid w:val="00C36AE8"/>
    <w:rsid w:val="00C36C26"/>
    <w:rsid w:val="00C36C55"/>
    <w:rsid w:val="00C36FAC"/>
    <w:rsid w:val="00C37396"/>
    <w:rsid w:val="00C373BC"/>
    <w:rsid w:val="00C37640"/>
    <w:rsid w:val="00C37880"/>
    <w:rsid w:val="00C378C3"/>
    <w:rsid w:val="00C37977"/>
    <w:rsid w:val="00C37ACF"/>
    <w:rsid w:val="00C37BAB"/>
    <w:rsid w:val="00C37D75"/>
    <w:rsid w:val="00C37E7F"/>
    <w:rsid w:val="00C37F01"/>
    <w:rsid w:val="00C37F20"/>
    <w:rsid w:val="00C37F42"/>
    <w:rsid w:val="00C4039F"/>
    <w:rsid w:val="00C407BF"/>
    <w:rsid w:val="00C40839"/>
    <w:rsid w:val="00C408D7"/>
    <w:rsid w:val="00C40B5B"/>
    <w:rsid w:val="00C40D44"/>
    <w:rsid w:val="00C40D45"/>
    <w:rsid w:val="00C40D8C"/>
    <w:rsid w:val="00C40E4B"/>
    <w:rsid w:val="00C40ED6"/>
    <w:rsid w:val="00C40FCD"/>
    <w:rsid w:val="00C410F0"/>
    <w:rsid w:val="00C4118E"/>
    <w:rsid w:val="00C41288"/>
    <w:rsid w:val="00C412FC"/>
    <w:rsid w:val="00C4138D"/>
    <w:rsid w:val="00C41639"/>
    <w:rsid w:val="00C416DC"/>
    <w:rsid w:val="00C419A0"/>
    <w:rsid w:val="00C419DF"/>
    <w:rsid w:val="00C41AB7"/>
    <w:rsid w:val="00C41DB0"/>
    <w:rsid w:val="00C41DCB"/>
    <w:rsid w:val="00C42113"/>
    <w:rsid w:val="00C42376"/>
    <w:rsid w:val="00C4245F"/>
    <w:rsid w:val="00C4254A"/>
    <w:rsid w:val="00C42587"/>
    <w:rsid w:val="00C425E6"/>
    <w:rsid w:val="00C42708"/>
    <w:rsid w:val="00C428E5"/>
    <w:rsid w:val="00C42902"/>
    <w:rsid w:val="00C4291D"/>
    <w:rsid w:val="00C42A9F"/>
    <w:rsid w:val="00C42AB0"/>
    <w:rsid w:val="00C42BC1"/>
    <w:rsid w:val="00C42D23"/>
    <w:rsid w:val="00C42E85"/>
    <w:rsid w:val="00C43007"/>
    <w:rsid w:val="00C430CD"/>
    <w:rsid w:val="00C434B7"/>
    <w:rsid w:val="00C4355A"/>
    <w:rsid w:val="00C435F1"/>
    <w:rsid w:val="00C43892"/>
    <w:rsid w:val="00C43A65"/>
    <w:rsid w:val="00C43EE9"/>
    <w:rsid w:val="00C4406E"/>
    <w:rsid w:val="00C440A2"/>
    <w:rsid w:val="00C440B0"/>
    <w:rsid w:val="00C440D2"/>
    <w:rsid w:val="00C441F0"/>
    <w:rsid w:val="00C442D4"/>
    <w:rsid w:val="00C44516"/>
    <w:rsid w:val="00C44538"/>
    <w:rsid w:val="00C445A7"/>
    <w:rsid w:val="00C44618"/>
    <w:rsid w:val="00C44637"/>
    <w:rsid w:val="00C4469D"/>
    <w:rsid w:val="00C44991"/>
    <w:rsid w:val="00C44AF8"/>
    <w:rsid w:val="00C44C78"/>
    <w:rsid w:val="00C44C8E"/>
    <w:rsid w:val="00C44E01"/>
    <w:rsid w:val="00C44F38"/>
    <w:rsid w:val="00C44F5A"/>
    <w:rsid w:val="00C45192"/>
    <w:rsid w:val="00C4527F"/>
    <w:rsid w:val="00C45401"/>
    <w:rsid w:val="00C45480"/>
    <w:rsid w:val="00C45560"/>
    <w:rsid w:val="00C45599"/>
    <w:rsid w:val="00C45678"/>
    <w:rsid w:val="00C45848"/>
    <w:rsid w:val="00C458A5"/>
    <w:rsid w:val="00C458B5"/>
    <w:rsid w:val="00C4597D"/>
    <w:rsid w:val="00C45B12"/>
    <w:rsid w:val="00C45B7E"/>
    <w:rsid w:val="00C45BC6"/>
    <w:rsid w:val="00C45C7C"/>
    <w:rsid w:val="00C45CCE"/>
    <w:rsid w:val="00C45D3C"/>
    <w:rsid w:val="00C45E63"/>
    <w:rsid w:val="00C45ED0"/>
    <w:rsid w:val="00C46011"/>
    <w:rsid w:val="00C460DC"/>
    <w:rsid w:val="00C46368"/>
    <w:rsid w:val="00C4640E"/>
    <w:rsid w:val="00C4648A"/>
    <w:rsid w:val="00C464A5"/>
    <w:rsid w:val="00C4656C"/>
    <w:rsid w:val="00C4658A"/>
    <w:rsid w:val="00C4660B"/>
    <w:rsid w:val="00C4661A"/>
    <w:rsid w:val="00C4668E"/>
    <w:rsid w:val="00C4689C"/>
    <w:rsid w:val="00C46965"/>
    <w:rsid w:val="00C46984"/>
    <w:rsid w:val="00C46985"/>
    <w:rsid w:val="00C469D3"/>
    <w:rsid w:val="00C46A5F"/>
    <w:rsid w:val="00C46B1F"/>
    <w:rsid w:val="00C46BB2"/>
    <w:rsid w:val="00C46E10"/>
    <w:rsid w:val="00C46E66"/>
    <w:rsid w:val="00C470C0"/>
    <w:rsid w:val="00C472CF"/>
    <w:rsid w:val="00C47459"/>
    <w:rsid w:val="00C475B9"/>
    <w:rsid w:val="00C47629"/>
    <w:rsid w:val="00C47709"/>
    <w:rsid w:val="00C47717"/>
    <w:rsid w:val="00C47772"/>
    <w:rsid w:val="00C4782D"/>
    <w:rsid w:val="00C478AA"/>
    <w:rsid w:val="00C478EF"/>
    <w:rsid w:val="00C47BD5"/>
    <w:rsid w:val="00C47BE0"/>
    <w:rsid w:val="00C47D17"/>
    <w:rsid w:val="00C47D7B"/>
    <w:rsid w:val="00C47E4D"/>
    <w:rsid w:val="00C47F5C"/>
    <w:rsid w:val="00C500CA"/>
    <w:rsid w:val="00C50146"/>
    <w:rsid w:val="00C502E7"/>
    <w:rsid w:val="00C503D8"/>
    <w:rsid w:val="00C504B6"/>
    <w:rsid w:val="00C5050A"/>
    <w:rsid w:val="00C50552"/>
    <w:rsid w:val="00C50634"/>
    <w:rsid w:val="00C506CC"/>
    <w:rsid w:val="00C50714"/>
    <w:rsid w:val="00C50834"/>
    <w:rsid w:val="00C509EF"/>
    <w:rsid w:val="00C50A1D"/>
    <w:rsid w:val="00C50AA6"/>
    <w:rsid w:val="00C50BA8"/>
    <w:rsid w:val="00C50DB3"/>
    <w:rsid w:val="00C50FEA"/>
    <w:rsid w:val="00C51169"/>
    <w:rsid w:val="00C5116D"/>
    <w:rsid w:val="00C511D8"/>
    <w:rsid w:val="00C51257"/>
    <w:rsid w:val="00C512C3"/>
    <w:rsid w:val="00C5131F"/>
    <w:rsid w:val="00C513D7"/>
    <w:rsid w:val="00C51606"/>
    <w:rsid w:val="00C51780"/>
    <w:rsid w:val="00C517E7"/>
    <w:rsid w:val="00C51A9B"/>
    <w:rsid w:val="00C51ACD"/>
    <w:rsid w:val="00C51C49"/>
    <w:rsid w:val="00C51EE7"/>
    <w:rsid w:val="00C51F0F"/>
    <w:rsid w:val="00C521DB"/>
    <w:rsid w:val="00C521DF"/>
    <w:rsid w:val="00C5226E"/>
    <w:rsid w:val="00C52280"/>
    <w:rsid w:val="00C522F4"/>
    <w:rsid w:val="00C523B2"/>
    <w:rsid w:val="00C523D4"/>
    <w:rsid w:val="00C5250B"/>
    <w:rsid w:val="00C52512"/>
    <w:rsid w:val="00C525F1"/>
    <w:rsid w:val="00C5269D"/>
    <w:rsid w:val="00C52718"/>
    <w:rsid w:val="00C52887"/>
    <w:rsid w:val="00C52B0C"/>
    <w:rsid w:val="00C52BB9"/>
    <w:rsid w:val="00C52F94"/>
    <w:rsid w:val="00C532C2"/>
    <w:rsid w:val="00C5334E"/>
    <w:rsid w:val="00C53434"/>
    <w:rsid w:val="00C53517"/>
    <w:rsid w:val="00C5358F"/>
    <w:rsid w:val="00C535ED"/>
    <w:rsid w:val="00C53655"/>
    <w:rsid w:val="00C5394C"/>
    <w:rsid w:val="00C53977"/>
    <w:rsid w:val="00C53A09"/>
    <w:rsid w:val="00C53AB4"/>
    <w:rsid w:val="00C53ADA"/>
    <w:rsid w:val="00C53B09"/>
    <w:rsid w:val="00C53CA1"/>
    <w:rsid w:val="00C53D86"/>
    <w:rsid w:val="00C53D9B"/>
    <w:rsid w:val="00C53E16"/>
    <w:rsid w:val="00C53E3A"/>
    <w:rsid w:val="00C54353"/>
    <w:rsid w:val="00C54364"/>
    <w:rsid w:val="00C543DA"/>
    <w:rsid w:val="00C548C5"/>
    <w:rsid w:val="00C5492C"/>
    <w:rsid w:val="00C549E9"/>
    <w:rsid w:val="00C54BDD"/>
    <w:rsid w:val="00C54C3D"/>
    <w:rsid w:val="00C54CA4"/>
    <w:rsid w:val="00C54EAE"/>
    <w:rsid w:val="00C54ECC"/>
    <w:rsid w:val="00C54F3F"/>
    <w:rsid w:val="00C54FC6"/>
    <w:rsid w:val="00C54FEE"/>
    <w:rsid w:val="00C550B1"/>
    <w:rsid w:val="00C5533C"/>
    <w:rsid w:val="00C55804"/>
    <w:rsid w:val="00C55A02"/>
    <w:rsid w:val="00C55A0C"/>
    <w:rsid w:val="00C55AF0"/>
    <w:rsid w:val="00C55B58"/>
    <w:rsid w:val="00C55D26"/>
    <w:rsid w:val="00C55E32"/>
    <w:rsid w:val="00C55F01"/>
    <w:rsid w:val="00C55F08"/>
    <w:rsid w:val="00C55F87"/>
    <w:rsid w:val="00C56067"/>
    <w:rsid w:val="00C560E9"/>
    <w:rsid w:val="00C56107"/>
    <w:rsid w:val="00C562A0"/>
    <w:rsid w:val="00C562CC"/>
    <w:rsid w:val="00C5631A"/>
    <w:rsid w:val="00C56382"/>
    <w:rsid w:val="00C5646B"/>
    <w:rsid w:val="00C56496"/>
    <w:rsid w:val="00C567C5"/>
    <w:rsid w:val="00C56AE8"/>
    <w:rsid w:val="00C56DC5"/>
    <w:rsid w:val="00C56E9E"/>
    <w:rsid w:val="00C56E9F"/>
    <w:rsid w:val="00C56F44"/>
    <w:rsid w:val="00C56F47"/>
    <w:rsid w:val="00C57033"/>
    <w:rsid w:val="00C57049"/>
    <w:rsid w:val="00C570AA"/>
    <w:rsid w:val="00C570E9"/>
    <w:rsid w:val="00C5716F"/>
    <w:rsid w:val="00C5722B"/>
    <w:rsid w:val="00C573AA"/>
    <w:rsid w:val="00C57483"/>
    <w:rsid w:val="00C5749B"/>
    <w:rsid w:val="00C574D3"/>
    <w:rsid w:val="00C574FB"/>
    <w:rsid w:val="00C5750F"/>
    <w:rsid w:val="00C57548"/>
    <w:rsid w:val="00C576C5"/>
    <w:rsid w:val="00C578AF"/>
    <w:rsid w:val="00C578B8"/>
    <w:rsid w:val="00C57909"/>
    <w:rsid w:val="00C57950"/>
    <w:rsid w:val="00C579F5"/>
    <w:rsid w:val="00C57A98"/>
    <w:rsid w:val="00C57AEF"/>
    <w:rsid w:val="00C57B64"/>
    <w:rsid w:val="00C57BB9"/>
    <w:rsid w:val="00C57E88"/>
    <w:rsid w:val="00C57EA6"/>
    <w:rsid w:val="00C57F6D"/>
    <w:rsid w:val="00C57FAF"/>
    <w:rsid w:val="00C600B0"/>
    <w:rsid w:val="00C60152"/>
    <w:rsid w:val="00C60221"/>
    <w:rsid w:val="00C60303"/>
    <w:rsid w:val="00C60346"/>
    <w:rsid w:val="00C605D4"/>
    <w:rsid w:val="00C6064B"/>
    <w:rsid w:val="00C606D2"/>
    <w:rsid w:val="00C607CB"/>
    <w:rsid w:val="00C60817"/>
    <w:rsid w:val="00C608E1"/>
    <w:rsid w:val="00C608EA"/>
    <w:rsid w:val="00C60A25"/>
    <w:rsid w:val="00C60AF4"/>
    <w:rsid w:val="00C60B4E"/>
    <w:rsid w:val="00C60E05"/>
    <w:rsid w:val="00C6105B"/>
    <w:rsid w:val="00C610DE"/>
    <w:rsid w:val="00C611B2"/>
    <w:rsid w:val="00C61243"/>
    <w:rsid w:val="00C61415"/>
    <w:rsid w:val="00C61575"/>
    <w:rsid w:val="00C615A3"/>
    <w:rsid w:val="00C6170F"/>
    <w:rsid w:val="00C61717"/>
    <w:rsid w:val="00C619B2"/>
    <w:rsid w:val="00C61BD8"/>
    <w:rsid w:val="00C61C08"/>
    <w:rsid w:val="00C61C5D"/>
    <w:rsid w:val="00C61C8B"/>
    <w:rsid w:val="00C61D11"/>
    <w:rsid w:val="00C61D65"/>
    <w:rsid w:val="00C61E82"/>
    <w:rsid w:val="00C61ED9"/>
    <w:rsid w:val="00C61F17"/>
    <w:rsid w:val="00C61F2A"/>
    <w:rsid w:val="00C6208B"/>
    <w:rsid w:val="00C62144"/>
    <w:rsid w:val="00C62242"/>
    <w:rsid w:val="00C6229B"/>
    <w:rsid w:val="00C622B3"/>
    <w:rsid w:val="00C624B2"/>
    <w:rsid w:val="00C624C3"/>
    <w:rsid w:val="00C624DD"/>
    <w:rsid w:val="00C627AA"/>
    <w:rsid w:val="00C62877"/>
    <w:rsid w:val="00C628C8"/>
    <w:rsid w:val="00C62C1B"/>
    <w:rsid w:val="00C62CB8"/>
    <w:rsid w:val="00C62EC8"/>
    <w:rsid w:val="00C63267"/>
    <w:rsid w:val="00C6326B"/>
    <w:rsid w:val="00C63507"/>
    <w:rsid w:val="00C63614"/>
    <w:rsid w:val="00C637B6"/>
    <w:rsid w:val="00C637E1"/>
    <w:rsid w:val="00C63A1F"/>
    <w:rsid w:val="00C63AA0"/>
    <w:rsid w:val="00C63AD1"/>
    <w:rsid w:val="00C63D3D"/>
    <w:rsid w:val="00C63DF6"/>
    <w:rsid w:val="00C63F31"/>
    <w:rsid w:val="00C63F80"/>
    <w:rsid w:val="00C64019"/>
    <w:rsid w:val="00C640B2"/>
    <w:rsid w:val="00C64131"/>
    <w:rsid w:val="00C6426F"/>
    <w:rsid w:val="00C64378"/>
    <w:rsid w:val="00C6443C"/>
    <w:rsid w:val="00C645E0"/>
    <w:rsid w:val="00C64630"/>
    <w:rsid w:val="00C64695"/>
    <w:rsid w:val="00C646F0"/>
    <w:rsid w:val="00C64765"/>
    <w:rsid w:val="00C647C9"/>
    <w:rsid w:val="00C64849"/>
    <w:rsid w:val="00C6497F"/>
    <w:rsid w:val="00C649E1"/>
    <w:rsid w:val="00C64AE2"/>
    <w:rsid w:val="00C64AEC"/>
    <w:rsid w:val="00C64CCC"/>
    <w:rsid w:val="00C64CE1"/>
    <w:rsid w:val="00C64D1C"/>
    <w:rsid w:val="00C64DED"/>
    <w:rsid w:val="00C65119"/>
    <w:rsid w:val="00C651B6"/>
    <w:rsid w:val="00C6544A"/>
    <w:rsid w:val="00C6546D"/>
    <w:rsid w:val="00C65486"/>
    <w:rsid w:val="00C654EA"/>
    <w:rsid w:val="00C656C0"/>
    <w:rsid w:val="00C65839"/>
    <w:rsid w:val="00C65855"/>
    <w:rsid w:val="00C65A03"/>
    <w:rsid w:val="00C65BC9"/>
    <w:rsid w:val="00C65D68"/>
    <w:rsid w:val="00C65DD9"/>
    <w:rsid w:val="00C65E31"/>
    <w:rsid w:val="00C65F25"/>
    <w:rsid w:val="00C65F85"/>
    <w:rsid w:val="00C65F98"/>
    <w:rsid w:val="00C66077"/>
    <w:rsid w:val="00C66131"/>
    <w:rsid w:val="00C66C33"/>
    <w:rsid w:val="00C67099"/>
    <w:rsid w:val="00C670E6"/>
    <w:rsid w:val="00C6713E"/>
    <w:rsid w:val="00C67205"/>
    <w:rsid w:val="00C6729C"/>
    <w:rsid w:val="00C67367"/>
    <w:rsid w:val="00C67378"/>
    <w:rsid w:val="00C673A6"/>
    <w:rsid w:val="00C67403"/>
    <w:rsid w:val="00C67493"/>
    <w:rsid w:val="00C67536"/>
    <w:rsid w:val="00C6777E"/>
    <w:rsid w:val="00C677B8"/>
    <w:rsid w:val="00C677CA"/>
    <w:rsid w:val="00C6783F"/>
    <w:rsid w:val="00C67A98"/>
    <w:rsid w:val="00C67AD5"/>
    <w:rsid w:val="00C67BBC"/>
    <w:rsid w:val="00C67BCB"/>
    <w:rsid w:val="00C67C70"/>
    <w:rsid w:val="00C67C85"/>
    <w:rsid w:val="00C67CDB"/>
    <w:rsid w:val="00C67CFA"/>
    <w:rsid w:val="00C67D28"/>
    <w:rsid w:val="00C67D6C"/>
    <w:rsid w:val="00C67EEC"/>
    <w:rsid w:val="00C67F02"/>
    <w:rsid w:val="00C701D8"/>
    <w:rsid w:val="00C70321"/>
    <w:rsid w:val="00C703B6"/>
    <w:rsid w:val="00C7042C"/>
    <w:rsid w:val="00C704AF"/>
    <w:rsid w:val="00C704BE"/>
    <w:rsid w:val="00C70723"/>
    <w:rsid w:val="00C707CF"/>
    <w:rsid w:val="00C70814"/>
    <w:rsid w:val="00C70919"/>
    <w:rsid w:val="00C70920"/>
    <w:rsid w:val="00C70925"/>
    <w:rsid w:val="00C70AB5"/>
    <w:rsid w:val="00C70AC3"/>
    <w:rsid w:val="00C70B82"/>
    <w:rsid w:val="00C70D50"/>
    <w:rsid w:val="00C70ED6"/>
    <w:rsid w:val="00C70F9D"/>
    <w:rsid w:val="00C70FAC"/>
    <w:rsid w:val="00C710DC"/>
    <w:rsid w:val="00C710E1"/>
    <w:rsid w:val="00C71170"/>
    <w:rsid w:val="00C712AF"/>
    <w:rsid w:val="00C71616"/>
    <w:rsid w:val="00C717FC"/>
    <w:rsid w:val="00C7183A"/>
    <w:rsid w:val="00C71988"/>
    <w:rsid w:val="00C7199B"/>
    <w:rsid w:val="00C71A91"/>
    <w:rsid w:val="00C71B37"/>
    <w:rsid w:val="00C71BCC"/>
    <w:rsid w:val="00C71DE9"/>
    <w:rsid w:val="00C71F15"/>
    <w:rsid w:val="00C71F6A"/>
    <w:rsid w:val="00C72023"/>
    <w:rsid w:val="00C72182"/>
    <w:rsid w:val="00C7224A"/>
    <w:rsid w:val="00C72416"/>
    <w:rsid w:val="00C726AF"/>
    <w:rsid w:val="00C7274A"/>
    <w:rsid w:val="00C72939"/>
    <w:rsid w:val="00C72A73"/>
    <w:rsid w:val="00C72B75"/>
    <w:rsid w:val="00C72D4E"/>
    <w:rsid w:val="00C72D91"/>
    <w:rsid w:val="00C72DB4"/>
    <w:rsid w:val="00C72EB0"/>
    <w:rsid w:val="00C72F7A"/>
    <w:rsid w:val="00C72F85"/>
    <w:rsid w:val="00C73024"/>
    <w:rsid w:val="00C7304F"/>
    <w:rsid w:val="00C73073"/>
    <w:rsid w:val="00C731B7"/>
    <w:rsid w:val="00C73291"/>
    <w:rsid w:val="00C732A5"/>
    <w:rsid w:val="00C73335"/>
    <w:rsid w:val="00C733EF"/>
    <w:rsid w:val="00C73410"/>
    <w:rsid w:val="00C73612"/>
    <w:rsid w:val="00C736B4"/>
    <w:rsid w:val="00C73721"/>
    <w:rsid w:val="00C7379F"/>
    <w:rsid w:val="00C737B9"/>
    <w:rsid w:val="00C737E1"/>
    <w:rsid w:val="00C73A17"/>
    <w:rsid w:val="00C73D83"/>
    <w:rsid w:val="00C73D86"/>
    <w:rsid w:val="00C73E9E"/>
    <w:rsid w:val="00C74036"/>
    <w:rsid w:val="00C7441A"/>
    <w:rsid w:val="00C74442"/>
    <w:rsid w:val="00C74511"/>
    <w:rsid w:val="00C74563"/>
    <w:rsid w:val="00C74565"/>
    <w:rsid w:val="00C74645"/>
    <w:rsid w:val="00C749A0"/>
    <w:rsid w:val="00C74A7B"/>
    <w:rsid w:val="00C74B3B"/>
    <w:rsid w:val="00C74BBE"/>
    <w:rsid w:val="00C74F68"/>
    <w:rsid w:val="00C74FFC"/>
    <w:rsid w:val="00C750FE"/>
    <w:rsid w:val="00C7510F"/>
    <w:rsid w:val="00C75123"/>
    <w:rsid w:val="00C75227"/>
    <w:rsid w:val="00C7536F"/>
    <w:rsid w:val="00C75376"/>
    <w:rsid w:val="00C75397"/>
    <w:rsid w:val="00C75635"/>
    <w:rsid w:val="00C7567A"/>
    <w:rsid w:val="00C75785"/>
    <w:rsid w:val="00C757C2"/>
    <w:rsid w:val="00C75A6B"/>
    <w:rsid w:val="00C75A9F"/>
    <w:rsid w:val="00C75B3F"/>
    <w:rsid w:val="00C75BAC"/>
    <w:rsid w:val="00C75F98"/>
    <w:rsid w:val="00C76059"/>
    <w:rsid w:val="00C760FB"/>
    <w:rsid w:val="00C76110"/>
    <w:rsid w:val="00C7612E"/>
    <w:rsid w:val="00C76339"/>
    <w:rsid w:val="00C763E3"/>
    <w:rsid w:val="00C763F4"/>
    <w:rsid w:val="00C7695E"/>
    <w:rsid w:val="00C76A3C"/>
    <w:rsid w:val="00C76AB3"/>
    <w:rsid w:val="00C76B16"/>
    <w:rsid w:val="00C76F05"/>
    <w:rsid w:val="00C76F2D"/>
    <w:rsid w:val="00C76F48"/>
    <w:rsid w:val="00C7706E"/>
    <w:rsid w:val="00C771B2"/>
    <w:rsid w:val="00C774F6"/>
    <w:rsid w:val="00C774F7"/>
    <w:rsid w:val="00C77522"/>
    <w:rsid w:val="00C7761D"/>
    <w:rsid w:val="00C7769F"/>
    <w:rsid w:val="00C777B2"/>
    <w:rsid w:val="00C77A28"/>
    <w:rsid w:val="00C77A8A"/>
    <w:rsid w:val="00C77B3B"/>
    <w:rsid w:val="00C77E26"/>
    <w:rsid w:val="00C77E2B"/>
    <w:rsid w:val="00C77EED"/>
    <w:rsid w:val="00C77F7C"/>
    <w:rsid w:val="00C77F86"/>
    <w:rsid w:val="00C7C3DB"/>
    <w:rsid w:val="00C80053"/>
    <w:rsid w:val="00C80084"/>
    <w:rsid w:val="00C80107"/>
    <w:rsid w:val="00C80171"/>
    <w:rsid w:val="00C80172"/>
    <w:rsid w:val="00C801C0"/>
    <w:rsid w:val="00C80260"/>
    <w:rsid w:val="00C80319"/>
    <w:rsid w:val="00C803BB"/>
    <w:rsid w:val="00C803EF"/>
    <w:rsid w:val="00C804A0"/>
    <w:rsid w:val="00C804ED"/>
    <w:rsid w:val="00C804FE"/>
    <w:rsid w:val="00C80571"/>
    <w:rsid w:val="00C806AE"/>
    <w:rsid w:val="00C806B7"/>
    <w:rsid w:val="00C80764"/>
    <w:rsid w:val="00C80790"/>
    <w:rsid w:val="00C808BF"/>
    <w:rsid w:val="00C809FC"/>
    <w:rsid w:val="00C80A8C"/>
    <w:rsid w:val="00C80B19"/>
    <w:rsid w:val="00C80B36"/>
    <w:rsid w:val="00C80BBC"/>
    <w:rsid w:val="00C81291"/>
    <w:rsid w:val="00C816B3"/>
    <w:rsid w:val="00C81711"/>
    <w:rsid w:val="00C818CF"/>
    <w:rsid w:val="00C81A00"/>
    <w:rsid w:val="00C81AF5"/>
    <w:rsid w:val="00C81B97"/>
    <w:rsid w:val="00C81BBE"/>
    <w:rsid w:val="00C81C52"/>
    <w:rsid w:val="00C81E49"/>
    <w:rsid w:val="00C81F0A"/>
    <w:rsid w:val="00C81FCC"/>
    <w:rsid w:val="00C8208D"/>
    <w:rsid w:val="00C82228"/>
    <w:rsid w:val="00C822DC"/>
    <w:rsid w:val="00C82313"/>
    <w:rsid w:val="00C8232F"/>
    <w:rsid w:val="00C8236C"/>
    <w:rsid w:val="00C8243E"/>
    <w:rsid w:val="00C824FD"/>
    <w:rsid w:val="00C824FE"/>
    <w:rsid w:val="00C82532"/>
    <w:rsid w:val="00C8272B"/>
    <w:rsid w:val="00C82768"/>
    <w:rsid w:val="00C82916"/>
    <w:rsid w:val="00C82930"/>
    <w:rsid w:val="00C82CF1"/>
    <w:rsid w:val="00C82EAE"/>
    <w:rsid w:val="00C82F39"/>
    <w:rsid w:val="00C82F6F"/>
    <w:rsid w:val="00C83201"/>
    <w:rsid w:val="00C83296"/>
    <w:rsid w:val="00C833A8"/>
    <w:rsid w:val="00C834B0"/>
    <w:rsid w:val="00C834E1"/>
    <w:rsid w:val="00C834F8"/>
    <w:rsid w:val="00C83686"/>
    <w:rsid w:val="00C837AA"/>
    <w:rsid w:val="00C83882"/>
    <w:rsid w:val="00C838EC"/>
    <w:rsid w:val="00C839CE"/>
    <w:rsid w:val="00C83A6E"/>
    <w:rsid w:val="00C83B4F"/>
    <w:rsid w:val="00C83C0D"/>
    <w:rsid w:val="00C83CA7"/>
    <w:rsid w:val="00C83CB0"/>
    <w:rsid w:val="00C83D9B"/>
    <w:rsid w:val="00C84042"/>
    <w:rsid w:val="00C84056"/>
    <w:rsid w:val="00C8446F"/>
    <w:rsid w:val="00C844B0"/>
    <w:rsid w:val="00C8459C"/>
    <w:rsid w:val="00C84731"/>
    <w:rsid w:val="00C8482B"/>
    <w:rsid w:val="00C8482D"/>
    <w:rsid w:val="00C848DB"/>
    <w:rsid w:val="00C84A7C"/>
    <w:rsid w:val="00C84D3F"/>
    <w:rsid w:val="00C84DC0"/>
    <w:rsid w:val="00C84DED"/>
    <w:rsid w:val="00C84E4F"/>
    <w:rsid w:val="00C84F66"/>
    <w:rsid w:val="00C85194"/>
    <w:rsid w:val="00C851A1"/>
    <w:rsid w:val="00C8532A"/>
    <w:rsid w:val="00C853C7"/>
    <w:rsid w:val="00C8548F"/>
    <w:rsid w:val="00C85595"/>
    <w:rsid w:val="00C857E2"/>
    <w:rsid w:val="00C8588D"/>
    <w:rsid w:val="00C8597E"/>
    <w:rsid w:val="00C859E2"/>
    <w:rsid w:val="00C85A7A"/>
    <w:rsid w:val="00C85E24"/>
    <w:rsid w:val="00C85E3B"/>
    <w:rsid w:val="00C85EC4"/>
    <w:rsid w:val="00C85EF6"/>
    <w:rsid w:val="00C86137"/>
    <w:rsid w:val="00C86212"/>
    <w:rsid w:val="00C8631F"/>
    <w:rsid w:val="00C86385"/>
    <w:rsid w:val="00C863F0"/>
    <w:rsid w:val="00C86479"/>
    <w:rsid w:val="00C8674C"/>
    <w:rsid w:val="00C867B5"/>
    <w:rsid w:val="00C868B4"/>
    <w:rsid w:val="00C86B80"/>
    <w:rsid w:val="00C86C74"/>
    <w:rsid w:val="00C86D12"/>
    <w:rsid w:val="00C86D18"/>
    <w:rsid w:val="00C8703C"/>
    <w:rsid w:val="00C87110"/>
    <w:rsid w:val="00C8724D"/>
    <w:rsid w:val="00C872C4"/>
    <w:rsid w:val="00C872FE"/>
    <w:rsid w:val="00C87383"/>
    <w:rsid w:val="00C87385"/>
    <w:rsid w:val="00C874D8"/>
    <w:rsid w:val="00C87623"/>
    <w:rsid w:val="00C87716"/>
    <w:rsid w:val="00C8778B"/>
    <w:rsid w:val="00C87805"/>
    <w:rsid w:val="00C87840"/>
    <w:rsid w:val="00C87847"/>
    <w:rsid w:val="00C87864"/>
    <w:rsid w:val="00C87A82"/>
    <w:rsid w:val="00C87E18"/>
    <w:rsid w:val="00C87F42"/>
    <w:rsid w:val="00C87FEE"/>
    <w:rsid w:val="00C90257"/>
    <w:rsid w:val="00C90295"/>
    <w:rsid w:val="00C902DA"/>
    <w:rsid w:val="00C9033F"/>
    <w:rsid w:val="00C90634"/>
    <w:rsid w:val="00C907CA"/>
    <w:rsid w:val="00C907D7"/>
    <w:rsid w:val="00C90A82"/>
    <w:rsid w:val="00C90DB4"/>
    <w:rsid w:val="00C90DF9"/>
    <w:rsid w:val="00C90F61"/>
    <w:rsid w:val="00C9102F"/>
    <w:rsid w:val="00C9115C"/>
    <w:rsid w:val="00C91302"/>
    <w:rsid w:val="00C91367"/>
    <w:rsid w:val="00C9153E"/>
    <w:rsid w:val="00C91742"/>
    <w:rsid w:val="00C919AD"/>
    <w:rsid w:val="00C919FF"/>
    <w:rsid w:val="00C91B7C"/>
    <w:rsid w:val="00C91E4D"/>
    <w:rsid w:val="00C9211D"/>
    <w:rsid w:val="00C922E0"/>
    <w:rsid w:val="00C922E1"/>
    <w:rsid w:val="00C92338"/>
    <w:rsid w:val="00C9235D"/>
    <w:rsid w:val="00C92549"/>
    <w:rsid w:val="00C9256F"/>
    <w:rsid w:val="00C925B9"/>
    <w:rsid w:val="00C9271E"/>
    <w:rsid w:val="00C927E6"/>
    <w:rsid w:val="00C928DA"/>
    <w:rsid w:val="00C92A2E"/>
    <w:rsid w:val="00C92A74"/>
    <w:rsid w:val="00C92AEF"/>
    <w:rsid w:val="00C92B6B"/>
    <w:rsid w:val="00C92BF7"/>
    <w:rsid w:val="00C92C0F"/>
    <w:rsid w:val="00C92D6A"/>
    <w:rsid w:val="00C92DE6"/>
    <w:rsid w:val="00C92E1C"/>
    <w:rsid w:val="00C92E57"/>
    <w:rsid w:val="00C92F58"/>
    <w:rsid w:val="00C92F8E"/>
    <w:rsid w:val="00C92FBA"/>
    <w:rsid w:val="00C93050"/>
    <w:rsid w:val="00C93302"/>
    <w:rsid w:val="00C93461"/>
    <w:rsid w:val="00C93479"/>
    <w:rsid w:val="00C934D8"/>
    <w:rsid w:val="00C93566"/>
    <w:rsid w:val="00C93647"/>
    <w:rsid w:val="00C93659"/>
    <w:rsid w:val="00C936D1"/>
    <w:rsid w:val="00C93B96"/>
    <w:rsid w:val="00C93BCE"/>
    <w:rsid w:val="00C93E0E"/>
    <w:rsid w:val="00C93EDF"/>
    <w:rsid w:val="00C93F9D"/>
    <w:rsid w:val="00C9402E"/>
    <w:rsid w:val="00C94054"/>
    <w:rsid w:val="00C9414C"/>
    <w:rsid w:val="00C942F4"/>
    <w:rsid w:val="00C9444C"/>
    <w:rsid w:val="00C94452"/>
    <w:rsid w:val="00C9448D"/>
    <w:rsid w:val="00C944AD"/>
    <w:rsid w:val="00C94649"/>
    <w:rsid w:val="00C94710"/>
    <w:rsid w:val="00C94796"/>
    <w:rsid w:val="00C94809"/>
    <w:rsid w:val="00C94A54"/>
    <w:rsid w:val="00C94CE5"/>
    <w:rsid w:val="00C94F50"/>
    <w:rsid w:val="00C94F58"/>
    <w:rsid w:val="00C9531F"/>
    <w:rsid w:val="00C953E9"/>
    <w:rsid w:val="00C95609"/>
    <w:rsid w:val="00C957B0"/>
    <w:rsid w:val="00C9582E"/>
    <w:rsid w:val="00C958E4"/>
    <w:rsid w:val="00C959DB"/>
    <w:rsid w:val="00C95AD9"/>
    <w:rsid w:val="00C95B02"/>
    <w:rsid w:val="00C95DD4"/>
    <w:rsid w:val="00C96083"/>
    <w:rsid w:val="00C961EA"/>
    <w:rsid w:val="00C96306"/>
    <w:rsid w:val="00C9630F"/>
    <w:rsid w:val="00C96388"/>
    <w:rsid w:val="00C963B8"/>
    <w:rsid w:val="00C964C4"/>
    <w:rsid w:val="00C96626"/>
    <w:rsid w:val="00C967CD"/>
    <w:rsid w:val="00C9682F"/>
    <w:rsid w:val="00C9683F"/>
    <w:rsid w:val="00C96894"/>
    <w:rsid w:val="00C969BA"/>
    <w:rsid w:val="00C96B81"/>
    <w:rsid w:val="00C96C08"/>
    <w:rsid w:val="00C96D35"/>
    <w:rsid w:val="00C96D5C"/>
    <w:rsid w:val="00C96D5E"/>
    <w:rsid w:val="00C96F5C"/>
    <w:rsid w:val="00C9716B"/>
    <w:rsid w:val="00C97178"/>
    <w:rsid w:val="00C97184"/>
    <w:rsid w:val="00C972D4"/>
    <w:rsid w:val="00C9773F"/>
    <w:rsid w:val="00C978F6"/>
    <w:rsid w:val="00C97981"/>
    <w:rsid w:val="00C979CE"/>
    <w:rsid w:val="00C97A27"/>
    <w:rsid w:val="00C97C6F"/>
    <w:rsid w:val="00C97CB1"/>
    <w:rsid w:val="00CA01B3"/>
    <w:rsid w:val="00CA01F8"/>
    <w:rsid w:val="00CA02E1"/>
    <w:rsid w:val="00CA03C2"/>
    <w:rsid w:val="00CA0511"/>
    <w:rsid w:val="00CA074F"/>
    <w:rsid w:val="00CA0A55"/>
    <w:rsid w:val="00CA0D07"/>
    <w:rsid w:val="00CA0DAE"/>
    <w:rsid w:val="00CA0F55"/>
    <w:rsid w:val="00CA0FD1"/>
    <w:rsid w:val="00CA10A9"/>
    <w:rsid w:val="00CA13FA"/>
    <w:rsid w:val="00CA140A"/>
    <w:rsid w:val="00CA16B2"/>
    <w:rsid w:val="00CA1C1F"/>
    <w:rsid w:val="00CA1C33"/>
    <w:rsid w:val="00CA1CE4"/>
    <w:rsid w:val="00CA1D6A"/>
    <w:rsid w:val="00CA1F3C"/>
    <w:rsid w:val="00CA20BA"/>
    <w:rsid w:val="00CA20F4"/>
    <w:rsid w:val="00CA237C"/>
    <w:rsid w:val="00CA2388"/>
    <w:rsid w:val="00CA24A3"/>
    <w:rsid w:val="00CA24D2"/>
    <w:rsid w:val="00CA266E"/>
    <w:rsid w:val="00CA27BD"/>
    <w:rsid w:val="00CA2960"/>
    <w:rsid w:val="00CA29C5"/>
    <w:rsid w:val="00CA2A00"/>
    <w:rsid w:val="00CA2A0D"/>
    <w:rsid w:val="00CA2A53"/>
    <w:rsid w:val="00CA2AAD"/>
    <w:rsid w:val="00CA2BD0"/>
    <w:rsid w:val="00CA2C7C"/>
    <w:rsid w:val="00CA2D57"/>
    <w:rsid w:val="00CA2FF6"/>
    <w:rsid w:val="00CA303A"/>
    <w:rsid w:val="00CA3138"/>
    <w:rsid w:val="00CA3322"/>
    <w:rsid w:val="00CA343A"/>
    <w:rsid w:val="00CA34AC"/>
    <w:rsid w:val="00CA3515"/>
    <w:rsid w:val="00CA3923"/>
    <w:rsid w:val="00CA3A02"/>
    <w:rsid w:val="00CA3C52"/>
    <w:rsid w:val="00CA3E9B"/>
    <w:rsid w:val="00CA3F6B"/>
    <w:rsid w:val="00CA40A4"/>
    <w:rsid w:val="00CA40DF"/>
    <w:rsid w:val="00CA4392"/>
    <w:rsid w:val="00CA447A"/>
    <w:rsid w:val="00CA4578"/>
    <w:rsid w:val="00CA45A0"/>
    <w:rsid w:val="00CA461F"/>
    <w:rsid w:val="00CA487C"/>
    <w:rsid w:val="00CA4962"/>
    <w:rsid w:val="00CA49A0"/>
    <w:rsid w:val="00CA4A25"/>
    <w:rsid w:val="00CA4A3C"/>
    <w:rsid w:val="00CA4AB9"/>
    <w:rsid w:val="00CA4B6F"/>
    <w:rsid w:val="00CA4C7A"/>
    <w:rsid w:val="00CA4CB6"/>
    <w:rsid w:val="00CA4D0B"/>
    <w:rsid w:val="00CA4D59"/>
    <w:rsid w:val="00CA51F5"/>
    <w:rsid w:val="00CA5228"/>
    <w:rsid w:val="00CA5242"/>
    <w:rsid w:val="00CA5303"/>
    <w:rsid w:val="00CA534B"/>
    <w:rsid w:val="00CA556A"/>
    <w:rsid w:val="00CA562E"/>
    <w:rsid w:val="00CA570E"/>
    <w:rsid w:val="00CA57DC"/>
    <w:rsid w:val="00CA5824"/>
    <w:rsid w:val="00CA5909"/>
    <w:rsid w:val="00CA5943"/>
    <w:rsid w:val="00CA5C4B"/>
    <w:rsid w:val="00CA5C60"/>
    <w:rsid w:val="00CA5F5D"/>
    <w:rsid w:val="00CA6073"/>
    <w:rsid w:val="00CA6131"/>
    <w:rsid w:val="00CA615B"/>
    <w:rsid w:val="00CA6189"/>
    <w:rsid w:val="00CA625C"/>
    <w:rsid w:val="00CA632E"/>
    <w:rsid w:val="00CA637D"/>
    <w:rsid w:val="00CA63C4"/>
    <w:rsid w:val="00CA64A2"/>
    <w:rsid w:val="00CA65C8"/>
    <w:rsid w:val="00CA664B"/>
    <w:rsid w:val="00CA6A62"/>
    <w:rsid w:val="00CA6B17"/>
    <w:rsid w:val="00CA6BAD"/>
    <w:rsid w:val="00CA6BB9"/>
    <w:rsid w:val="00CA6CFB"/>
    <w:rsid w:val="00CA6DD4"/>
    <w:rsid w:val="00CA6E5C"/>
    <w:rsid w:val="00CA6F92"/>
    <w:rsid w:val="00CA7132"/>
    <w:rsid w:val="00CA7196"/>
    <w:rsid w:val="00CA71C4"/>
    <w:rsid w:val="00CA72D4"/>
    <w:rsid w:val="00CA73D6"/>
    <w:rsid w:val="00CA73DB"/>
    <w:rsid w:val="00CA7518"/>
    <w:rsid w:val="00CA756F"/>
    <w:rsid w:val="00CA7647"/>
    <w:rsid w:val="00CA7763"/>
    <w:rsid w:val="00CA77A9"/>
    <w:rsid w:val="00CA780D"/>
    <w:rsid w:val="00CA788C"/>
    <w:rsid w:val="00CA7A30"/>
    <w:rsid w:val="00CA7C3A"/>
    <w:rsid w:val="00CA7CFF"/>
    <w:rsid w:val="00CA7E14"/>
    <w:rsid w:val="00CA7E82"/>
    <w:rsid w:val="00CA7FA3"/>
    <w:rsid w:val="00CB004F"/>
    <w:rsid w:val="00CB00B5"/>
    <w:rsid w:val="00CB011E"/>
    <w:rsid w:val="00CB01A4"/>
    <w:rsid w:val="00CB031C"/>
    <w:rsid w:val="00CB07A2"/>
    <w:rsid w:val="00CB07D2"/>
    <w:rsid w:val="00CB08A1"/>
    <w:rsid w:val="00CB0918"/>
    <w:rsid w:val="00CB093E"/>
    <w:rsid w:val="00CB0948"/>
    <w:rsid w:val="00CB09F2"/>
    <w:rsid w:val="00CB0A89"/>
    <w:rsid w:val="00CB0AD0"/>
    <w:rsid w:val="00CB0B77"/>
    <w:rsid w:val="00CB0C82"/>
    <w:rsid w:val="00CB0DCE"/>
    <w:rsid w:val="00CB0E1F"/>
    <w:rsid w:val="00CB0FA4"/>
    <w:rsid w:val="00CB10D0"/>
    <w:rsid w:val="00CB10DB"/>
    <w:rsid w:val="00CB1159"/>
    <w:rsid w:val="00CB11DB"/>
    <w:rsid w:val="00CB1448"/>
    <w:rsid w:val="00CB14AA"/>
    <w:rsid w:val="00CB155B"/>
    <w:rsid w:val="00CB15C7"/>
    <w:rsid w:val="00CB171C"/>
    <w:rsid w:val="00CB17CD"/>
    <w:rsid w:val="00CB17DA"/>
    <w:rsid w:val="00CB1961"/>
    <w:rsid w:val="00CB1B74"/>
    <w:rsid w:val="00CB1D7C"/>
    <w:rsid w:val="00CB1DD7"/>
    <w:rsid w:val="00CB1E73"/>
    <w:rsid w:val="00CB1EFE"/>
    <w:rsid w:val="00CB20CC"/>
    <w:rsid w:val="00CB2123"/>
    <w:rsid w:val="00CB2135"/>
    <w:rsid w:val="00CB2348"/>
    <w:rsid w:val="00CB24C5"/>
    <w:rsid w:val="00CB2503"/>
    <w:rsid w:val="00CB276C"/>
    <w:rsid w:val="00CB285F"/>
    <w:rsid w:val="00CB286F"/>
    <w:rsid w:val="00CB29A3"/>
    <w:rsid w:val="00CB2A78"/>
    <w:rsid w:val="00CB2CD6"/>
    <w:rsid w:val="00CB2F25"/>
    <w:rsid w:val="00CB2F8A"/>
    <w:rsid w:val="00CB2FEB"/>
    <w:rsid w:val="00CB3486"/>
    <w:rsid w:val="00CB3498"/>
    <w:rsid w:val="00CB34B9"/>
    <w:rsid w:val="00CB3686"/>
    <w:rsid w:val="00CB36FD"/>
    <w:rsid w:val="00CB375C"/>
    <w:rsid w:val="00CB379F"/>
    <w:rsid w:val="00CB3A11"/>
    <w:rsid w:val="00CB3A8E"/>
    <w:rsid w:val="00CB3ACE"/>
    <w:rsid w:val="00CB3B4F"/>
    <w:rsid w:val="00CB3BB7"/>
    <w:rsid w:val="00CB3D29"/>
    <w:rsid w:val="00CB3DE3"/>
    <w:rsid w:val="00CB3F11"/>
    <w:rsid w:val="00CB401B"/>
    <w:rsid w:val="00CB4056"/>
    <w:rsid w:val="00CB41B0"/>
    <w:rsid w:val="00CB4300"/>
    <w:rsid w:val="00CB43F0"/>
    <w:rsid w:val="00CB4468"/>
    <w:rsid w:val="00CB45FA"/>
    <w:rsid w:val="00CB460C"/>
    <w:rsid w:val="00CB468A"/>
    <w:rsid w:val="00CB468E"/>
    <w:rsid w:val="00CB469D"/>
    <w:rsid w:val="00CB4704"/>
    <w:rsid w:val="00CB493B"/>
    <w:rsid w:val="00CB4943"/>
    <w:rsid w:val="00CB4B30"/>
    <w:rsid w:val="00CB4C8E"/>
    <w:rsid w:val="00CB4CF6"/>
    <w:rsid w:val="00CB4D75"/>
    <w:rsid w:val="00CB4D97"/>
    <w:rsid w:val="00CB4DC6"/>
    <w:rsid w:val="00CB4E29"/>
    <w:rsid w:val="00CB5103"/>
    <w:rsid w:val="00CB515C"/>
    <w:rsid w:val="00CB542D"/>
    <w:rsid w:val="00CB569F"/>
    <w:rsid w:val="00CB577B"/>
    <w:rsid w:val="00CB58A7"/>
    <w:rsid w:val="00CB59D1"/>
    <w:rsid w:val="00CB5AFB"/>
    <w:rsid w:val="00CB5B2C"/>
    <w:rsid w:val="00CB5BE9"/>
    <w:rsid w:val="00CB5C41"/>
    <w:rsid w:val="00CB5CA2"/>
    <w:rsid w:val="00CB5CD9"/>
    <w:rsid w:val="00CB5D84"/>
    <w:rsid w:val="00CB5DAB"/>
    <w:rsid w:val="00CB5F50"/>
    <w:rsid w:val="00CB5F78"/>
    <w:rsid w:val="00CB6081"/>
    <w:rsid w:val="00CB6168"/>
    <w:rsid w:val="00CB6404"/>
    <w:rsid w:val="00CB64A7"/>
    <w:rsid w:val="00CB6577"/>
    <w:rsid w:val="00CB661A"/>
    <w:rsid w:val="00CB6676"/>
    <w:rsid w:val="00CB6720"/>
    <w:rsid w:val="00CB6824"/>
    <w:rsid w:val="00CB685F"/>
    <w:rsid w:val="00CB686F"/>
    <w:rsid w:val="00CB69DE"/>
    <w:rsid w:val="00CB6BCF"/>
    <w:rsid w:val="00CB6C0E"/>
    <w:rsid w:val="00CB6CBC"/>
    <w:rsid w:val="00CB6CF9"/>
    <w:rsid w:val="00CB6CFC"/>
    <w:rsid w:val="00CB6DE1"/>
    <w:rsid w:val="00CB6E18"/>
    <w:rsid w:val="00CB70AD"/>
    <w:rsid w:val="00CB7239"/>
    <w:rsid w:val="00CB731A"/>
    <w:rsid w:val="00CB7434"/>
    <w:rsid w:val="00CB74B0"/>
    <w:rsid w:val="00CB755E"/>
    <w:rsid w:val="00CB7572"/>
    <w:rsid w:val="00CB75D8"/>
    <w:rsid w:val="00CB7800"/>
    <w:rsid w:val="00CB7840"/>
    <w:rsid w:val="00CB7908"/>
    <w:rsid w:val="00CB7950"/>
    <w:rsid w:val="00CB7952"/>
    <w:rsid w:val="00CB796D"/>
    <w:rsid w:val="00CB79E2"/>
    <w:rsid w:val="00CB7A79"/>
    <w:rsid w:val="00CB7D25"/>
    <w:rsid w:val="00CB7DC2"/>
    <w:rsid w:val="00CB7EE7"/>
    <w:rsid w:val="00CB7F5C"/>
    <w:rsid w:val="00CB7FCF"/>
    <w:rsid w:val="00CC023C"/>
    <w:rsid w:val="00CC0282"/>
    <w:rsid w:val="00CC03E9"/>
    <w:rsid w:val="00CC03FA"/>
    <w:rsid w:val="00CC0480"/>
    <w:rsid w:val="00CC05A7"/>
    <w:rsid w:val="00CC05F1"/>
    <w:rsid w:val="00CC06F8"/>
    <w:rsid w:val="00CC0751"/>
    <w:rsid w:val="00CC07A2"/>
    <w:rsid w:val="00CC0A3D"/>
    <w:rsid w:val="00CC0B9F"/>
    <w:rsid w:val="00CC0BA6"/>
    <w:rsid w:val="00CC0BE0"/>
    <w:rsid w:val="00CC0D3E"/>
    <w:rsid w:val="00CC0D97"/>
    <w:rsid w:val="00CC0F82"/>
    <w:rsid w:val="00CC0F9F"/>
    <w:rsid w:val="00CC1096"/>
    <w:rsid w:val="00CC12DF"/>
    <w:rsid w:val="00CC13DA"/>
    <w:rsid w:val="00CC14BA"/>
    <w:rsid w:val="00CC17C2"/>
    <w:rsid w:val="00CC18A1"/>
    <w:rsid w:val="00CC190E"/>
    <w:rsid w:val="00CC1A84"/>
    <w:rsid w:val="00CC1A88"/>
    <w:rsid w:val="00CC1BE2"/>
    <w:rsid w:val="00CC1C13"/>
    <w:rsid w:val="00CC1DC4"/>
    <w:rsid w:val="00CC1E68"/>
    <w:rsid w:val="00CC1E71"/>
    <w:rsid w:val="00CC22EE"/>
    <w:rsid w:val="00CC23F7"/>
    <w:rsid w:val="00CC2618"/>
    <w:rsid w:val="00CC2815"/>
    <w:rsid w:val="00CC297F"/>
    <w:rsid w:val="00CC2A1A"/>
    <w:rsid w:val="00CC2B05"/>
    <w:rsid w:val="00CC2B2F"/>
    <w:rsid w:val="00CC2BDB"/>
    <w:rsid w:val="00CC2DB2"/>
    <w:rsid w:val="00CC2E85"/>
    <w:rsid w:val="00CC2E9B"/>
    <w:rsid w:val="00CC2EA5"/>
    <w:rsid w:val="00CC2FBC"/>
    <w:rsid w:val="00CC2FFB"/>
    <w:rsid w:val="00CC306A"/>
    <w:rsid w:val="00CC30AE"/>
    <w:rsid w:val="00CC33DF"/>
    <w:rsid w:val="00CC33EF"/>
    <w:rsid w:val="00CC3413"/>
    <w:rsid w:val="00CC3499"/>
    <w:rsid w:val="00CC35D7"/>
    <w:rsid w:val="00CC36E7"/>
    <w:rsid w:val="00CC37A4"/>
    <w:rsid w:val="00CC393F"/>
    <w:rsid w:val="00CC3A09"/>
    <w:rsid w:val="00CC3A17"/>
    <w:rsid w:val="00CC3BEE"/>
    <w:rsid w:val="00CC3C34"/>
    <w:rsid w:val="00CC3C49"/>
    <w:rsid w:val="00CC3E22"/>
    <w:rsid w:val="00CC3E96"/>
    <w:rsid w:val="00CC3F06"/>
    <w:rsid w:val="00CC3FE3"/>
    <w:rsid w:val="00CC40B7"/>
    <w:rsid w:val="00CC40BA"/>
    <w:rsid w:val="00CC41C6"/>
    <w:rsid w:val="00CC41EA"/>
    <w:rsid w:val="00CC4251"/>
    <w:rsid w:val="00CC42C1"/>
    <w:rsid w:val="00CC4331"/>
    <w:rsid w:val="00CC4499"/>
    <w:rsid w:val="00CC4574"/>
    <w:rsid w:val="00CC45C2"/>
    <w:rsid w:val="00CC46F8"/>
    <w:rsid w:val="00CC4726"/>
    <w:rsid w:val="00CC4752"/>
    <w:rsid w:val="00CC47E4"/>
    <w:rsid w:val="00CC4846"/>
    <w:rsid w:val="00CC4859"/>
    <w:rsid w:val="00CC4961"/>
    <w:rsid w:val="00CC4A61"/>
    <w:rsid w:val="00CC4C34"/>
    <w:rsid w:val="00CC4D2F"/>
    <w:rsid w:val="00CC5071"/>
    <w:rsid w:val="00CC50EA"/>
    <w:rsid w:val="00CC526E"/>
    <w:rsid w:val="00CC52A9"/>
    <w:rsid w:val="00CC550A"/>
    <w:rsid w:val="00CC5586"/>
    <w:rsid w:val="00CC569B"/>
    <w:rsid w:val="00CC5717"/>
    <w:rsid w:val="00CC57FA"/>
    <w:rsid w:val="00CC5855"/>
    <w:rsid w:val="00CC5A64"/>
    <w:rsid w:val="00CC5B01"/>
    <w:rsid w:val="00CC5B14"/>
    <w:rsid w:val="00CC5BBA"/>
    <w:rsid w:val="00CC5CCB"/>
    <w:rsid w:val="00CC5CF7"/>
    <w:rsid w:val="00CC5DC0"/>
    <w:rsid w:val="00CC5E53"/>
    <w:rsid w:val="00CC5E61"/>
    <w:rsid w:val="00CC5EBD"/>
    <w:rsid w:val="00CC5F19"/>
    <w:rsid w:val="00CC614A"/>
    <w:rsid w:val="00CC616D"/>
    <w:rsid w:val="00CC6202"/>
    <w:rsid w:val="00CC621B"/>
    <w:rsid w:val="00CC6252"/>
    <w:rsid w:val="00CC62DF"/>
    <w:rsid w:val="00CC6311"/>
    <w:rsid w:val="00CC6368"/>
    <w:rsid w:val="00CC64A7"/>
    <w:rsid w:val="00CC65AA"/>
    <w:rsid w:val="00CC65AF"/>
    <w:rsid w:val="00CC65CA"/>
    <w:rsid w:val="00CC6657"/>
    <w:rsid w:val="00CC6791"/>
    <w:rsid w:val="00CC6796"/>
    <w:rsid w:val="00CC67AA"/>
    <w:rsid w:val="00CC6819"/>
    <w:rsid w:val="00CC695B"/>
    <w:rsid w:val="00CC69D0"/>
    <w:rsid w:val="00CC6A1B"/>
    <w:rsid w:val="00CC6A77"/>
    <w:rsid w:val="00CC6A93"/>
    <w:rsid w:val="00CC6C9D"/>
    <w:rsid w:val="00CC6D4B"/>
    <w:rsid w:val="00CC6E79"/>
    <w:rsid w:val="00CC6F1B"/>
    <w:rsid w:val="00CC712A"/>
    <w:rsid w:val="00CC71F3"/>
    <w:rsid w:val="00CC729A"/>
    <w:rsid w:val="00CC72EA"/>
    <w:rsid w:val="00CC74D0"/>
    <w:rsid w:val="00CC757B"/>
    <w:rsid w:val="00CC75AD"/>
    <w:rsid w:val="00CC76C5"/>
    <w:rsid w:val="00CC78D5"/>
    <w:rsid w:val="00CC7938"/>
    <w:rsid w:val="00CC7A7A"/>
    <w:rsid w:val="00CC7AD4"/>
    <w:rsid w:val="00CC7ADC"/>
    <w:rsid w:val="00CC7B6C"/>
    <w:rsid w:val="00CC7C43"/>
    <w:rsid w:val="00CC7C7E"/>
    <w:rsid w:val="00CC7F69"/>
    <w:rsid w:val="00CC7FE7"/>
    <w:rsid w:val="00CD00D9"/>
    <w:rsid w:val="00CD02E3"/>
    <w:rsid w:val="00CD0307"/>
    <w:rsid w:val="00CD0432"/>
    <w:rsid w:val="00CD05E9"/>
    <w:rsid w:val="00CD063E"/>
    <w:rsid w:val="00CD06EA"/>
    <w:rsid w:val="00CD0732"/>
    <w:rsid w:val="00CD0745"/>
    <w:rsid w:val="00CD07F6"/>
    <w:rsid w:val="00CD0882"/>
    <w:rsid w:val="00CD0945"/>
    <w:rsid w:val="00CD0DFE"/>
    <w:rsid w:val="00CD10FA"/>
    <w:rsid w:val="00CD1392"/>
    <w:rsid w:val="00CD1403"/>
    <w:rsid w:val="00CD1603"/>
    <w:rsid w:val="00CD1674"/>
    <w:rsid w:val="00CD16D8"/>
    <w:rsid w:val="00CD17C0"/>
    <w:rsid w:val="00CD188F"/>
    <w:rsid w:val="00CD1AD4"/>
    <w:rsid w:val="00CD1C1F"/>
    <w:rsid w:val="00CD1C20"/>
    <w:rsid w:val="00CD1C9C"/>
    <w:rsid w:val="00CD1CCF"/>
    <w:rsid w:val="00CD1D41"/>
    <w:rsid w:val="00CD1D46"/>
    <w:rsid w:val="00CD206C"/>
    <w:rsid w:val="00CD21B5"/>
    <w:rsid w:val="00CD21B9"/>
    <w:rsid w:val="00CD21DF"/>
    <w:rsid w:val="00CD22D8"/>
    <w:rsid w:val="00CD256A"/>
    <w:rsid w:val="00CD25EC"/>
    <w:rsid w:val="00CD283E"/>
    <w:rsid w:val="00CD29D4"/>
    <w:rsid w:val="00CD2A57"/>
    <w:rsid w:val="00CD2A94"/>
    <w:rsid w:val="00CD2B1F"/>
    <w:rsid w:val="00CD2D50"/>
    <w:rsid w:val="00CD2E36"/>
    <w:rsid w:val="00CD2EC1"/>
    <w:rsid w:val="00CD3050"/>
    <w:rsid w:val="00CD309F"/>
    <w:rsid w:val="00CD31C2"/>
    <w:rsid w:val="00CD31D6"/>
    <w:rsid w:val="00CD322D"/>
    <w:rsid w:val="00CD3258"/>
    <w:rsid w:val="00CD32FD"/>
    <w:rsid w:val="00CD341B"/>
    <w:rsid w:val="00CD3455"/>
    <w:rsid w:val="00CD35DC"/>
    <w:rsid w:val="00CD3692"/>
    <w:rsid w:val="00CD37F0"/>
    <w:rsid w:val="00CD3800"/>
    <w:rsid w:val="00CD39ED"/>
    <w:rsid w:val="00CD3A04"/>
    <w:rsid w:val="00CD3AEB"/>
    <w:rsid w:val="00CD3B3A"/>
    <w:rsid w:val="00CD3B89"/>
    <w:rsid w:val="00CD3D1B"/>
    <w:rsid w:val="00CD3DC8"/>
    <w:rsid w:val="00CD3F35"/>
    <w:rsid w:val="00CD3FEC"/>
    <w:rsid w:val="00CD3FF8"/>
    <w:rsid w:val="00CD405B"/>
    <w:rsid w:val="00CD41D5"/>
    <w:rsid w:val="00CD437C"/>
    <w:rsid w:val="00CD470F"/>
    <w:rsid w:val="00CD4781"/>
    <w:rsid w:val="00CD482F"/>
    <w:rsid w:val="00CD48AB"/>
    <w:rsid w:val="00CD4ACE"/>
    <w:rsid w:val="00CD4B0D"/>
    <w:rsid w:val="00CD4B73"/>
    <w:rsid w:val="00CD4E05"/>
    <w:rsid w:val="00CD4F67"/>
    <w:rsid w:val="00CD533E"/>
    <w:rsid w:val="00CD53E8"/>
    <w:rsid w:val="00CD5400"/>
    <w:rsid w:val="00CD547E"/>
    <w:rsid w:val="00CD5572"/>
    <w:rsid w:val="00CD5585"/>
    <w:rsid w:val="00CD55BF"/>
    <w:rsid w:val="00CD56E5"/>
    <w:rsid w:val="00CD589B"/>
    <w:rsid w:val="00CD5AE8"/>
    <w:rsid w:val="00CD5E89"/>
    <w:rsid w:val="00CD5F74"/>
    <w:rsid w:val="00CD5FCF"/>
    <w:rsid w:val="00CD6041"/>
    <w:rsid w:val="00CD6080"/>
    <w:rsid w:val="00CD6396"/>
    <w:rsid w:val="00CD63D4"/>
    <w:rsid w:val="00CD64EB"/>
    <w:rsid w:val="00CD657A"/>
    <w:rsid w:val="00CD65FB"/>
    <w:rsid w:val="00CD66A3"/>
    <w:rsid w:val="00CD66D2"/>
    <w:rsid w:val="00CD675E"/>
    <w:rsid w:val="00CD6879"/>
    <w:rsid w:val="00CD6C5B"/>
    <w:rsid w:val="00CD6CC9"/>
    <w:rsid w:val="00CD6CDA"/>
    <w:rsid w:val="00CD6D56"/>
    <w:rsid w:val="00CD6E8B"/>
    <w:rsid w:val="00CD6F68"/>
    <w:rsid w:val="00CD71F4"/>
    <w:rsid w:val="00CD71F8"/>
    <w:rsid w:val="00CD7217"/>
    <w:rsid w:val="00CD72ED"/>
    <w:rsid w:val="00CD73E5"/>
    <w:rsid w:val="00CD74D6"/>
    <w:rsid w:val="00CD7518"/>
    <w:rsid w:val="00CD752D"/>
    <w:rsid w:val="00CD7564"/>
    <w:rsid w:val="00CD7570"/>
    <w:rsid w:val="00CD79B8"/>
    <w:rsid w:val="00CD7A56"/>
    <w:rsid w:val="00CD7ADF"/>
    <w:rsid w:val="00CD7B21"/>
    <w:rsid w:val="00CD7BD8"/>
    <w:rsid w:val="00CD7D34"/>
    <w:rsid w:val="00CD7D99"/>
    <w:rsid w:val="00CD7DA2"/>
    <w:rsid w:val="00CE001D"/>
    <w:rsid w:val="00CE015E"/>
    <w:rsid w:val="00CE022B"/>
    <w:rsid w:val="00CE03E3"/>
    <w:rsid w:val="00CE06A6"/>
    <w:rsid w:val="00CE0774"/>
    <w:rsid w:val="00CE0AE2"/>
    <w:rsid w:val="00CE0B5C"/>
    <w:rsid w:val="00CE0C98"/>
    <w:rsid w:val="00CE0EC6"/>
    <w:rsid w:val="00CE0EE8"/>
    <w:rsid w:val="00CE0F27"/>
    <w:rsid w:val="00CE0F65"/>
    <w:rsid w:val="00CE0F6C"/>
    <w:rsid w:val="00CE0FA4"/>
    <w:rsid w:val="00CE1016"/>
    <w:rsid w:val="00CE11A7"/>
    <w:rsid w:val="00CE1349"/>
    <w:rsid w:val="00CE146D"/>
    <w:rsid w:val="00CE1915"/>
    <w:rsid w:val="00CE191D"/>
    <w:rsid w:val="00CE19D1"/>
    <w:rsid w:val="00CE1AC3"/>
    <w:rsid w:val="00CE1BFC"/>
    <w:rsid w:val="00CE1CD0"/>
    <w:rsid w:val="00CE1D36"/>
    <w:rsid w:val="00CE1EA6"/>
    <w:rsid w:val="00CE1F06"/>
    <w:rsid w:val="00CE1F76"/>
    <w:rsid w:val="00CE2015"/>
    <w:rsid w:val="00CE2176"/>
    <w:rsid w:val="00CE22CB"/>
    <w:rsid w:val="00CE2400"/>
    <w:rsid w:val="00CE2451"/>
    <w:rsid w:val="00CE25FA"/>
    <w:rsid w:val="00CE25FB"/>
    <w:rsid w:val="00CE2692"/>
    <w:rsid w:val="00CE2694"/>
    <w:rsid w:val="00CE2755"/>
    <w:rsid w:val="00CE27BA"/>
    <w:rsid w:val="00CE28B9"/>
    <w:rsid w:val="00CE2917"/>
    <w:rsid w:val="00CE29CB"/>
    <w:rsid w:val="00CE2BE8"/>
    <w:rsid w:val="00CE2D7F"/>
    <w:rsid w:val="00CE2F61"/>
    <w:rsid w:val="00CE30BE"/>
    <w:rsid w:val="00CE3336"/>
    <w:rsid w:val="00CE3564"/>
    <w:rsid w:val="00CE3674"/>
    <w:rsid w:val="00CE3703"/>
    <w:rsid w:val="00CE382D"/>
    <w:rsid w:val="00CE393A"/>
    <w:rsid w:val="00CE39EA"/>
    <w:rsid w:val="00CE3AA7"/>
    <w:rsid w:val="00CE3AF7"/>
    <w:rsid w:val="00CE3BF7"/>
    <w:rsid w:val="00CE3C07"/>
    <w:rsid w:val="00CE3C88"/>
    <w:rsid w:val="00CE3CBE"/>
    <w:rsid w:val="00CE3CDF"/>
    <w:rsid w:val="00CE3DC1"/>
    <w:rsid w:val="00CE3FBC"/>
    <w:rsid w:val="00CE3FC2"/>
    <w:rsid w:val="00CE4003"/>
    <w:rsid w:val="00CE4031"/>
    <w:rsid w:val="00CE421D"/>
    <w:rsid w:val="00CE42D0"/>
    <w:rsid w:val="00CE4417"/>
    <w:rsid w:val="00CE454A"/>
    <w:rsid w:val="00CE455F"/>
    <w:rsid w:val="00CE45CF"/>
    <w:rsid w:val="00CE478B"/>
    <w:rsid w:val="00CE4B8F"/>
    <w:rsid w:val="00CE4BE8"/>
    <w:rsid w:val="00CE4E1E"/>
    <w:rsid w:val="00CE4F56"/>
    <w:rsid w:val="00CE4F6B"/>
    <w:rsid w:val="00CE4F90"/>
    <w:rsid w:val="00CE502F"/>
    <w:rsid w:val="00CE50C9"/>
    <w:rsid w:val="00CE514F"/>
    <w:rsid w:val="00CE555A"/>
    <w:rsid w:val="00CE5621"/>
    <w:rsid w:val="00CE577E"/>
    <w:rsid w:val="00CE58F2"/>
    <w:rsid w:val="00CE58F9"/>
    <w:rsid w:val="00CE5A09"/>
    <w:rsid w:val="00CE5B3A"/>
    <w:rsid w:val="00CE5D1F"/>
    <w:rsid w:val="00CE5E84"/>
    <w:rsid w:val="00CE5F32"/>
    <w:rsid w:val="00CE5F4A"/>
    <w:rsid w:val="00CE61A9"/>
    <w:rsid w:val="00CE6225"/>
    <w:rsid w:val="00CE62B3"/>
    <w:rsid w:val="00CE63EF"/>
    <w:rsid w:val="00CE6410"/>
    <w:rsid w:val="00CE64D3"/>
    <w:rsid w:val="00CE65A5"/>
    <w:rsid w:val="00CE667F"/>
    <w:rsid w:val="00CE66CC"/>
    <w:rsid w:val="00CE66D6"/>
    <w:rsid w:val="00CE67D6"/>
    <w:rsid w:val="00CE6B98"/>
    <w:rsid w:val="00CE6D8A"/>
    <w:rsid w:val="00CE6E6A"/>
    <w:rsid w:val="00CE6E8D"/>
    <w:rsid w:val="00CE6FCB"/>
    <w:rsid w:val="00CE70AB"/>
    <w:rsid w:val="00CE70F8"/>
    <w:rsid w:val="00CE7123"/>
    <w:rsid w:val="00CE7159"/>
    <w:rsid w:val="00CE715C"/>
    <w:rsid w:val="00CE71A4"/>
    <w:rsid w:val="00CE72C1"/>
    <w:rsid w:val="00CE72F7"/>
    <w:rsid w:val="00CE73CA"/>
    <w:rsid w:val="00CE7610"/>
    <w:rsid w:val="00CE779E"/>
    <w:rsid w:val="00CE79D6"/>
    <w:rsid w:val="00CE7A6D"/>
    <w:rsid w:val="00CE7B87"/>
    <w:rsid w:val="00CE7D38"/>
    <w:rsid w:val="00CE7D5C"/>
    <w:rsid w:val="00CE7DE6"/>
    <w:rsid w:val="00CE7E03"/>
    <w:rsid w:val="00CE7F3E"/>
    <w:rsid w:val="00CF020A"/>
    <w:rsid w:val="00CF022C"/>
    <w:rsid w:val="00CF03A7"/>
    <w:rsid w:val="00CF0469"/>
    <w:rsid w:val="00CF0761"/>
    <w:rsid w:val="00CF09DA"/>
    <w:rsid w:val="00CF0A47"/>
    <w:rsid w:val="00CF0AD4"/>
    <w:rsid w:val="00CF0DA1"/>
    <w:rsid w:val="00CF0DB5"/>
    <w:rsid w:val="00CF0F45"/>
    <w:rsid w:val="00CF0F5C"/>
    <w:rsid w:val="00CF0FA8"/>
    <w:rsid w:val="00CF0FF1"/>
    <w:rsid w:val="00CF1039"/>
    <w:rsid w:val="00CF13B5"/>
    <w:rsid w:val="00CF150A"/>
    <w:rsid w:val="00CF18AA"/>
    <w:rsid w:val="00CF18B0"/>
    <w:rsid w:val="00CF196D"/>
    <w:rsid w:val="00CF1A01"/>
    <w:rsid w:val="00CF1AB0"/>
    <w:rsid w:val="00CF201E"/>
    <w:rsid w:val="00CF20DF"/>
    <w:rsid w:val="00CF234A"/>
    <w:rsid w:val="00CF255C"/>
    <w:rsid w:val="00CF264E"/>
    <w:rsid w:val="00CF2662"/>
    <w:rsid w:val="00CF27D5"/>
    <w:rsid w:val="00CF2809"/>
    <w:rsid w:val="00CF2862"/>
    <w:rsid w:val="00CF2892"/>
    <w:rsid w:val="00CF2937"/>
    <w:rsid w:val="00CF2B1F"/>
    <w:rsid w:val="00CF2D06"/>
    <w:rsid w:val="00CF2E10"/>
    <w:rsid w:val="00CF2F2E"/>
    <w:rsid w:val="00CF2F7B"/>
    <w:rsid w:val="00CF2FF1"/>
    <w:rsid w:val="00CF3036"/>
    <w:rsid w:val="00CF3058"/>
    <w:rsid w:val="00CF306C"/>
    <w:rsid w:val="00CF3368"/>
    <w:rsid w:val="00CF3453"/>
    <w:rsid w:val="00CF3522"/>
    <w:rsid w:val="00CF3586"/>
    <w:rsid w:val="00CF3615"/>
    <w:rsid w:val="00CF367D"/>
    <w:rsid w:val="00CF3818"/>
    <w:rsid w:val="00CF38E6"/>
    <w:rsid w:val="00CF3A0E"/>
    <w:rsid w:val="00CF3A26"/>
    <w:rsid w:val="00CF3FEE"/>
    <w:rsid w:val="00CF4002"/>
    <w:rsid w:val="00CF4015"/>
    <w:rsid w:val="00CF4045"/>
    <w:rsid w:val="00CF43C8"/>
    <w:rsid w:val="00CF43DF"/>
    <w:rsid w:val="00CF44DB"/>
    <w:rsid w:val="00CF45AD"/>
    <w:rsid w:val="00CF45CE"/>
    <w:rsid w:val="00CF45D9"/>
    <w:rsid w:val="00CF46F3"/>
    <w:rsid w:val="00CF48D9"/>
    <w:rsid w:val="00CF4E29"/>
    <w:rsid w:val="00CF4E44"/>
    <w:rsid w:val="00CF4F1B"/>
    <w:rsid w:val="00CF4FE2"/>
    <w:rsid w:val="00CF5013"/>
    <w:rsid w:val="00CF503E"/>
    <w:rsid w:val="00CF5366"/>
    <w:rsid w:val="00CF5455"/>
    <w:rsid w:val="00CF54BF"/>
    <w:rsid w:val="00CF54C1"/>
    <w:rsid w:val="00CF5634"/>
    <w:rsid w:val="00CF56BE"/>
    <w:rsid w:val="00CF5881"/>
    <w:rsid w:val="00CF58DD"/>
    <w:rsid w:val="00CF58F6"/>
    <w:rsid w:val="00CF5A0C"/>
    <w:rsid w:val="00CF5E5C"/>
    <w:rsid w:val="00CF5EE7"/>
    <w:rsid w:val="00CF5F92"/>
    <w:rsid w:val="00CF5FDB"/>
    <w:rsid w:val="00CF5FE6"/>
    <w:rsid w:val="00CF5FF7"/>
    <w:rsid w:val="00CF6277"/>
    <w:rsid w:val="00CF639B"/>
    <w:rsid w:val="00CF646B"/>
    <w:rsid w:val="00CF667B"/>
    <w:rsid w:val="00CF66A1"/>
    <w:rsid w:val="00CF6730"/>
    <w:rsid w:val="00CF6804"/>
    <w:rsid w:val="00CF6874"/>
    <w:rsid w:val="00CF69A1"/>
    <w:rsid w:val="00CF69AC"/>
    <w:rsid w:val="00CF69EB"/>
    <w:rsid w:val="00CF6A34"/>
    <w:rsid w:val="00CF6B53"/>
    <w:rsid w:val="00CF6BE1"/>
    <w:rsid w:val="00CF6E3A"/>
    <w:rsid w:val="00CF6EA7"/>
    <w:rsid w:val="00CF6F0A"/>
    <w:rsid w:val="00CF6FCE"/>
    <w:rsid w:val="00CF70B9"/>
    <w:rsid w:val="00CF70D3"/>
    <w:rsid w:val="00CF7224"/>
    <w:rsid w:val="00CF752C"/>
    <w:rsid w:val="00CF798C"/>
    <w:rsid w:val="00CF7A2F"/>
    <w:rsid w:val="00CF7A69"/>
    <w:rsid w:val="00CF7A9E"/>
    <w:rsid w:val="00CF7C89"/>
    <w:rsid w:val="00CF7DCA"/>
    <w:rsid w:val="00CF7E18"/>
    <w:rsid w:val="00CF7E1A"/>
    <w:rsid w:val="00CF7E73"/>
    <w:rsid w:val="00CF7EE6"/>
    <w:rsid w:val="00CF7F35"/>
    <w:rsid w:val="00CF7FA7"/>
    <w:rsid w:val="00CF7FD8"/>
    <w:rsid w:val="00CF7FF4"/>
    <w:rsid w:val="00D0007B"/>
    <w:rsid w:val="00D000BF"/>
    <w:rsid w:val="00D00339"/>
    <w:rsid w:val="00D003C4"/>
    <w:rsid w:val="00D00417"/>
    <w:rsid w:val="00D0044A"/>
    <w:rsid w:val="00D00673"/>
    <w:rsid w:val="00D0089D"/>
    <w:rsid w:val="00D008D8"/>
    <w:rsid w:val="00D00B5C"/>
    <w:rsid w:val="00D00B65"/>
    <w:rsid w:val="00D00B66"/>
    <w:rsid w:val="00D00BC7"/>
    <w:rsid w:val="00D00BD6"/>
    <w:rsid w:val="00D00C4F"/>
    <w:rsid w:val="00D00E1E"/>
    <w:rsid w:val="00D01089"/>
    <w:rsid w:val="00D010B4"/>
    <w:rsid w:val="00D010C8"/>
    <w:rsid w:val="00D0121B"/>
    <w:rsid w:val="00D01309"/>
    <w:rsid w:val="00D01331"/>
    <w:rsid w:val="00D013CC"/>
    <w:rsid w:val="00D015AD"/>
    <w:rsid w:val="00D015B0"/>
    <w:rsid w:val="00D015DF"/>
    <w:rsid w:val="00D0179A"/>
    <w:rsid w:val="00D017AF"/>
    <w:rsid w:val="00D019D4"/>
    <w:rsid w:val="00D01B2B"/>
    <w:rsid w:val="00D01B47"/>
    <w:rsid w:val="00D01D5E"/>
    <w:rsid w:val="00D01DE5"/>
    <w:rsid w:val="00D0207A"/>
    <w:rsid w:val="00D0224C"/>
    <w:rsid w:val="00D02388"/>
    <w:rsid w:val="00D02530"/>
    <w:rsid w:val="00D02825"/>
    <w:rsid w:val="00D028C9"/>
    <w:rsid w:val="00D02AA2"/>
    <w:rsid w:val="00D02C0B"/>
    <w:rsid w:val="00D02C69"/>
    <w:rsid w:val="00D02E2E"/>
    <w:rsid w:val="00D02EFA"/>
    <w:rsid w:val="00D02F2D"/>
    <w:rsid w:val="00D02FE9"/>
    <w:rsid w:val="00D03029"/>
    <w:rsid w:val="00D0309B"/>
    <w:rsid w:val="00D03112"/>
    <w:rsid w:val="00D03279"/>
    <w:rsid w:val="00D0336A"/>
    <w:rsid w:val="00D03684"/>
    <w:rsid w:val="00D03685"/>
    <w:rsid w:val="00D036A8"/>
    <w:rsid w:val="00D0370D"/>
    <w:rsid w:val="00D037DA"/>
    <w:rsid w:val="00D03853"/>
    <w:rsid w:val="00D038B5"/>
    <w:rsid w:val="00D0392B"/>
    <w:rsid w:val="00D039C4"/>
    <w:rsid w:val="00D03B85"/>
    <w:rsid w:val="00D03C43"/>
    <w:rsid w:val="00D03C7B"/>
    <w:rsid w:val="00D03D84"/>
    <w:rsid w:val="00D03E67"/>
    <w:rsid w:val="00D03E78"/>
    <w:rsid w:val="00D03FE4"/>
    <w:rsid w:val="00D04031"/>
    <w:rsid w:val="00D0406E"/>
    <w:rsid w:val="00D0416D"/>
    <w:rsid w:val="00D04421"/>
    <w:rsid w:val="00D04761"/>
    <w:rsid w:val="00D047AB"/>
    <w:rsid w:val="00D047B9"/>
    <w:rsid w:val="00D04897"/>
    <w:rsid w:val="00D0494D"/>
    <w:rsid w:val="00D04995"/>
    <w:rsid w:val="00D04A71"/>
    <w:rsid w:val="00D04B70"/>
    <w:rsid w:val="00D04CFE"/>
    <w:rsid w:val="00D04D82"/>
    <w:rsid w:val="00D04DD4"/>
    <w:rsid w:val="00D04FC4"/>
    <w:rsid w:val="00D04FF5"/>
    <w:rsid w:val="00D050B8"/>
    <w:rsid w:val="00D05492"/>
    <w:rsid w:val="00D054E9"/>
    <w:rsid w:val="00D05560"/>
    <w:rsid w:val="00D057DF"/>
    <w:rsid w:val="00D0581A"/>
    <w:rsid w:val="00D05884"/>
    <w:rsid w:val="00D05891"/>
    <w:rsid w:val="00D059CE"/>
    <w:rsid w:val="00D05A28"/>
    <w:rsid w:val="00D05AA8"/>
    <w:rsid w:val="00D05C4F"/>
    <w:rsid w:val="00D06128"/>
    <w:rsid w:val="00D061AA"/>
    <w:rsid w:val="00D061BC"/>
    <w:rsid w:val="00D06317"/>
    <w:rsid w:val="00D063C0"/>
    <w:rsid w:val="00D06406"/>
    <w:rsid w:val="00D064B7"/>
    <w:rsid w:val="00D06543"/>
    <w:rsid w:val="00D0666F"/>
    <w:rsid w:val="00D066B1"/>
    <w:rsid w:val="00D06755"/>
    <w:rsid w:val="00D06773"/>
    <w:rsid w:val="00D06814"/>
    <w:rsid w:val="00D06962"/>
    <w:rsid w:val="00D0697B"/>
    <w:rsid w:val="00D0697F"/>
    <w:rsid w:val="00D06CAC"/>
    <w:rsid w:val="00D06E36"/>
    <w:rsid w:val="00D06EF8"/>
    <w:rsid w:val="00D06FB0"/>
    <w:rsid w:val="00D07018"/>
    <w:rsid w:val="00D0715F"/>
    <w:rsid w:val="00D0717F"/>
    <w:rsid w:val="00D071B9"/>
    <w:rsid w:val="00D07308"/>
    <w:rsid w:val="00D07339"/>
    <w:rsid w:val="00D07455"/>
    <w:rsid w:val="00D074AC"/>
    <w:rsid w:val="00D075B4"/>
    <w:rsid w:val="00D075F8"/>
    <w:rsid w:val="00D07660"/>
    <w:rsid w:val="00D07689"/>
    <w:rsid w:val="00D078B0"/>
    <w:rsid w:val="00D07949"/>
    <w:rsid w:val="00D079F1"/>
    <w:rsid w:val="00D07A2C"/>
    <w:rsid w:val="00D07B3B"/>
    <w:rsid w:val="00D07B7F"/>
    <w:rsid w:val="00D07BFB"/>
    <w:rsid w:val="00D07C3C"/>
    <w:rsid w:val="00D07C89"/>
    <w:rsid w:val="00D07DD8"/>
    <w:rsid w:val="00D07E07"/>
    <w:rsid w:val="00D07E27"/>
    <w:rsid w:val="00D07F26"/>
    <w:rsid w:val="00D07F6C"/>
    <w:rsid w:val="00D08380"/>
    <w:rsid w:val="00D10016"/>
    <w:rsid w:val="00D10020"/>
    <w:rsid w:val="00D10061"/>
    <w:rsid w:val="00D1011E"/>
    <w:rsid w:val="00D102A4"/>
    <w:rsid w:val="00D10311"/>
    <w:rsid w:val="00D1042C"/>
    <w:rsid w:val="00D10430"/>
    <w:rsid w:val="00D106C6"/>
    <w:rsid w:val="00D107F3"/>
    <w:rsid w:val="00D1084B"/>
    <w:rsid w:val="00D10877"/>
    <w:rsid w:val="00D10997"/>
    <w:rsid w:val="00D10A47"/>
    <w:rsid w:val="00D10ABC"/>
    <w:rsid w:val="00D10B71"/>
    <w:rsid w:val="00D10BC2"/>
    <w:rsid w:val="00D10C67"/>
    <w:rsid w:val="00D10C81"/>
    <w:rsid w:val="00D10D2C"/>
    <w:rsid w:val="00D10D86"/>
    <w:rsid w:val="00D11046"/>
    <w:rsid w:val="00D11058"/>
    <w:rsid w:val="00D114AB"/>
    <w:rsid w:val="00D114C8"/>
    <w:rsid w:val="00D11A0E"/>
    <w:rsid w:val="00D11C6B"/>
    <w:rsid w:val="00D11C99"/>
    <w:rsid w:val="00D11CC0"/>
    <w:rsid w:val="00D11D7D"/>
    <w:rsid w:val="00D11E9C"/>
    <w:rsid w:val="00D11FD4"/>
    <w:rsid w:val="00D1223D"/>
    <w:rsid w:val="00D1239A"/>
    <w:rsid w:val="00D12759"/>
    <w:rsid w:val="00D12ACD"/>
    <w:rsid w:val="00D12B4B"/>
    <w:rsid w:val="00D12CC7"/>
    <w:rsid w:val="00D12E87"/>
    <w:rsid w:val="00D12F31"/>
    <w:rsid w:val="00D12F60"/>
    <w:rsid w:val="00D12F6A"/>
    <w:rsid w:val="00D12FF9"/>
    <w:rsid w:val="00D13002"/>
    <w:rsid w:val="00D13110"/>
    <w:rsid w:val="00D13129"/>
    <w:rsid w:val="00D13139"/>
    <w:rsid w:val="00D13160"/>
    <w:rsid w:val="00D13255"/>
    <w:rsid w:val="00D13267"/>
    <w:rsid w:val="00D132C3"/>
    <w:rsid w:val="00D132FF"/>
    <w:rsid w:val="00D13520"/>
    <w:rsid w:val="00D1372C"/>
    <w:rsid w:val="00D1387B"/>
    <w:rsid w:val="00D1397E"/>
    <w:rsid w:val="00D13AC2"/>
    <w:rsid w:val="00D13AD0"/>
    <w:rsid w:val="00D13B5C"/>
    <w:rsid w:val="00D13B83"/>
    <w:rsid w:val="00D13BB8"/>
    <w:rsid w:val="00D13CF5"/>
    <w:rsid w:val="00D13D1F"/>
    <w:rsid w:val="00D13D80"/>
    <w:rsid w:val="00D13DE9"/>
    <w:rsid w:val="00D13F23"/>
    <w:rsid w:val="00D13FAD"/>
    <w:rsid w:val="00D14272"/>
    <w:rsid w:val="00D144A3"/>
    <w:rsid w:val="00D145FA"/>
    <w:rsid w:val="00D14602"/>
    <w:rsid w:val="00D1481F"/>
    <w:rsid w:val="00D14D6B"/>
    <w:rsid w:val="00D14E47"/>
    <w:rsid w:val="00D15067"/>
    <w:rsid w:val="00D15219"/>
    <w:rsid w:val="00D152DE"/>
    <w:rsid w:val="00D15533"/>
    <w:rsid w:val="00D15545"/>
    <w:rsid w:val="00D15584"/>
    <w:rsid w:val="00D156F6"/>
    <w:rsid w:val="00D1570E"/>
    <w:rsid w:val="00D1575E"/>
    <w:rsid w:val="00D15801"/>
    <w:rsid w:val="00D15842"/>
    <w:rsid w:val="00D1587E"/>
    <w:rsid w:val="00D15C8E"/>
    <w:rsid w:val="00D15E65"/>
    <w:rsid w:val="00D15E82"/>
    <w:rsid w:val="00D15F1C"/>
    <w:rsid w:val="00D160AF"/>
    <w:rsid w:val="00D16120"/>
    <w:rsid w:val="00D1612C"/>
    <w:rsid w:val="00D16199"/>
    <w:rsid w:val="00D161A0"/>
    <w:rsid w:val="00D162E1"/>
    <w:rsid w:val="00D16434"/>
    <w:rsid w:val="00D164DE"/>
    <w:rsid w:val="00D1661D"/>
    <w:rsid w:val="00D16786"/>
    <w:rsid w:val="00D16946"/>
    <w:rsid w:val="00D169A0"/>
    <w:rsid w:val="00D16A8E"/>
    <w:rsid w:val="00D16A93"/>
    <w:rsid w:val="00D16D1E"/>
    <w:rsid w:val="00D173C4"/>
    <w:rsid w:val="00D175F2"/>
    <w:rsid w:val="00D176F5"/>
    <w:rsid w:val="00D17764"/>
    <w:rsid w:val="00D178F9"/>
    <w:rsid w:val="00D17902"/>
    <w:rsid w:val="00D179AD"/>
    <w:rsid w:val="00D179B7"/>
    <w:rsid w:val="00D179DB"/>
    <w:rsid w:val="00D17ABE"/>
    <w:rsid w:val="00D17ADA"/>
    <w:rsid w:val="00D17BA7"/>
    <w:rsid w:val="00D17C98"/>
    <w:rsid w:val="00D17D0F"/>
    <w:rsid w:val="00D17D86"/>
    <w:rsid w:val="00D17EAF"/>
    <w:rsid w:val="00D17EF6"/>
    <w:rsid w:val="00D17FA3"/>
    <w:rsid w:val="00D2020C"/>
    <w:rsid w:val="00D20344"/>
    <w:rsid w:val="00D205FB"/>
    <w:rsid w:val="00D208C3"/>
    <w:rsid w:val="00D20929"/>
    <w:rsid w:val="00D2092E"/>
    <w:rsid w:val="00D20B47"/>
    <w:rsid w:val="00D20CB2"/>
    <w:rsid w:val="00D20D63"/>
    <w:rsid w:val="00D20D77"/>
    <w:rsid w:val="00D20E26"/>
    <w:rsid w:val="00D20F0F"/>
    <w:rsid w:val="00D210DE"/>
    <w:rsid w:val="00D2115A"/>
    <w:rsid w:val="00D2118B"/>
    <w:rsid w:val="00D211E9"/>
    <w:rsid w:val="00D21287"/>
    <w:rsid w:val="00D21331"/>
    <w:rsid w:val="00D213E6"/>
    <w:rsid w:val="00D214D6"/>
    <w:rsid w:val="00D21530"/>
    <w:rsid w:val="00D21755"/>
    <w:rsid w:val="00D21922"/>
    <w:rsid w:val="00D21928"/>
    <w:rsid w:val="00D219B5"/>
    <w:rsid w:val="00D21D61"/>
    <w:rsid w:val="00D21DF5"/>
    <w:rsid w:val="00D21F27"/>
    <w:rsid w:val="00D22118"/>
    <w:rsid w:val="00D22204"/>
    <w:rsid w:val="00D222E8"/>
    <w:rsid w:val="00D223CA"/>
    <w:rsid w:val="00D224FE"/>
    <w:rsid w:val="00D22585"/>
    <w:rsid w:val="00D225D2"/>
    <w:rsid w:val="00D22649"/>
    <w:rsid w:val="00D2285E"/>
    <w:rsid w:val="00D22B77"/>
    <w:rsid w:val="00D22BA2"/>
    <w:rsid w:val="00D22C26"/>
    <w:rsid w:val="00D22D21"/>
    <w:rsid w:val="00D23009"/>
    <w:rsid w:val="00D2311B"/>
    <w:rsid w:val="00D2312F"/>
    <w:rsid w:val="00D2315C"/>
    <w:rsid w:val="00D231E4"/>
    <w:rsid w:val="00D233E8"/>
    <w:rsid w:val="00D233ED"/>
    <w:rsid w:val="00D23424"/>
    <w:rsid w:val="00D234DA"/>
    <w:rsid w:val="00D2352E"/>
    <w:rsid w:val="00D23548"/>
    <w:rsid w:val="00D235DB"/>
    <w:rsid w:val="00D235E4"/>
    <w:rsid w:val="00D23774"/>
    <w:rsid w:val="00D2380B"/>
    <w:rsid w:val="00D23A6D"/>
    <w:rsid w:val="00D23AD7"/>
    <w:rsid w:val="00D23BBC"/>
    <w:rsid w:val="00D23DFF"/>
    <w:rsid w:val="00D24115"/>
    <w:rsid w:val="00D24384"/>
    <w:rsid w:val="00D243A5"/>
    <w:rsid w:val="00D243FA"/>
    <w:rsid w:val="00D24498"/>
    <w:rsid w:val="00D244A6"/>
    <w:rsid w:val="00D244E8"/>
    <w:rsid w:val="00D24547"/>
    <w:rsid w:val="00D245D1"/>
    <w:rsid w:val="00D245E5"/>
    <w:rsid w:val="00D24731"/>
    <w:rsid w:val="00D2493C"/>
    <w:rsid w:val="00D24A64"/>
    <w:rsid w:val="00D24CCB"/>
    <w:rsid w:val="00D24DD0"/>
    <w:rsid w:val="00D24E66"/>
    <w:rsid w:val="00D25182"/>
    <w:rsid w:val="00D251CC"/>
    <w:rsid w:val="00D253A9"/>
    <w:rsid w:val="00D2544B"/>
    <w:rsid w:val="00D254EF"/>
    <w:rsid w:val="00D25509"/>
    <w:rsid w:val="00D25562"/>
    <w:rsid w:val="00D255E5"/>
    <w:rsid w:val="00D25748"/>
    <w:rsid w:val="00D25839"/>
    <w:rsid w:val="00D259F7"/>
    <w:rsid w:val="00D25C43"/>
    <w:rsid w:val="00D25C5F"/>
    <w:rsid w:val="00D25D35"/>
    <w:rsid w:val="00D25DA5"/>
    <w:rsid w:val="00D25EBC"/>
    <w:rsid w:val="00D260D0"/>
    <w:rsid w:val="00D260DF"/>
    <w:rsid w:val="00D26134"/>
    <w:rsid w:val="00D26164"/>
    <w:rsid w:val="00D2626E"/>
    <w:rsid w:val="00D26323"/>
    <w:rsid w:val="00D2682B"/>
    <w:rsid w:val="00D2683E"/>
    <w:rsid w:val="00D26872"/>
    <w:rsid w:val="00D26900"/>
    <w:rsid w:val="00D26936"/>
    <w:rsid w:val="00D269B8"/>
    <w:rsid w:val="00D269C1"/>
    <w:rsid w:val="00D26AF2"/>
    <w:rsid w:val="00D26C94"/>
    <w:rsid w:val="00D26CE7"/>
    <w:rsid w:val="00D26CE9"/>
    <w:rsid w:val="00D26DF1"/>
    <w:rsid w:val="00D26ECF"/>
    <w:rsid w:val="00D26EFD"/>
    <w:rsid w:val="00D26F65"/>
    <w:rsid w:val="00D27368"/>
    <w:rsid w:val="00D274A8"/>
    <w:rsid w:val="00D275DB"/>
    <w:rsid w:val="00D27622"/>
    <w:rsid w:val="00D2765E"/>
    <w:rsid w:val="00D276FD"/>
    <w:rsid w:val="00D27776"/>
    <w:rsid w:val="00D277FA"/>
    <w:rsid w:val="00D27976"/>
    <w:rsid w:val="00D279E8"/>
    <w:rsid w:val="00D27A8A"/>
    <w:rsid w:val="00D27C11"/>
    <w:rsid w:val="00D27C9F"/>
    <w:rsid w:val="00D27D19"/>
    <w:rsid w:val="00D27D47"/>
    <w:rsid w:val="00D27E20"/>
    <w:rsid w:val="00D300F2"/>
    <w:rsid w:val="00D300F4"/>
    <w:rsid w:val="00D30244"/>
    <w:rsid w:val="00D30397"/>
    <w:rsid w:val="00D303B1"/>
    <w:rsid w:val="00D303F7"/>
    <w:rsid w:val="00D304A7"/>
    <w:rsid w:val="00D305A4"/>
    <w:rsid w:val="00D30602"/>
    <w:rsid w:val="00D306C0"/>
    <w:rsid w:val="00D306DA"/>
    <w:rsid w:val="00D306E0"/>
    <w:rsid w:val="00D3078E"/>
    <w:rsid w:val="00D309BB"/>
    <w:rsid w:val="00D30A44"/>
    <w:rsid w:val="00D30B40"/>
    <w:rsid w:val="00D30B8B"/>
    <w:rsid w:val="00D30EFB"/>
    <w:rsid w:val="00D30F4F"/>
    <w:rsid w:val="00D30FEB"/>
    <w:rsid w:val="00D31040"/>
    <w:rsid w:val="00D31061"/>
    <w:rsid w:val="00D3109E"/>
    <w:rsid w:val="00D311A0"/>
    <w:rsid w:val="00D3123E"/>
    <w:rsid w:val="00D3134A"/>
    <w:rsid w:val="00D31391"/>
    <w:rsid w:val="00D31503"/>
    <w:rsid w:val="00D315C5"/>
    <w:rsid w:val="00D316D6"/>
    <w:rsid w:val="00D318C7"/>
    <w:rsid w:val="00D3192F"/>
    <w:rsid w:val="00D31A7D"/>
    <w:rsid w:val="00D31BD9"/>
    <w:rsid w:val="00D31C10"/>
    <w:rsid w:val="00D31FD6"/>
    <w:rsid w:val="00D321E0"/>
    <w:rsid w:val="00D322E9"/>
    <w:rsid w:val="00D32380"/>
    <w:rsid w:val="00D3254C"/>
    <w:rsid w:val="00D32663"/>
    <w:rsid w:val="00D32793"/>
    <w:rsid w:val="00D327EB"/>
    <w:rsid w:val="00D32B4B"/>
    <w:rsid w:val="00D32C2B"/>
    <w:rsid w:val="00D32C69"/>
    <w:rsid w:val="00D32D14"/>
    <w:rsid w:val="00D32D73"/>
    <w:rsid w:val="00D32D9E"/>
    <w:rsid w:val="00D32E59"/>
    <w:rsid w:val="00D32E8C"/>
    <w:rsid w:val="00D32F00"/>
    <w:rsid w:val="00D32F5B"/>
    <w:rsid w:val="00D32FCF"/>
    <w:rsid w:val="00D330A2"/>
    <w:rsid w:val="00D330AB"/>
    <w:rsid w:val="00D331CE"/>
    <w:rsid w:val="00D3329A"/>
    <w:rsid w:val="00D33529"/>
    <w:rsid w:val="00D335E9"/>
    <w:rsid w:val="00D33650"/>
    <w:rsid w:val="00D337EF"/>
    <w:rsid w:val="00D33997"/>
    <w:rsid w:val="00D339F9"/>
    <w:rsid w:val="00D33A7D"/>
    <w:rsid w:val="00D33B2A"/>
    <w:rsid w:val="00D33BBC"/>
    <w:rsid w:val="00D33D07"/>
    <w:rsid w:val="00D33E79"/>
    <w:rsid w:val="00D340EF"/>
    <w:rsid w:val="00D34179"/>
    <w:rsid w:val="00D3425E"/>
    <w:rsid w:val="00D34430"/>
    <w:rsid w:val="00D344A8"/>
    <w:rsid w:val="00D34500"/>
    <w:rsid w:val="00D3457A"/>
    <w:rsid w:val="00D34A0C"/>
    <w:rsid w:val="00D34BFA"/>
    <w:rsid w:val="00D34C01"/>
    <w:rsid w:val="00D34DA2"/>
    <w:rsid w:val="00D34DC8"/>
    <w:rsid w:val="00D34E8F"/>
    <w:rsid w:val="00D3505E"/>
    <w:rsid w:val="00D3520B"/>
    <w:rsid w:val="00D35287"/>
    <w:rsid w:val="00D352D7"/>
    <w:rsid w:val="00D357F5"/>
    <w:rsid w:val="00D35826"/>
    <w:rsid w:val="00D35900"/>
    <w:rsid w:val="00D3591C"/>
    <w:rsid w:val="00D35934"/>
    <w:rsid w:val="00D35A4F"/>
    <w:rsid w:val="00D35AC7"/>
    <w:rsid w:val="00D35CE9"/>
    <w:rsid w:val="00D35DEE"/>
    <w:rsid w:val="00D35E9F"/>
    <w:rsid w:val="00D35F35"/>
    <w:rsid w:val="00D35F7B"/>
    <w:rsid w:val="00D360A5"/>
    <w:rsid w:val="00D36237"/>
    <w:rsid w:val="00D3676C"/>
    <w:rsid w:val="00D368F0"/>
    <w:rsid w:val="00D369F5"/>
    <w:rsid w:val="00D36A7B"/>
    <w:rsid w:val="00D36ADB"/>
    <w:rsid w:val="00D36AED"/>
    <w:rsid w:val="00D36B75"/>
    <w:rsid w:val="00D36CE3"/>
    <w:rsid w:val="00D36D17"/>
    <w:rsid w:val="00D36D1A"/>
    <w:rsid w:val="00D36D6F"/>
    <w:rsid w:val="00D36DE3"/>
    <w:rsid w:val="00D36E80"/>
    <w:rsid w:val="00D36EAA"/>
    <w:rsid w:val="00D36EC4"/>
    <w:rsid w:val="00D371FA"/>
    <w:rsid w:val="00D3749D"/>
    <w:rsid w:val="00D3773D"/>
    <w:rsid w:val="00D3781D"/>
    <w:rsid w:val="00D37B81"/>
    <w:rsid w:val="00D37BF0"/>
    <w:rsid w:val="00D37BF2"/>
    <w:rsid w:val="00D37D47"/>
    <w:rsid w:val="00D37E30"/>
    <w:rsid w:val="00D4001B"/>
    <w:rsid w:val="00D40133"/>
    <w:rsid w:val="00D4019C"/>
    <w:rsid w:val="00D40217"/>
    <w:rsid w:val="00D402C1"/>
    <w:rsid w:val="00D402E1"/>
    <w:rsid w:val="00D405E8"/>
    <w:rsid w:val="00D40638"/>
    <w:rsid w:val="00D406F5"/>
    <w:rsid w:val="00D4070A"/>
    <w:rsid w:val="00D407BA"/>
    <w:rsid w:val="00D40849"/>
    <w:rsid w:val="00D4085F"/>
    <w:rsid w:val="00D408FD"/>
    <w:rsid w:val="00D40981"/>
    <w:rsid w:val="00D409FB"/>
    <w:rsid w:val="00D40A10"/>
    <w:rsid w:val="00D40A5C"/>
    <w:rsid w:val="00D40A6B"/>
    <w:rsid w:val="00D40C8B"/>
    <w:rsid w:val="00D40CF6"/>
    <w:rsid w:val="00D40EB8"/>
    <w:rsid w:val="00D410F2"/>
    <w:rsid w:val="00D4121D"/>
    <w:rsid w:val="00D41265"/>
    <w:rsid w:val="00D412A0"/>
    <w:rsid w:val="00D41308"/>
    <w:rsid w:val="00D4136F"/>
    <w:rsid w:val="00D41526"/>
    <w:rsid w:val="00D4165C"/>
    <w:rsid w:val="00D416EC"/>
    <w:rsid w:val="00D416F2"/>
    <w:rsid w:val="00D4178C"/>
    <w:rsid w:val="00D418C3"/>
    <w:rsid w:val="00D41939"/>
    <w:rsid w:val="00D41946"/>
    <w:rsid w:val="00D41AB8"/>
    <w:rsid w:val="00D41BDF"/>
    <w:rsid w:val="00D41C2C"/>
    <w:rsid w:val="00D41DF6"/>
    <w:rsid w:val="00D41E2C"/>
    <w:rsid w:val="00D41E9D"/>
    <w:rsid w:val="00D41F09"/>
    <w:rsid w:val="00D420AE"/>
    <w:rsid w:val="00D42249"/>
    <w:rsid w:val="00D4237A"/>
    <w:rsid w:val="00D423D1"/>
    <w:rsid w:val="00D426F0"/>
    <w:rsid w:val="00D428A9"/>
    <w:rsid w:val="00D429FD"/>
    <w:rsid w:val="00D42AA1"/>
    <w:rsid w:val="00D42B48"/>
    <w:rsid w:val="00D42C78"/>
    <w:rsid w:val="00D42D58"/>
    <w:rsid w:val="00D42E98"/>
    <w:rsid w:val="00D430A7"/>
    <w:rsid w:val="00D432AF"/>
    <w:rsid w:val="00D43306"/>
    <w:rsid w:val="00D4342C"/>
    <w:rsid w:val="00D434B9"/>
    <w:rsid w:val="00D435B8"/>
    <w:rsid w:val="00D435DC"/>
    <w:rsid w:val="00D435DD"/>
    <w:rsid w:val="00D438D2"/>
    <w:rsid w:val="00D43978"/>
    <w:rsid w:val="00D4397F"/>
    <w:rsid w:val="00D43999"/>
    <w:rsid w:val="00D43A0E"/>
    <w:rsid w:val="00D43A4C"/>
    <w:rsid w:val="00D43AEB"/>
    <w:rsid w:val="00D43B26"/>
    <w:rsid w:val="00D43CD7"/>
    <w:rsid w:val="00D43CE4"/>
    <w:rsid w:val="00D43E0F"/>
    <w:rsid w:val="00D44034"/>
    <w:rsid w:val="00D4408A"/>
    <w:rsid w:val="00D441A3"/>
    <w:rsid w:val="00D442DE"/>
    <w:rsid w:val="00D443AB"/>
    <w:rsid w:val="00D443C7"/>
    <w:rsid w:val="00D443F8"/>
    <w:rsid w:val="00D44428"/>
    <w:rsid w:val="00D445F0"/>
    <w:rsid w:val="00D44601"/>
    <w:rsid w:val="00D4469C"/>
    <w:rsid w:val="00D4470A"/>
    <w:rsid w:val="00D4475E"/>
    <w:rsid w:val="00D447ED"/>
    <w:rsid w:val="00D448B7"/>
    <w:rsid w:val="00D4491F"/>
    <w:rsid w:val="00D44953"/>
    <w:rsid w:val="00D449FB"/>
    <w:rsid w:val="00D44AC6"/>
    <w:rsid w:val="00D44B0B"/>
    <w:rsid w:val="00D44BA4"/>
    <w:rsid w:val="00D44CAB"/>
    <w:rsid w:val="00D44EF7"/>
    <w:rsid w:val="00D44F15"/>
    <w:rsid w:val="00D44F22"/>
    <w:rsid w:val="00D44F45"/>
    <w:rsid w:val="00D450BD"/>
    <w:rsid w:val="00D4511E"/>
    <w:rsid w:val="00D45144"/>
    <w:rsid w:val="00D45193"/>
    <w:rsid w:val="00D4519E"/>
    <w:rsid w:val="00D451CB"/>
    <w:rsid w:val="00D452FF"/>
    <w:rsid w:val="00D453C9"/>
    <w:rsid w:val="00D45519"/>
    <w:rsid w:val="00D4556E"/>
    <w:rsid w:val="00D456B5"/>
    <w:rsid w:val="00D45775"/>
    <w:rsid w:val="00D4584D"/>
    <w:rsid w:val="00D45852"/>
    <w:rsid w:val="00D4586E"/>
    <w:rsid w:val="00D45A78"/>
    <w:rsid w:val="00D45B84"/>
    <w:rsid w:val="00D45D81"/>
    <w:rsid w:val="00D45F69"/>
    <w:rsid w:val="00D45F9D"/>
    <w:rsid w:val="00D46105"/>
    <w:rsid w:val="00D46138"/>
    <w:rsid w:val="00D462BD"/>
    <w:rsid w:val="00D463CF"/>
    <w:rsid w:val="00D46472"/>
    <w:rsid w:val="00D4648E"/>
    <w:rsid w:val="00D46702"/>
    <w:rsid w:val="00D46769"/>
    <w:rsid w:val="00D468D3"/>
    <w:rsid w:val="00D46A7C"/>
    <w:rsid w:val="00D46AAF"/>
    <w:rsid w:val="00D46CC6"/>
    <w:rsid w:val="00D46D02"/>
    <w:rsid w:val="00D46DBB"/>
    <w:rsid w:val="00D46DE1"/>
    <w:rsid w:val="00D46E5D"/>
    <w:rsid w:val="00D47010"/>
    <w:rsid w:val="00D4716B"/>
    <w:rsid w:val="00D471C5"/>
    <w:rsid w:val="00D47205"/>
    <w:rsid w:val="00D4722F"/>
    <w:rsid w:val="00D47277"/>
    <w:rsid w:val="00D4748B"/>
    <w:rsid w:val="00D47544"/>
    <w:rsid w:val="00D475E2"/>
    <w:rsid w:val="00D47627"/>
    <w:rsid w:val="00D47668"/>
    <w:rsid w:val="00D4777C"/>
    <w:rsid w:val="00D479D1"/>
    <w:rsid w:val="00D479EE"/>
    <w:rsid w:val="00D47A59"/>
    <w:rsid w:val="00D47A64"/>
    <w:rsid w:val="00D47AF2"/>
    <w:rsid w:val="00D47B26"/>
    <w:rsid w:val="00D47B2B"/>
    <w:rsid w:val="00D47D54"/>
    <w:rsid w:val="00D50044"/>
    <w:rsid w:val="00D500E3"/>
    <w:rsid w:val="00D500FE"/>
    <w:rsid w:val="00D5010A"/>
    <w:rsid w:val="00D5016F"/>
    <w:rsid w:val="00D5018B"/>
    <w:rsid w:val="00D502B1"/>
    <w:rsid w:val="00D504B8"/>
    <w:rsid w:val="00D5060A"/>
    <w:rsid w:val="00D50641"/>
    <w:rsid w:val="00D506CB"/>
    <w:rsid w:val="00D50A27"/>
    <w:rsid w:val="00D50A3F"/>
    <w:rsid w:val="00D50AF5"/>
    <w:rsid w:val="00D50C6A"/>
    <w:rsid w:val="00D50D3B"/>
    <w:rsid w:val="00D50D60"/>
    <w:rsid w:val="00D50E42"/>
    <w:rsid w:val="00D51051"/>
    <w:rsid w:val="00D51055"/>
    <w:rsid w:val="00D51215"/>
    <w:rsid w:val="00D512A7"/>
    <w:rsid w:val="00D5132F"/>
    <w:rsid w:val="00D513FD"/>
    <w:rsid w:val="00D51467"/>
    <w:rsid w:val="00D5149B"/>
    <w:rsid w:val="00D51577"/>
    <w:rsid w:val="00D51596"/>
    <w:rsid w:val="00D5164F"/>
    <w:rsid w:val="00D516BA"/>
    <w:rsid w:val="00D517F1"/>
    <w:rsid w:val="00D51A9E"/>
    <w:rsid w:val="00D51B6F"/>
    <w:rsid w:val="00D51C9C"/>
    <w:rsid w:val="00D51D8C"/>
    <w:rsid w:val="00D51E7F"/>
    <w:rsid w:val="00D51EAE"/>
    <w:rsid w:val="00D51FDF"/>
    <w:rsid w:val="00D5206F"/>
    <w:rsid w:val="00D520F4"/>
    <w:rsid w:val="00D52123"/>
    <w:rsid w:val="00D5214D"/>
    <w:rsid w:val="00D5224F"/>
    <w:rsid w:val="00D523C5"/>
    <w:rsid w:val="00D52666"/>
    <w:rsid w:val="00D52748"/>
    <w:rsid w:val="00D52C5C"/>
    <w:rsid w:val="00D52DEA"/>
    <w:rsid w:val="00D52E18"/>
    <w:rsid w:val="00D52E37"/>
    <w:rsid w:val="00D5319F"/>
    <w:rsid w:val="00D531C8"/>
    <w:rsid w:val="00D533AB"/>
    <w:rsid w:val="00D533FB"/>
    <w:rsid w:val="00D5353D"/>
    <w:rsid w:val="00D53806"/>
    <w:rsid w:val="00D5394A"/>
    <w:rsid w:val="00D539E3"/>
    <w:rsid w:val="00D53A20"/>
    <w:rsid w:val="00D53AC5"/>
    <w:rsid w:val="00D53BCC"/>
    <w:rsid w:val="00D53BD9"/>
    <w:rsid w:val="00D53C10"/>
    <w:rsid w:val="00D53C59"/>
    <w:rsid w:val="00D53C69"/>
    <w:rsid w:val="00D53D88"/>
    <w:rsid w:val="00D53D8D"/>
    <w:rsid w:val="00D53DE4"/>
    <w:rsid w:val="00D53F28"/>
    <w:rsid w:val="00D540BB"/>
    <w:rsid w:val="00D542F3"/>
    <w:rsid w:val="00D54342"/>
    <w:rsid w:val="00D5434A"/>
    <w:rsid w:val="00D5435F"/>
    <w:rsid w:val="00D5436B"/>
    <w:rsid w:val="00D543E5"/>
    <w:rsid w:val="00D544B5"/>
    <w:rsid w:val="00D544C9"/>
    <w:rsid w:val="00D545C6"/>
    <w:rsid w:val="00D54923"/>
    <w:rsid w:val="00D54AB3"/>
    <w:rsid w:val="00D54BDF"/>
    <w:rsid w:val="00D54C0D"/>
    <w:rsid w:val="00D54D16"/>
    <w:rsid w:val="00D54D39"/>
    <w:rsid w:val="00D54EA3"/>
    <w:rsid w:val="00D54F38"/>
    <w:rsid w:val="00D54F89"/>
    <w:rsid w:val="00D55064"/>
    <w:rsid w:val="00D550BA"/>
    <w:rsid w:val="00D551C1"/>
    <w:rsid w:val="00D553C3"/>
    <w:rsid w:val="00D55432"/>
    <w:rsid w:val="00D55461"/>
    <w:rsid w:val="00D55516"/>
    <w:rsid w:val="00D55528"/>
    <w:rsid w:val="00D556B0"/>
    <w:rsid w:val="00D556C7"/>
    <w:rsid w:val="00D558F4"/>
    <w:rsid w:val="00D558FF"/>
    <w:rsid w:val="00D559A7"/>
    <w:rsid w:val="00D55A4A"/>
    <w:rsid w:val="00D55B7F"/>
    <w:rsid w:val="00D55E73"/>
    <w:rsid w:val="00D55FB1"/>
    <w:rsid w:val="00D55FB2"/>
    <w:rsid w:val="00D55FDC"/>
    <w:rsid w:val="00D56053"/>
    <w:rsid w:val="00D56070"/>
    <w:rsid w:val="00D560F9"/>
    <w:rsid w:val="00D5630A"/>
    <w:rsid w:val="00D56405"/>
    <w:rsid w:val="00D5640F"/>
    <w:rsid w:val="00D5644B"/>
    <w:rsid w:val="00D566E0"/>
    <w:rsid w:val="00D56774"/>
    <w:rsid w:val="00D56855"/>
    <w:rsid w:val="00D5690F"/>
    <w:rsid w:val="00D5694D"/>
    <w:rsid w:val="00D569FD"/>
    <w:rsid w:val="00D56A00"/>
    <w:rsid w:val="00D56BBE"/>
    <w:rsid w:val="00D56BDB"/>
    <w:rsid w:val="00D56C34"/>
    <w:rsid w:val="00D56C5A"/>
    <w:rsid w:val="00D56C75"/>
    <w:rsid w:val="00D56D86"/>
    <w:rsid w:val="00D56DCC"/>
    <w:rsid w:val="00D56DFE"/>
    <w:rsid w:val="00D56E14"/>
    <w:rsid w:val="00D56E25"/>
    <w:rsid w:val="00D56F31"/>
    <w:rsid w:val="00D57107"/>
    <w:rsid w:val="00D5712C"/>
    <w:rsid w:val="00D57571"/>
    <w:rsid w:val="00D5757A"/>
    <w:rsid w:val="00D575EF"/>
    <w:rsid w:val="00D57668"/>
    <w:rsid w:val="00D57818"/>
    <w:rsid w:val="00D57A36"/>
    <w:rsid w:val="00D57C8E"/>
    <w:rsid w:val="00D57C9B"/>
    <w:rsid w:val="00D57D08"/>
    <w:rsid w:val="00D57D24"/>
    <w:rsid w:val="00D57D83"/>
    <w:rsid w:val="00D57FE9"/>
    <w:rsid w:val="00D60129"/>
    <w:rsid w:val="00D6021B"/>
    <w:rsid w:val="00D602B1"/>
    <w:rsid w:val="00D6032C"/>
    <w:rsid w:val="00D60332"/>
    <w:rsid w:val="00D60381"/>
    <w:rsid w:val="00D604A6"/>
    <w:rsid w:val="00D604E9"/>
    <w:rsid w:val="00D6070B"/>
    <w:rsid w:val="00D607EE"/>
    <w:rsid w:val="00D60A3E"/>
    <w:rsid w:val="00D60AE5"/>
    <w:rsid w:val="00D60B69"/>
    <w:rsid w:val="00D60BE9"/>
    <w:rsid w:val="00D60C4A"/>
    <w:rsid w:val="00D60EAB"/>
    <w:rsid w:val="00D60F54"/>
    <w:rsid w:val="00D61017"/>
    <w:rsid w:val="00D61092"/>
    <w:rsid w:val="00D61153"/>
    <w:rsid w:val="00D6120B"/>
    <w:rsid w:val="00D61355"/>
    <w:rsid w:val="00D61411"/>
    <w:rsid w:val="00D61424"/>
    <w:rsid w:val="00D614D6"/>
    <w:rsid w:val="00D614F8"/>
    <w:rsid w:val="00D61578"/>
    <w:rsid w:val="00D6165E"/>
    <w:rsid w:val="00D616C8"/>
    <w:rsid w:val="00D61816"/>
    <w:rsid w:val="00D618BA"/>
    <w:rsid w:val="00D61952"/>
    <w:rsid w:val="00D619C6"/>
    <w:rsid w:val="00D61ABA"/>
    <w:rsid w:val="00D61C01"/>
    <w:rsid w:val="00D62041"/>
    <w:rsid w:val="00D62043"/>
    <w:rsid w:val="00D6214E"/>
    <w:rsid w:val="00D621B5"/>
    <w:rsid w:val="00D6227B"/>
    <w:rsid w:val="00D62427"/>
    <w:rsid w:val="00D62636"/>
    <w:rsid w:val="00D62A1D"/>
    <w:rsid w:val="00D62A63"/>
    <w:rsid w:val="00D62C37"/>
    <w:rsid w:val="00D62C45"/>
    <w:rsid w:val="00D62C84"/>
    <w:rsid w:val="00D62C93"/>
    <w:rsid w:val="00D62D14"/>
    <w:rsid w:val="00D62D45"/>
    <w:rsid w:val="00D62DE7"/>
    <w:rsid w:val="00D6321B"/>
    <w:rsid w:val="00D63303"/>
    <w:rsid w:val="00D6337F"/>
    <w:rsid w:val="00D6341B"/>
    <w:rsid w:val="00D634DB"/>
    <w:rsid w:val="00D6369D"/>
    <w:rsid w:val="00D636CB"/>
    <w:rsid w:val="00D63742"/>
    <w:rsid w:val="00D639C4"/>
    <w:rsid w:val="00D63B5D"/>
    <w:rsid w:val="00D63D10"/>
    <w:rsid w:val="00D63D2F"/>
    <w:rsid w:val="00D63E7B"/>
    <w:rsid w:val="00D641F7"/>
    <w:rsid w:val="00D6425B"/>
    <w:rsid w:val="00D64283"/>
    <w:rsid w:val="00D64307"/>
    <w:rsid w:val="00D643DB"/>
    <w:rsid w:val="00D64556"/>
    <w:rsid w:val="00D64578"/>
    <w:rsid w:val="00D646CA"/>
    <w:rsid w:val="00D6478F"/>
    <w:rsid w:val="00D647C7"/>
    <w:rsid w:val="00D64B62"/>
    <w:rsid w:val="00D64B97"/>
    <w:rsid w:val="00D64C6D"/>
    <w:rsid w:val="00D64D10"/>
    <w:rsid w:val="00D64D35"/>
    <w:rsid w:val="00D64DD9"/>
    <w:rsid w:val="00D64ED5"/>
    <w:rsid w:val="00D64F7F"/>
    <w:rsid w:val="00D65008"/>
    <w:rsid w:val="00D6502F"/>
    <w:rsid w:val="00D65065"/>
    <w:rsid w:val="00D650A3"/>
    <w:rsid w:val="00D650B4"/>
    <w:rsid w:val="00D6535A"/>
    <w:rsid w:val="00D653B6"/>
    <w:rsid w:val="00D6552D"/>
    <w:rsid w:val="00D65556"/>
    <w:rsid w:val="00D65789"/>
    <w:rsid w:val="00D65975"/>
    <w:rsid w:val="00D659F1"/>
    <w:rsid w:val="00D65A93"/>
    <w:rsid w:val="00D65C35"/>
    <w:rsid w:val="00D65C7C"/>
    <w:rsid w:val="00D65D1C"/>
    <w:rsid w:val="00D65D8D"/>
    <w:rsid w:val="00D65E1D"/>
    <w:rsid w:val="00D65EE2"/>
    <w:rsid w:val="00D65F44"/>
    <w:rsid w:val="00D660B0"/>
    <w:rsid w:val="00D660D1"/>
    <w:rsid w:val="00D66222"/>
    <w:rsid w:val="00D6623B"/>
    <w:rsid w:val="00D6629C"/>
    <w:rsid w:val="00D665EA"/>
    <w:rsid w:val="00D667D3"/>
    <w:rsid w:val="00D6681B"/>
    <w:rsid w:val="00D6690B"/>
    <w:rsid w:val="00D6692B"/>
    <w:rsid w:val="00D66AB2"/>
    <w:rsid w:val="00D66BE1"/>
    <w:rsid w:val="00D66CB5"/>
    <w:rsid w:val="00D66E28"/>
    <w:rsid w:val="00D66F08"/>
    <w:rsid w:val="00D66F1D"/>
    <w:rsid w:val="00D67165"/>
    <w:rsid w:val="00D6718B"/>
    <w:rsid w:val="00D6746D"/>
    <w:rsid w:val="00D6754E"/>
    <w:rsid w:val="00D67AAC"/>
    <w:rsid w:val="00D67C29"/>
    <w:rsid w:val="00D67C61"/>
    <w:rsid w:val="00D67D02"/>
    <w:rsid w:val="00D67EFC"/>
    <w:rsid w:val="00D67F42"/>
    <w:rsid w:val="00D7006C"/>
    <w:rsid w:val="00D700C2"/>
    <w:rsid w:val="00D70200"/>
    <w:rsid w:val="00D702CA"/>
    <w:rsid w:val="00D70308"/>
    <w:rsid w:val="00D70313"/>
    <w:rsid w:val="00D7034F"/>
    <w:rsid w:val="00D70563"/>
    <w:rsid w:val="00D70594"/>
    <w:rsid w:val="00D7061E"/>
    <w:rsid w:val="00D7082F"/>
    <w:rsid w:val="00D70ADC"/>
    <w:rsid w:val="00D70BB8"/>
    <w:rsid w:val="00D70C2C"/>
    <w:rsid w:val="00D70DB9"/>
    <w:rsid w:val="00D70EDD"/>
    <w:rsid w:val="00D70FDF"/>
    <w:rsid w:val="00D710BC"/>
    <w:rsid w:val="00D710FD"/>
    <w:rsid w:val="00D71142"/>
    <w:rsid w:val="00D71278"/>
    <w:rsid w:val="00D7136A"/>
    <w:rsid w:val="00D714BD"/>
    <w:rsid w:val="00D714EF"/>
    <w:rsid w:val="00D71584"/>
    <w:rsid w:val="00D715B2"/>
    <w:rsid w:val="00D715C8"/>
    <w:rsid w:val="00D71667"/>
    <w:rsid w:val="00D716C0"/>
    <w:rsid w:val="00D716E9"/>
    <w:rsid w:val="00D7172B"/>
    <w:rsid w:val="00D717BB"/>
    <w:rsid w:val="00D71896"/>
    <w:rsid w:val="00D718D7"/>
    <w:rsid w:val="00D718EB"/>
    <w:rsid w:val="00D71A77"/>
    <w:rsid w:val="00D71D06"/>
    <w:rsid w:val="00D71DBB"/>
    <w:rsid w:val="00D71DF9"/>
    <w:rsid w:val="00D71F21"/>
    <w:rsid w:val="00D7217D"/>
    <w:rsid w:val="00D721A9"/>
    <w:rsid w:val="00D722D6"/>
    <w:rsid w:val="00D722F8"/>
    <w:rsid w:val="00D72306"/>
    <w:rsid w:val="00D72420"/>
    <w:rsid w:val="00D72661"/>
    <w:rsid w:val="00D7281A"/>
    <w:rsid w:val="00D72833"/>
    <w:rsid w:val="00D7285B"/>
    <w:rsid w:val="00D72B1A"/>
    <w:rsid w:val="00D72E0A"/>
    <w:rsid w:val="00D72F39"/>
    <w:rsid w:val="00D72F73"/>
    <w:rsid w:val="00D7309B"/>
    <w:rsid w:val="00D73212"/>
    <w:rsid w:val="00D73243"/>
    <w:rsid w:val="00D73275"/>
    <w:rsid w:val="00D7338E"/>
    <w:rsid w:val="00D73626"/>
    <w:rsid w:val="00D73696"/>
    <w:rsid w:val="00D7375E"/>
    <w:rsid w:val="00D73857"/>
    <w:rsid w:val="00D739A9"/>
    <w:rsid w:val="00D73A98"/>
    <w:rsid w:val="00D73B6A"/>
    <w:rsid w:val="00D73C60"/>
    <w:rsid w:val="00D73D64"/>
    <w:rsid w:val="00D74112"/>
    <w:rsid w:val="00D7416F"/>
    <w:rsid w:val="00D7420C"/>
    <w:rsid w:val="00D743C5"/>
    <w:rsid w:val="00D74637"/>
    <w:rsid w:val="00D7470D"/>
    <w:rsid w:val="00D749A2"/>
    <w:rsid w:val="00D74A67"/>
    <w:rsid w:val="00D74AF8"/>
    <w:rsid w:val="00D74BFA"/>
    <w:rsid w:val="00D74D9C"/>
    <w:rsid w:val="00D74E8D"/>
    <w:rsid w:val="00D74F31"/>
    <w:rsid w:val="00D74FB9"/>
    <w:rsid w:val="00D75627"/>
    <w:rsid w:val="00D75678"/>
    <w:rsid w:val="00D757B0"/>
    <w:rsid w:val="00D75834"/>
    <w:rsid w:val="00D7586A"/>
    <w:rsid w:val="00D758EC"/>
    <w:rsid w:val="00D75A2A"/>
    <w:rsid w:val="00D75A5F"/>
    <w:rsid w:val="00D75B29"/>
    <w:rsid w:val="00D75CED"/>
    <w:rsid w:val="00D75E0C"/>
    <w:rsid w:val="00D75FDF"/>
    <w:rsid w:val="00D76058"/>
    <w:rsid w:val="00D760C5"/>
    <w:rsid w:val="00D762A8"/>
    <w:rsid w:val="00D762C2"/>
    <w:rsid w:val="00D762D6"/>
    <w:rsid w:val="00D7630D"/>
    <w:rsid w:val="00D763C4"/>
    <w:rsid w:val="00D7644A"/>
    <w:rsid w:val="00D76478"/>
    <w:rsid w:val="00D764D1"/>
    <w:rsid w:val="00D76588"/>
    <w:rsid w:val="00D76654"/>
    <w:rsid w:val="00D76717"/>
    <w:rsid w:val="00D767E3"/>
    <w:rsid w:val="00D767FB"/>
    <w:rsid w:val="00D768E0"/>
    <w:rsid w:val="00D76938"/>
    <w:rsid w:val="00D76B05"/>
    <w:rsid w:val="00D76B27"/>
    <w:rsid w:val="00D76B9F"/>
    <w:rsid w:val="00D76BBE"/>
    <w:rsid w:val="00D76BC6"/>
    <w:rsid w:val="00D76C21"/>
    <w:rsid w:val="00D76C48"/>
    <w:rsid w:val="00D76DEB"/>
    <w:rsid w:val="00D76DF0"/>
    <w:rsid w:val="00D76E5D"/>
    <w:rsid w:val="00D76F07"/>
    <w:rsid w:val="00D76FC4"/>
    <w:rsid w:val="00D77149"/>
    <w:rsid w:val="00D77348"/>
    <w:rsid w:val="00D775DA"/>
    <w:rsid w:val="00D7769B"/>
    <w:rsid w:val="00D776E6"/>
    <w:rsid w:val="00D77787"/>
    <w:rsid w:val="00D777F4"/>
    <w:rsid w:val="00D77844"/>
    <w:rsid w:val="00D778F0"/>
    <w:rsid w:val="00D7798B"/>
    <w:rsid w:val="00D779EA"/>
    <w:rsid w:val="00D77AB4"/>
    <w:rsid w:val="00D77B68"/>
    <w:rsid w:val="00D77BAD"/>
    <w:rsid w:val="00D77BF7"/>
    <w:rsid w:val="00D77F3E"/>
    <w:rsid w:val="00D802FB"/>
    <w:rsid w:val="00D8034A"/>
    <w:rsid w:val="00D803B3"/>
    <w:rsid w:val="00D80452"/>
    <w:rsid w:val="00D804C8"/>
    <w:rsid w:val="00D80500"/>
    <w:rsid w:val="00D80517"/>
    <w:rsid w:val="00D806A5"/>
    <w:rsid w:val="00D807F1"/>
    <w:rsid w:val="00D80886"/>
    <w:rsid w:val="00D8094D"/>
    <w:rsid w:val="00D8098D"/>
    <w:rsid w:val="00D809C3"/>
    <w:rsid w:val="00D80B2E"/>
    <w:rsid w:val="00D80B58"/>
    <w:rsid w:val="00D80C87"/>
    <w:rsid w:val="00D80EC8"/>
    <w:rsid w:val="00D81102"/>
    <w:rsid w:val="00D81225"/>
    <w:rsid w:val="00D812D4"/>
    <w:rsid w:val="00D8138C"/>
    <w:rsid w:val="00D8149D"/>
    <w:rsid w:val="00D814B7"/>
    <w:rsid w:val="00D8173A"/>
    <w:rsid w:val="00D817FA"/>
    <w:rsid w:val="00D818EC"/>
    <w:rsid w:val="00D81936"/>
    <w:rsid w:val="00D81961"/>
    <w:rsid w:val="00D81BDA"/>
    <w:rsid w:val="00D81C5B"/>
    <w:rsid w:val="00D81C6B"/>
    <w:rsid w:val="00D81CFB"/>
    <w:rsid w:val="00D81DC7"/>
    <w:rsid w:val="00D81EDF"/>
    <w:rsid w:val="00D81F7F"/>
    <w:rsid w:val="00D8203A"/>
    <w:rsid w:val="00D8204A"/>
    <w:rsid w:val="00D82212"/>
    <w:rsid w:val="00D8252A"/>
    <w:rsid w:val="00D825B6"/>
    <w:rsid w:val="00D8272E"/>
    <w:rsid w:val="00D82860"/>
    <w:rsid w:val="00D829A2"/>
    <w:rsid w:val="00D82C14"/>
    <w:rsid w:val="00D82C5B"/>
    <w:rsid w:val="00D82CA2"/>
    <w:rsid w:val="00D82D4B"/>
    <w:rsid w:val="00D82D50"/>
    <w:rsid w:val="00D82E70"/>
    <w:rsid w:val="00D82F4F"/>
    <w:rsid w:val="00D82F5F"/>
    <w:rsid w:val="00D82F70"/>
    <w:rsid w:val="00D82F9D"/>
    <w:rsid w:val="00D8324C"/>
    <w:rsid w:val="00D832E8"/>
    <w:rsid w:val="00D83306"/>
    <w:rsid w:val="00D83699"/>
    <w:rsid w:val="00D83961"/>
    <w:rsid w:val="00D839AE"/>
    <w:rsid w:val="00D83A34"/>
    <w:rsid w:val="00D83D6F"/>
    <w:rsid w:val="00D83E1D"/>
    <w:rsid w:val="00D84055"/>
    <w:rsid w:val="00D84401"/>
    <w:rsid w:val="00D8468A"/>
    <w:rsid w:val="00D84780"/>
    <w:rsid w:val="00D848A3"/>
    <w:rsid w:val="00D84A16"/>
    <w:rsid w:val="00D84B04"/>
    <w:rsid w:val="00D84BB3"/>
    <w:rsid w:val="00D84CC3"/>
    <w:rsid w:val="00D84D0F"/>
    <w:rsid w:val="00D84D92"/>
    <w:rsid w:val="00D84FC0"/>
    <w:rsid w:val="00D850F5"/>
    <w:rsid w:val="00D853EF"/>
    <w:rsid w:val="00D85532"/>
    <w:rsid w:val="00D856FD"/>
    <w:rsid w:val="00D8580F"/>
    <w:rsid w:val="00D85894"/>
    <w:rsid w:val="00D85AFB"/>
    <w:rsid w:val="00D85B10"/>
    <w:rsid w:val="00D85B21"/>
    <w:rsid w:val="00D85BF5"/>
    <w:rsid w:val="00D85C24"/>
    <w:rsid w:val="00D85C60"/>
    <w:rsid w:val="00D85CF3"/>
    <w:rsid w:val="00D85D34"/>
    <w:rsid w:val="00D85E56"/>
    <w:rsid w:val="00D85E8F"/>
    <w:rsid w:val="00D85EA1"/>
    <w:rsid w:val="00D85F6F"/>
    <w:rsid w:val="00D861C3"/>
    <w:rsid w:val="00D86383"/>
    <w:rsid w:val="00D86398"/>
    <w:rsid w:val="00D8659C"/>
    <w:rsid w:val="00D865A8"/>
    <w:rsid w:val="00D86660"/>
    <w:rsid w:val="00D866A9"/>
    <w:rsid w:val="00D86949"/>
    <w:rsid w:val="00D8699A"/>
    <w:rsid w:val="00D86C5C"/>
    <w:rsid w:val="00D86C72"/>
    <w:rsid w:val="00D86CC5"/>
    <w:rsid w:val="00D86CE8"/>
    <w:rsid w:val="00D86DAB"/>
    <w:rsid w:val="00D86EA8"/>
    <w:rsid w:val="00D86EC7"/>
    <w:rsid w:val="00D86F28"/>
    <w:rsid w:val="00D86FB8"/>
    <w:rsid w:val="00D87224"/>
    <w:rsid w:val="00D87235"/>
    <w:rsid w:val="00D87313"/>
    <w:rsid w:val="00D87353"/>
    <w:rsid w:val="00D8737D"/>
    <w:rsid w:val="00D876A2"/>
    <w:rsid w:val="00D8770D"/>
    <w:rsid w:val="00D8772A"/>
    <w:rsid w:val="00D87742"/>
    <w:rsid w:val="00D8796C"/>
    <w:rsid w:val="00D879B1"/>
    <w:rsid w:val="00D879BC"/>
    <w:rsid w:val="00D879FF"/>
    <w:rsid w:val="00D87AA6"/>
    <w:rsid w:val="00D87AF2"/>
    <w:rsid w:val="00D87B19"/>
    <w:rsid w:val="00D87CDB"/>
    <w:rsid w:val="00D9004B"/>
    <w:rsid w:val="00D900DB"/>
    <w:rsid w:val="00D901DC"/>
    <w:rsid w:val="00D9021E"/>
    <w:rsid w:val="00D904E8"/>
    <w:rsid w:val="00D904F4"/>
    <w:rsid w:val="00D90688"/>
    <w:rsid w:val="00D90740"/>
    <w:rsid w:val="00D90789"/>
    <w:rsid w:val="00D907C5"/>
    <w:rsid w:val="00D908A3"/>
    <w:rsid w:val="00D908B1"/>
    <w:rsid w:val="00D908F6"/>
    <w:rsid w:val="00D90980"/>
    <w:rsid w:val="00D90AA8"/>
    <w:rsid w:val="00D90B39"/>
    <w:rsid w:val="00D90CED"/>
    <w:rsid w:val="00D90CFC"/>
    <w:rsid w:val="00D90D12"/>
    <w:rsid w:val="00D90DA7"/>
    <w:rsid w:val="00D90E34"/>
    <w:rsid w:val="00D90F52"/>
    <w:rsid w:val="00D91098"/>
    <w:rsid w:val="00D912AB"/>
    <w:rsid w:val="00D9131A"/>
    <w:rsid w:val="00D91852"/>
    <w:rsid w:val="00D91866"/>
    <w:rsid w:val="00D91ACC"/>
    <w:rsid w:val="00D91AEA"/>
    <w:rsid w:val="00D91B56"/>
    <w:rsid w:val="00D91C3B"/>
    <w:rsid w:val="00D91CA2"/>
    <w:rsid w:val="00D91CFD"/>
    <w:rsid w:val="00D91E0F"/>
    <w:rsid w:val="00D92258"/>
    <w:rsid w:val="00D923CA"/>
    <w:rsid w:val="00D9242D"/>
    <w:rsid w:val="00D926F2"/>
    <w:rsid w:val="00D92812"/>
    <w:rsid w:val="00D9297B"/>
    <w:rsid w:val="00D929BF"/>
    <w:rsid w:val="00D92A7B"/>
    <w:rsid w:val="00D92B41"/>
    <w:rsid w:val="00D92B46"/>
    <w:rsid w:val="00D92CD8"/>
    <w:rsid w:val="00D92E0A"/>
    <w:rsid w:val="00D92F43"/>
    <w:rsid w:val="00D92F6C"/>
    <w:rsid w:val="00D92F93"/>
    <w:rsid w:val="00D93125"/>
    <w:rsid w:val="00D931AD"/>
    <w:rsid w:val="00D9320C"/>
    <w:rsid w:val="00D932B3"/>
    <w:rsid w:val="00D9331F"/>
    <w:rsid w:val="00D9333C"/>
    <w:rsid w:val="00D93351"/>
    <w:rsid w:val="00D9338A"/>
    <w:rsid w:val="00D9348F"/>
    <w:rsid w:val="00D934A6"/>
    <w:rsid w:val="00D93561"/>
    <w:rsid w:val="00D935F2"/>
    <w:rsid w:val="00D937B5"/>
    <w:rsid w:val="00D938ED"/>
    <w:rsid w:val="00D93920"/>
    <w:rsid w:val="00D939E6"/>
    <w:rsid w:val="00D93AB3"/>
    <w:rsid w:val="00D93D28"/>
    <w:rsid w:val="00D93D31"/>
    <w:rsid w:val="00D93D67"/>
    <w:rsid w:val="00D93DAE"/>
    <w:rsid w:val="00D941AE"/>
    <w:rsid w:val="00D943DA"/>
    <w:rsid w:val="00D94408"/>
    <w:rsid w:val="00D94658"/>
    <w:rsid w:val="00D946CB"/>
    <w:rsid w:val="00D94744"/>
    <w:rsid w:val="00D948E2"/>
    <w:rsid w:val="00D94A1D"/>
    <w:rsid w:val="00D94A7A"/>
    <w:rsid w:val="00D94CE7"/>
    <w:rsid w:val="00D9505E"/>
    <w:rsid w:val="00D95137"/>
    <w:rsid w:val="00D95239"/>
    <w:rsid w:val="00D95397"/>
    <w:rsid w:val="00D95780"/>
    <w:rsid w:val="00D9585D"/>
    <w:rsid w:val="00D95A68"/>
    <w:rsid w:val="00D95AE6"/>
    <w:rsid w:val="00D95B36"/>
    <w:rsid w:val="00D95B75"/>
    <w:rsid w:val="00D95C07"/>
    <w:rsid w:val="00D95D93"/>
    <w:rsid w:val="00D95E78"/>
    <w:rsid w:val="00D95EFD"/>
    <w:rsid w:val="00D95F37"/>
    <w:rsid w:val="00D9611B"/>
    <w:rsid w:val="00D962C1"/>
    <w:rsid w:val="00D96462"/>
    <w:rsid w:val="00D964C5"/>
    <w:rsid w:val="00D964F4"/>
    <w:rsid w:val="00D965F0"/>
    <w:rsid w:val="00D966FE"/>
    <w:rsid w:val="00D967C2"/>
    <w:rsid w:val="00D96939"/>
    <w:rsid w:val="00D969AB"/>
    <w:rsid w:val="00D96BD4"/>
    <w:rsid w:val="00D96CC9"/>
    <w:rsid w:val="00D96D30"/>
    <w:rsid w:val="00D96DA4"/>
    <w:rsid w:val="00D96E3D"/>
    <w:rsid w:val="00D96E81"/>
    <w:rsid w:val="00D97021"/>
    <w:rsid w:val="00D97152"/>
    <w:rsid w:val="00D9718A"/>
    <w:rsid w:val="00D97339"/>
    <w:rsid w:val="00D97388"/>
    <w:rsid w:val="00D973C4"/>
    <w:rsid w:val="00D97473"/>
    <w:rsid w:val="00D975C2"/>
    <w:rsid w:val="00D975FC"/>
    <w:rsid w:val="00D9765E"/>
    <w:rsid w:val="00D976A5"/>
    <w:rsid w:val="00D97742"/>
    <w:rsid w:val="00D9775D"/>
    <w:rsid w:val="00D97887"/>
    <w:rsid w:val="00D979BD"/>
    <w:rsid w:val="00D97A05"/>
    <w:rsid w:val="00D97B10"/>
    <w:rsid w:val="00D97B1E"/>
    <w:rsid w:val="00D97B4F"/>
    <w:rsid w:val="00D97B9A"/>
    <w:rsid w:val="00D97F17"/>
    <w:rsid w:val="00D97F65"/>
    <w:rsid w:val="00D97F7A"/>
    <w:rsid w:val="00D97FE3"/>
    <w:rsid w:val="00D97FEA"/>
    <w:rsid w:val="00DA0062"/>
    <w:rsid w:val="00DA0092"/>
    <w:rsid w:val="00DA00FE"/>
    <w:rsid w:val="00DA0144"/>
    <w:rsid w:val="00DA0190"/>
    <w:rsid w:val="00DA01E3"/>
    <w:rsid w:val="00DA033B"/>
    <w:rsid w:val="00DA0364"/>
    <w:rsid w:val="00DA03A9"/>
    <w:rsid w:val="00DA04BB"/>
    <w:rsid w:val="00DA04CD"/>
    <w:rsid w:val="00DA04F5"/>
    <w:rsid w:val="00DA056F"/>
    <w:rsid w:val="00DA059F"/>
    <w:rsid w:val="00DA05E3"/>
    <w:rsid w:val="00DA077F"/>
    <w:rsid w:val="00DA0819"/>
    <w:rsid w:val="00DA08BA"/>
    <w:rsid w:val="00DA0986"/>
    <w:rsid w:val="00DA0A2E"/>
    <w:rsid w:val="00DA0A3A"/>
    <w:rsid w:val="00DA0A65"/>
    <w:rsid w:val="00DA0ACC"/>
    <w:rsid w:val="00DA0B4B"/>
    <w:rsid w:val="00DA0BDA"/>
    <w:rsid w:val="00DA0C11"/>
    <w:rsid w:val="00DA0C18"/>
    <w:rsid w:val="00DA0CC7"/>
    <w:rsid w:val="00DA0D89"/>
    <w:rsid w:val="00DA0E90"/>
    <w:rsid w:val="00DA0EEB"/>
    <w:rsid w:val="00DA0FAC"/>
    <w:rsid w:val="00DA0FD4"/>
    <w:rsid w:val="00DA10CA"/>
    <w:rsid w:val="00DA10E5"/>
    <w:rsid w:val="00DA10F2"/>
    <w:rsid w:val="00DA121C"/>
    <w:rsid w:val="00DA12F3"/>
    <w:rsid w:val="00DA1478"/>
    <w:rsid w:val="00DA14B8"/>
    <w:rsid w:val="00DA1581"/>
    <w:rsid w:val="00DA159C"/>
    <w:rsid w:val="00DA15CA"/>
    <w:rsid w:val="00DA1606"/>
    <w:rsid w:val="00DA160D"/>
    <w:rsid w:val="00DA16E4"/>
    <w:rsid w:val="00DA16EA"/>
    <w:rsid w:val="00DA1853"/>
    <w:rsid w:val="00DA19A5"/>
    <w:rsid w:val="00DA1AF0"/>
    <w:rsid w:val="00DA1B6C"/>
    <w:rsid w:val="00DA1CF6"/>
    <w:rsid w:val="00DA1D29"/>
    <w:rsid w:val="00DA1DA8"/>
    <w:rsid w:val="00DA1E2A"/>
    <w:rsid w:val="00DA1E97"/>
    <w:rsid w:val="00DA2014"/>
    <w:rsid w:val="00DA2091"/>
    <w:rsid w:val="00DA21D5"/>
    <w:rsid w:val="00DA2444"/>
    <w:rsid w:val="00DA25F4"/>
    <w:rsid w:val="00DA2681"/>
    <w:rsid w:val="00DA2760"/>
    <w:rsid w:val="00DA2815"/>
    <w:rsid w:val="00DA2A08"/>
    <w:rsid w:val="00DA2ABD"/>
    <w:rsid w:val="00DA2E2D"/>
    <w:rsid w:val="00DA306D"/>
    <w:rsid w:val="00DA30E9"/>
    <w:rsid w:val="00DA3107"/>
    <w:rsid w:val="00DA31C5"/>
    <w:rsid w:val="00DA34AC"/>
    <w:rsid w:val="00DA3559"/>
    <w:rsid w:val="00DA3587"/>
    <w:rsid w:val="00DA3598"/>
    <w:rsid w:val="00DA35B1"/>
    <w:rsid w:val="00DA363A"/>
    <w:rsid w:val="00DA37F0"/>
    <w:rsid w:val="00DA3830"/>
    <w:rsid w:val="00DA38AB"/>
    <w:rsid w:val="00DA38AC"/>
    <w:rsid w:val="00DA3A1D"/>
    <w:rsid w:val="00DA3AAD"/>
    <w:rsid w:val="00DA3B1F"/>
    <w:rsid w:val="00DA3CB2"/>
    <w:rsid w:val="00DA3CE5"/>
    <w:rsid w:val="00DA3D9F"/>
    <w:rsid w:val="00DA3F00"/>
    <w:rsid w:val="00DA43E5"/>
    <w:rsid w:val="00DA4724"/>
    <w:rsid w:val="00DA472F"/>
    <w:rsid w:val="00DA479E"/>
    <w:rsid w:val="00DA488E"/>
    <w:rsid w:val="00DA491E"/>
    <w:rsid w:val="00DA4CC8"/>
    <w:rsid w:val="00DA4D7F"/>
    <w:rsid w:val="00DA4E28"/>
    <w:rsid w:val="00DA4F21"/>
    <w:rsid w:val="00DA5403"/>
    <w:rsid w:val="00DA54E1"/>
    <w:rsid w:val="00DA5577"/>
    <w:rsid w:val="00DA5579"/>
    <w:rsid w:val="00DA5613"/>
    <w:rsid w:val="00DA5636"/>
    <w:rsid w:val="00DA575C"/>
    <w:rsid w:val="00DA57E6"/>
    <w:rsid w:val="00DA588F"/>
    <w:rsid w:val="00DA5B00"/>
    <w:rsid w:val="00DA5B10"/>
    <w:rsid w:val="00DA5B56"/>
    <w:rsid w:val="00DA5B84"/>
    <w:rsid w:val="00DA5DA6"/>
    <w:rsid w:val="00DA5E2F"/>
    <w:rsid w:val="00DA5E92"/>
    <w:rsid w:val="00DA5F00"/>
    <w:rsid w:val="00DA6017"/>
    <w:rsid w:val="00DA60BA"/>
    <w:rsid w:val="00DA6103"/>
    <w:rsid w:val="00DA61A3"/>
    <w:rsid w:val="00DA623D"/>
    <w:rsid w:val="00DA6283"/>
    <w:rsid w:val="00DA63B5"/>
    <w:rsid w:val="00DA66A9"/>
    <w:rsid w:val="00DA68F3"/>
    <w:rsid w:val="00DA6911"/>
    <w:rsid w:val="00DA69F2"/>
    <w:rsid w:val="00DA6A28"/>
    <w:rsid w:val="00DA6A84"/>
    <w:rsid w:val="00DA6B63"/>
    <w:rsid w:val="00DA6BF5"/>
    <w:rsid w:val="00DA6CF3"/>
    <w:rsid w:val="00DA6D00"/>
    <w:rsid w:val="00DA6D56"/>
    <w:rsid w:val="00DA6D6C"/>
    <w:rsid w:val="00DA6DB7"/>
    <w:rsid w:val="00DA6F6F"/>
    <w:rsid w:val="00DA70F4"/>
    <w:rsid w:val="00DA7133"/>
    <w:rsid w:val="00DA728B"/>
    <w:rsid w:val="00DA72B3"/>
    <w:rsid w:val="00DA7368"/>
    <w:rsid w:val="00DA7563"/>
    <w:rsid w:val="00DA7613"/>
    <w:rsid w:val="00DA76B5"/>
    <w:rsid w:val="00DA76E0"/>
    <w:rsid w:val="00DA782A"/>
    <w:rsid w:val="00DA793E"/>
    <w:rsid w:val="00DA7A89"/>
    <w:rsid w:val="00DA7BE9"/>
    <w:rsid w:val="00DA7E6B"/>
    <w:rsid w:val="00DA7F53"/>
    <w:rsid w:val="00DB007F"/>
    <w:rsid w:val="00DB039A"/>
    <w:rsid w:val="00DB03D8"/>
    <w:rsid w:val="00DB03FF"/>
    <w:rsid w:val="00DB0484"/>
    <w:rsid w:val="00DB04BA"/>
    <w:rsid w:val="00DB04CE"/>
    <w:rsid w:val="00DB04EC"/>
    <w:rsid w:val="00DB094F"/>
    <w:rsid w:val="00DB09B5"/>
    <w:rsid w:val="00DB0B9F"/>
    <w:rsid w:val="00DB0BAD"/>
    <w:rsid w:val="00DB0ED5"/>
    <w:rsid w:val="00DB10CE"/>
    <w:rsid w:val="00DB11DF"/>
    <w:rsid w:val="00DB13CD"/>
    <w:rsid w:val="00DB145C"/>
    <w:rsid w:val="00DB14F0"/>
    <w:rsid w:val="00DB15B2"/>
    <w:rsid w:val="00DB1737"/>
    <w:rsid w:val="00DB173F"/>
    <w:rsid w:val="00DB1986"/>
    <w:rsid w:val="00DB19AD"/>
    <w:rsid w:val="00DB1D96"/>
    <w:rsid w:val="00DB1E6E"/>
    <w:rsid w:val="00DB1EA1"/>
    <w:rsid w:val="00DB1ECC"/>
    <w:rsid w:val="00DB1F81"/>
    <w:rsid w:val="00DB1FC8"/>
    <w:rsid w:val="00DB209F"/>
    <w:rsid w:val="00DB20BD"/>
    <w:rsid w:val="00DB22CE"/>
    <w:rsid w:val="00DB22D5"/>
    <w:rsid w:val="00DB269E"/>
    <w:rsid w:val="00DB26B3"/>
    <w:rsid w:val="00DB26C5"/>
    <w:rsid w:val="00DB27A4"/>
    <w:rsid w:val="00DB2952"/>
    <w:rsid w:val="00DB2A0D"/>
    <w:rsid w:val="00DB2A65"/>
    <w:rsid w:val="00DB2A8E"/>
    <w:rsid w:val="00DB2B33"/>
    <w:rsid w:val="00DB2BF9"/>
    <w:rsid w:val="00DB2F73"/>
    <w:rsid w:val="00DB30F3"/>
    <w:rsid w:val="00DB312B"/>
    <w:rsid w:val="00DB3199"/>
    <w:rsid w:val="00DB3231"/>
    <w:rsid w:val="00DB3240"/>
    <w:rsid w:val="00DB32D3"/>
    <w:rsid w:val="00DB34A7"/>
    <w:rsid w:val="00DB34D1"/>
    <w:rsid w:val="00DB354C"/>
    <w:rsid w:val="00DB365F"/>
    <w:rsid w:val="00DB376D"/>
    <w:rsid w:val="00DB37AF"/>
    <w:rsid w:val="00DB38B2"/>
    <w:rsid w:val="00DB3913"/>
    <w:rsid w:val="00DB3928"/>
    <w:rsid w:val="00DB3B4A"/>
    <w:rsid w:val="00DB3BC6"/>
    <w:rsid w:val="00DB3D39"/>
    <w:rsid w:val="00DB3D5B"/>
    <w:rsid w:val="00DB3DE4"/>
    <w:rsid w:val="00DB3E29"/>
    <w:rsid w:val="00DB3F8F"/>
    <w:rsid w:val="00DB41CA"/>
    <w:rsid w:val="00DB41E3"/>
    <w:rsid w:val="00DB423D"/>
    <w:rsid w:val="00DB42EC"/>
    <w:rsid w:val="00DB4513"/>
    <w:rsid w:val="00DB4679"/>
    <w:rsid w:val="00DB4729"/>
    <w:rsid w:val="00DB4792"/>
    <w:rsid w:val="00DB4858"/>
    <w:rsid w:val="00DB48A4"/>
    <w:rsid w:val="00DB4C29"/>
    <w:rsid w:val="00DB4C2C"/>
    <w:rsid w:val="00DB4C34"/>
    <w:rsid w:val="00DB4D21"/>
    <w:rsid w:val="00DB4D6F"/>
    <w:rsid w:val="00DB5189"/>
    <w:rsid w:val="00DB51D7"/>
    <w:rsid w:val="00DB5265"/>
    <w:rsid w:val="00DB52C9"/>
    <w:rsid w:val="00DB57BC"/>
    <w:rsid w:val="00DB57FC"/>
    <w:rsid w:val="00DB5816"/>
    <w:rsid w:val="00DB586A"/>
    <w:rsid w:val="00DB58E9"/>
    <w:rsid w:val="00DB592C"/>
    <w:rsid w:val="00DB5B35"/>
    <w:rsid w:val="00DB5E1B"/>
    <w:rsid w:val="00DB5FE3"/>
    <w:rsid w:val="00DB5FF4"/>
    <w:rsid w:val="00DB6055"/>
    <w:rsid w:val="00DB614A"/>
    <w:rsid w:val="00DB6206"/>
    <w:rsid w:val="00DB63A9"/>
    <w:rsid w:val="00DB63E8"/>
    <w:rsid w:val="00DB65FE"/>
    <w:rsid w:val="00DB6610"/>
    <w:rsid w:val="00DB66B6"/>
    <w:rsid w:val="00DB6868"/>
    <w:rsid w:val="00DB69D9"/>
    <w:rsid w:val="00DB6ADA"/>
    <w:rsid w:val="00DB6B2C"/>
    <w:rsid w:val="00DB6B37"/>
    <w:rsid w:val="00DB6BA7"/>
    <w:rsid w:val="00DB6C53"/>
    <w:rsid w:val="00DB6DD4"/>
    <w:rsid w:val="00DB6FD6"/>
    <w:rsid w:val="00DB7005"/>
    <w:rsid w:val="00DB714D"/>
    <w:rsid w:val="00DB7359"/>
    <w:rsid w:val="00DB7362"/>
    <w:rsid w:val="00DB76AC"/>
    <w:rsid w:val="00DB77A1"/>
    <w:rsid w:val="00DB7845"/>
    <w:rsid w:val="00DB78BE"/>
    <w:rsid w:val="00DB7932"/>
    <w:rsid w:val="00DB7A8E"/>
    <w:rsid w:val="00DB7AB6"/>
    <w:rsid w:val="00DB7C11"/>
    <w:rsid w:val="00DB7CD3"/>
    <w:rsid w:val="00DB7DE1"/>
    <w:rsid w:val="00DC0021"/>
    <w:rsid w:val="00DC023A"/>
    <w:rsid w:val="00DC02DB"/>
    <w:rsid w:val="00DC053B"/>
    <w:rsid w:val="00DC0549"/>
    <w:rsid w:val="00DC0684"/>
    <w:rsid w:val="00DC06BB"/>
    <w:rsid w:val="00DC07FD"/>
    <w:rsid w:val="00DC0825"/>
    <w:rsid w:val="00DC0923"/>
    <w:rsid w:val="00DC0955"/>
    <w:rsid w:val="00DC09DE"/>
    <w:rsid w:val="00DC0A42"/>
    <w:rsid w:val="00DC0AD2"/>
    <w:rsid w:val="00DC0ADF"/>
    <w:rsid w:val="00DC0B0E"/>
    <w:rsid w:val="00DC0B5A"/>
    <w:rsid w:val="00DC0EA9"/>
    <w:rsid w:val="00DC0F04"/>
    <w:rsid w:val="00DC1341"/>
    <w:rsid w:val="00DC1435"/>
    <w:rsid w:val="00DC1639"/>
    <w:rsid w:val="00DC166F"/>
    <w:rsid w:val="00DC16B6"/>
    <w:rsid w:val="00DC16DC"/>
    <w:rsid w:val="00DC176D"/>
    <w:rsid w:val="00DC177D"/>
    <w:rsid w:val="00DC17E0"/>
    <w:rsid w:val="00DC18FE"/>
    <w:rsid w:val="00DC1B5E"/>
    <w:rsid w:val="00DC1C22"/>
    <w:rsid w:val="00DC1C90"/>
    <w:rsid w:val="00DC1CE3"/>
    <w:rsid w:val="00DC1CFA"/>
    <w:rsid w:val="00DC1CFD"/>
    <w:rsid w:val="00DC1D00"/>
    <w:rsid w:val="00DC2065"/>
    <w:rsid w:val="00DC20A4"/>
    <w:rsid w:val="00DC22DD"/>
    <w:rsid w:val="00DC231B"/>
    <w:rsid w:val="00DC2354"/>
    <w:rsid w:val="00DC24E5"/>
    <w:rsid w:val="00DC24F4"/>
    <w:rsid w:val="00DC26A0"/>
    <w:rsid w:val="00DC293C"/>
    <w:rsid w:val="00DC2995"/>
    <w:rsid w:val="00DC2A3C"/>
    <w:rsid w:val="00DC2A8B"/>
    <w:rsid w:val="00DC2AA6"/>
    <w:rsid w:val="00DC2ABD"/>
    <w:rsid w:val="00DC2ADB"/>
    <w:rsid w:val="00DC2ADE"/>
    <w:rsid w:val="00DC2B49"/>
    <w:rsid w:val="00DC2BC3"/>
    <w:rsid w:val="00DC2DE5"/>
    <w:rsid w:val="00DC2DFE"/>
    <w:rsid w:val="00DC2ECE"/>
    <w:rsid w:val="00DC2F2A"/>
    <w:rsid w:val="00DC31C9"/>
    <w:rsid w:val="00DC31CE"/>
    <w:rsid w:val="00DC3264"/>
    <w:rsid w:val="00DC3310"/>
    <w:rsid w:val="00DC3442"/>
    <w:rsid w:val="00DC34B6"/>
    <w:rsid w:val="00DC34BD"/>
    <w:rsid w:val="00DC3512"/>
    <w:rsid w:val="00DC37B9"/>
    <w:rsid w:val="00DC37BC"/>
    <w:rsid w:val="00DC3804"/>
    <w:rsid w:val="00DC3847"/>
    <w:rsid w:val="00DC3A6B"/>
    <w:rsid w:val="00DC3A73"/>
    <w:rsid w:val="00DC3BBD"/>
    <w:rsid w:val="00DC3D39"/>
    <w:rsid w:val="00DC42A9"/>
    <w:rsid w:val="00DC445F"/>
    <w:rsid w:val="00DC44D4"/>
    <w:rsid w:val="00DC456F"/>
    <w:rsid w:val="00DC4674"/>
    <w:rsid w:val="00DC4891"/>
    <w:rsid w:val="00DC4922"/>
    <w:rsid w:val="00DC499F"/>
    <w:rsid w:val="00DC4A76"/>
    <w:rsid w:val="00DC4C02"/>
    <w:rsid w:val="00DC4CB0"/>
    <w:rsid w:val="00DC4CB1"/>
    <w:rsid w:val="00DC4F51"/>
    <w:rsid w:val="00DC4F71"/>
    <w:rsid w:val="00DC51CA"/>
    <w:rsid w:val="00DC5244"/>
    <w:rsid w:val="00DC525F"/>
    <w:rsid w:val="00DC52AC"/>
    <w:rsid w:val="00DC5350"/>
    <w:rsid w:val="00DC5410"/>
    <w:rsid w:val="00DC5483"/>
    <w:rsid w:val="00DC54B6"/>
    <w:rsid w:val="00DC55C7"/>
    <w:rsid w:val="00DC5625"/>
    <w:rsid w:val="00DC5654"/>
    <w:rsid w:val="00DC56EF"/>
    <w:rsid w:val="00DC579A"/>
    <w:rsid w:val="00DC5C18"/>
    <w:rsid w:val="00DC5C59"/>
    <w:rsid w:val="00DC5CDD"/>
    <w:rsid w:val="00DC5D3A"/>
    <w:rsid w:val="00DC5E58"/>
    <w:rsid w:val="00DC608F"/>
    <w:rsid w:val="00DC6119"/>
    <w:rsid w:val="00DC618A"/>
    <w:rsid w:val="00DC6197"/>
    <w:rsid w:val="00DC6219"/>
    <w:rsid w:val="00DC623A"/>
    <w:rsid w:val="00DC63AA"/>
    <w:rsid w:val="00DC64DB"/>
    <w:rsid w:val="00DC658F"/>
    <w:rsid w:val="00DC6746"/>
    <w:rsid w:val="00DC67FE"/>
    <w:rsid w:val="00DC681F"/>
    <w:rsid w:val="00DC68BB"/>
    <w:rsid w:val="00DC6929"/>
    <w:rsid w:val="00DC6945"/>
    <w:rsid w:val="00DC6986"/>
    <w:rsid w:val="00DC69BA"/>
    <w:rsid w:val="00DC6C40"/>
    <w:rsid w:val="00DC6CBB"/>
    <w:rsid w:val="00DC6E3A"/>
    <w:rsid w:val="00DC6E3E"/>
    <w:rsid w:val="00DC6E3F"/>
    <w:rsid w:val="00DC7093"/>
    <w:rsid w:val="00DC70DB"/>
    <w:rsid w:val="00DC70E7"/>
    <w:rsid w:val="00DC7194"/>
    <w:rsid w:val="00DC71B1"/>
    <w:rsid w:val="00DC71E8"/>
    <w:rsid w:val="00DC7252"/>
    <w:rsid w:val="00DC73B5"/>
    <w:rsid w:val="00DC7407"/>
    <w:rsid w:val="00DC74F1"/>
    <w:rsid w:val="00DC761B"/>
    <w:rsid w:val="00DC76C3"/>
    <w:rsid w:val="00DC76F0"/>
    <w:rsid w:val="00DC772A"/>
    <w:rsid w:val="00DC774F"/>
    <w:rsid w:val="00DC775A"/>
    <w:rsid w:val="00DC77CC"/>
    <w:rsid w:val="00DC7809"/>
    <w:rsid w:val="00DC7867"/>
    <w:rsid w:val="00DC7912"/>
    <w:rsid w:val="00DC7945"/>
    <w:rsid w:val="00DC79C6"/>
    <w:rsid w:val="00DC7E2A"/>
    <w:rsid w:val="00DC7E54"/>
    <w:rsid w:val="00DC7F0E"/>
    <w:rsid w:val="00DC7F5D"/>
    <w:rsid w:val="00DC7F9D"/>
    <w:rsid w:val="00DD00E8"/>
    <w:rsid w:val="00DD011A"/>
    <w:rsid w:val="00DD01C3"/>
    <w:rsid w:val="00DD0200"/>
    <w:rsid w:val="00DD0392"/>
    <w:rsid w:val="00DD04A7"/>
    <w:rsid w:val="00DD0516"/>
    <w:rsid w:val="00DD056D"/>
    <w:rsid w:val="00DD05A3"/>
    <w:rsid w:val="00DD05D4"/>
    <w:rsid w:val="00DD064C"/>
    <w:rsid w:val="00DD0658"/>
    <w:rsid w:val="00DD0706"/>
    <w:rsid w:val="00DD08A1"/>
    <w:rsid w:val="00DD08F9"/>
    <w:rsid w:val="00DD0A8F"/>
    <w:rsid w:val="00DD0A9E"/>
    <w:rsid w:val="00DD0C0C"/>
    <w:rsid w:val="00DD0D31"/>
    <w:rsid w:val="00DD0DE3"/>
    <w:rsid w:val="00DD0E08"/>
    <w:rsid w:val="00DD0E3B"/>
    <w:rsid w:val="00DD0F14"/>
    <w:rsid w:val="00DD0F47"/>
    <w:rsid w:val="00DD0F71"/>
    <w:rsid w:val="00DD0FE0"/>
    <w:rsid w:val="00DD1330"/>
    <w:rsid w:val="00DD16D7"/>
    <w:rsid w:val="00DD1737"/>
    <w:rsid w:val="00DD1979"/>
    <w:rsid w:val="00DD1A5D"/>
    <w:rsid w:val="00DD1A8E"/>
    <w:rsid w:val="00DD1B5D"/>
    <w:rsid w:val="00DD1C6A"/>
    <w:rsid w:val="00DD1FBE"/>
    <w:rsid w:val="00DD201E"/>
    <w:rsid w:val="00DD2077"/>
    <w:rsid w:val="00DD22DE"/>
    <w:rsid w:val="00DD233A"/>
    <w:rsid w:val="00DD2434"/>
    <w:rsid w:val="00DD246F"/>
    <w:rsid w:val="00DD2514"/>
    <w:rsid w:val="00DD260D"/>
    <w:rsid w:val="00DD27C3"/>
    <w:rsid w:val="00DD2872"/>
    <w:rsid w:val="00DD28A5"/>
    <w:rsid w:val="00DD294C"/>
    <w:rsid w:val="00DD2A28"/>
    <w:rsid w:val="00DD2A99"/>
    <w:rsid w:val="00DD2AF1"/>
    <w:rsid w:val="00DD2CDB"/>
    <w:rsid w:val="00DD2D63"/>
    <w:rsid w:val="00DD2D77"/>
    <w:rsid w:val="00DD2DB1"/>
    <w:rsid w:val="00DD2DEF"/>
    <w:rsid w:val="00DD309C"/>
    <w:rsid w:val="00DD333C"/>
    <w:rsid w:val="00DD335B"/>
    <w:rsid w:val="00DD3383"/>
    <w:rsid w:val="00DD33D0"/>
    <w:rsid w:val="00DD34C1"/>
    <w:rsid w:val="00DD3590"/>
    <w:rsid w:val="00DD35DC"/>
    <w:rsid w:val="00DD360F"/>
    <w:rsid w:val="00DD3617"/>
    <w:rsid w:val="00DD36DF"/>
    <w:rsid w:val="00DD38AC"/>
    <w:rsid w:val="00DD3905"/>
    <w:rsid w:val="00DD3984"/>
    <w:rsid w:val="00DD3A10"/>
    <w:rsid w:val="00DD3AE4"/>
    <w:rsid w:val="00DD3B53"/>
    <w:rsid w:val="00DD3BBB"/>
    <w:rsid w:val="00DD3C33"/>
    <w:rsid w:val="00DD3C59"/>
    <w:rsid w:val="00DD3CC9"/>
    <w:rsid w:val="00DD3D53"/>
    <w:rsid w:val="00DD3DF5"/>
    <w:rsid w:val="00DD3EB6"/>
    <w:rsid w:val="00DD3EEF"/>
    <w:rsid w:val="00DD3F52"/>
    <w:rsid w:val="00DD4276"/>
    <w:rsid w:val="00DD434B"/>
    <w:rsid w:val="00DD4391"/>
    <w:rsid w:val="00DD4487"/>
    <w:rsid w:val="00DD44FB"/>
    <w:rsid w:val="00DD456E"/>
    <w:rsid w:val="00DD45E1"/>
    <w:rsid w:val="00DD46E1"/>
    <w:rsid w:val="00DD47A4"/>
    <w:rsid w:val="00DD4830"/>
    <w:rsid w:val="00DD486C"/>
    <w:rsid w:val="00DD498E"/>
    <w:rsid w:val="00DD4A25"/>
    <w:rsid w:val="00DD4CA1"/>
    <w:rsid w:val="00DD4D08"/>
    <w:rsid w:val="00DD4E5C"/>
    <w:rsid w:val="00DD4ECB"/>
    <w:rsid w:val="00DD4F84"/>
    <w:rsid w:val="00DD4FF6"/>
    <w:rsid w:val="00DD51A9"/>
    <w:rsid w:val="00DD525F"/>
    <w:rsid w:val="00DD5276"/>
    <w:rsid w:val="00DD52D3"/>
    <w:rsid w:val="00DD52F1"/>
    <w:rsid w:val="00DD5327"/>
    <w:rsid w:val="00DD547C"/>
    <w:rsid w:val="00DD5692"/>
    <w:rsid w:val="00DD5874"/>
    <w:rsid w:val="00DD58EC"/>
    <w:rsid w:val="00DD593A"/>
    <w:rsid w:val="00DD5985"/>
    <w:rsid w:val="00DD5C7C"/>
    <w:rsid w:val="00DD5CE5"/>
    <w:rsid w:val="00DD5DCD"/>
    <w:rsid w:val="00DD5EEC"/>
    <w:rsid w:val="00DD61CA"/>
    <w:rsid w:val="00DD621F"/>
    <w:rsid w:val="00DD6297"/>
    <w:rsid w:val="00DD62B9"/>
    <w:rsid w:val="00DD6313"/>
    <w:rsid w:val="00DD63CE"/>
    <w:rsid w:val="00DD6446"/>
    <w:rsid w:val="00DD64ED"/>
    <w:rsid w:val="00DD663E"/>
    <w:rsid w:val="00DD66F7"/>
    <w:rsid w:val="00DD6782"/>
    <w:rsid w:val="00DD68F3"/>
    <w:rsid w:val="00DD69FE"/>
    <w:rsid w:val="00DD6AA6"/>
    <w:rsid w:val="00DD6B1C"/>
    <w:rsid w:val="00DD6B64"/>
    <w:rsid w:val="00DD6BD1"/>
    <w:rsid w:val="00DD6BE5"/>
    <w:rsid w:val="00DD6D80"/>
    <w:rsid w:val="00DD6E01"/>
    <w:rsid w:val="00DD6E51"/>
    <w:rsid w:val="00DD6E62"/>
    <w:rsid w:val="00DD6EAA"/>
    <w:rsid w:val="00DD6F5A"/>
    <w:rsid w:val="00DD7132"/>
    <w:rsid w:val="00DD7262"/>
    <w:rsid w:val="00DD72F7"/>
    <w:rsid w:val="00DD76A5"/>
    <w:rsid w:val="00DD76CA"/>
    <w:rsid w:val="00DD76D1"/>
    <w:rsid w:val="00DD7762"/>
    <w:rsid w:val="00DD79CD"/>
    <w:rsid w:val="00DD7BD0"/>
    <w:rsid w:val="00DD7E3D"/>
    <w:rsid w:val="00DD7E91"/>
    <w:rsid w:val="00DD7F23"/>
    <w:rsid w:val="00DD7F87"/>
    <w:rsid w:val="00DE000E"/>
    <w:rsid w:val="00DE01AC"/>
    <w:rsid w:val="00DE02B9"/>
    <w:rsid w:val="00DE041B"/>
    <w:rsid w:val="00DE0434"/>
    <w:rsid w:val="00DE0504"/>
    <w:rsid w:val="00DE0620"/>
    <w:rsid w:val="00DE069F"/>
    <w:rsid w:val="00DE06CE"/>
    <w:rsid w:val="00DE0786"/>
    <w:rsid w:val="00DE094E"/>
    <w:rsid w:val="00DE0AA0"/>
    <w:rsid w:val="00DE0D48"/>
    <w:rsid w:val="00DE0F72"/>
    <w:rsid w:val="00DE101B"/>
    <w:rsid w:val="00DE1047"/>
    <w:rsid w:val="00DE10C0"/>
    <w:rsid w:val="00DE10C6"/>
    <w:rsid w:val="00DE113A"/>
    <w:rsid w:val="00DE1156"/>
    <w:rsid w:val="00DE13AA"/>
    <w:rsid w:val="00DE13DB"/>
    <w:rsid w:val="00DE14E9"/>
    <w:rsid w:val="00DE152E"/>
    <w:rsid w:val="00DE16C2"/>
    <w:rsid w:val="00DE174B"/>
    <w:rsid w:val="00DE18DC"/>
    <w:rsid w:val="00DE1A5D"/>
    <w:rsid w:val="00DE1BE2"/>
    <w:rsid w:val="00DE1C87"/>
    <w:rsid w:val="00DE1CD4"/>
    <w:rsid w:val="00DE1D9B"/>
    <w:rsid w:val="00DE1ED5"/>
    <w:rsid w:val="00DE1FFC"/>
    <w:rsid w:val="00DE2035"/>
    <w:rsid w:val="00DE2122"/>
    <w:rsid w:val="00DE217E"/>
    <w:rsid w:val="00DE22A0"/>
    <w:rsid w:val="00DE2353"/>
    <w:rsid w:val="00DE2357"/>
    <w:rsid w:val="00DE237A"/>
    <w:rsid w:val="00DE23CD"/>
    <w:rsid w:val="00DE253C"/>
    <w:rsid w:val="00DE2560"/>
    <w:rsid w:val="00DE2608"/>
    <w:rsid w:val="00DE267E"/>
    <w:rsid w:val="00DE2681"/>
    <w:rsid w:val="00DE2893"/>
    <w:rsid w:val="00DE291F"/>
    <w:rsid w:val="00DE29AE"/>
    <w:rsid w:val="00DE29EC"/>
    <w:rsid w:val="00DE2A46"/>
    <w:rsid w:val="00DE2A9E"/>
    <w:rsid w:val="00DE2B9A"/>
    <w:rsid w:val="00DE2D49"/>
    <w:rsid w:val="00DE2E30"/>
    <w:rsid w:val="00DE2E75"/>
    <w:rsid w:val="00DE2F82"/>
    <w:rsid w:val="00DE3069"/>
    <w:rsid w:val="00DE30DD"/>
    <w:rsid w:val="00DE3114"/>
    <w:rsid w:val="00DE313D"/>
    <w:rsid w:val="00DE313E"/>
    <w:rsid w:val="00DE32DE"/>
    <w:rsid w:val="00DE34D4"/>
    <w:rsid w:val="00DE3537"/>
    <w:rsid w:val="00DE3710"/>
    <w:rsid w:val="00DE3714"/>
    <w:rsid w:val="00DE39BE"/>
    <w:rsid w:val="00DE3A44"/>
    <w:rsid w:val="00DE3B81"/>
    <w:rsid w:val="00DE3BB6"/>
    <w:rsid w:val="00DE3C6C"/>
    <w:rsid w:val="00DE3CA6"/>
    <w:rsid w:val="00DE3ECA"/>
    <w:rsid w:val="00DE4148"/>
    <w:rsid w:val="00DE41CA"/>
    <w:rsid w:val="00DE4494"/>
    <w:rsid w:val="00DE44CD"/>
    <w:rsid w:val="00DE4514"/>
    <w:rsid w:val="00DE46FB"/>
    <w:rsid w:val="00DE4AE9"/>
    <w:rsid w:val="00DE4B3D"/>
    <w:rsid w:val="00DE4C9D"/>
    <w:rsid w:val="00DE4FB2"/>
    <w:rsid w:val="00DE5299"/>
    <w:rsid w:val="00DE544C"/>
    <w:rsid w:val="00DE54E6"/>
    <w:rsid w:val="00DE55C0"/>
    <w:rsid w:val="00DE5784"/>
    <w:rsid w:val="00DE57EC"/>
    <w:rsid w:val="00DE58AC"/>
    <w:rsid w:val="00DE593F"/>
    <w:rsid w:val="00DE5B85"/>
    <w:rsid w:val="00DE5BA0"/>
    <w:rsid w:val="00DE5BF3"/>
    <w:rsid w:val="00DE5C60"/>
    <w:rsid w:val="00DE5CBF"/>
    <w:rsid w:val="00DE5D49"/>
    <w:rsid w:val="00DE5FB5"/>
    <w:rsid w:val="00DE60A4"/>
    <w:rsid w:val="00DE60CA"/>
    <w:rsid w:val="00DE60CC"/>
    <w:rsid w:val="00DE61DF"/>
    <w:rsid w:val="00DE627A"/>
    <w:rsid w:val="00DE6359"/>
    <w:rsid w:val="00DE64FF"/>
    <w:rsid w:val="00DE652E"/>
    <w:rsid w:val="00DE66B4"/>
    <w:rsid w:val="00DE67FF"/>
    <w:rsid w:val="00DE6985"/>
    <w:rsid w:val="00DE69A7"/>
    <w:rsid w:val="00DE69E7"/>
    <w:rsid w:val="00DE69EF"/>
    <w:rsid w:val="00DE6B61"/>
    <w:rsid w:val="00DE6B80"/>
    <w:rsid w:val="00DE6C10"/>
    <w:rsid w:val="00DE6CA6"/>
    <w:rsid w:val="00DE6E0B"/>
    <w:rsid w:val="00DE6EF1"/>
    <w:rsid w:val="00DE6F82"/>
    <w:rsid w:val="00DE7097"/>
    <w:rsid w:val="00DE70AB"/>
    <w:rsid w:val="00DE71E4"/>
    <w:rsid w:val="00DE7364"/>
    <w:rsid w:val="00DE74F7"/>
    <w:rsid w:val="00DE752A"/>
    <w:rsid w:val="00DE7547"/>
    <w:rsid w:val="00DE7712"/>
    <w:rsid w:val="00DE7AE3"/>
    <w:rsid w:val="00DE7B0E"/>
    <w:rsid w:val="00DE7D89"/>
    <w:rsid w:val="00DE7DF2"/>
    <w:rsid w:val="00DF0008"/>
    <w:rsid w:val="00DF02DE"/>
    <w:rsid w:val="00DF040D"/>
    <w:rsid w:val="00DF0494"/>
    <w:rsid w:val="00DF066F"/>
    <w:rsid w:val="00DF0705"/>
    <w:rsid w:val="00DF0782"/>
    <w:rsid w:val="00DF07C9"/>
    <w:rsid w:val="00DF0845"/>
    <w:rsid w:val="00DF0861"/>
    <w:rsid w:val="00DF08E0"/>
    <w:rsid w:val="00DF09F4"/>
    <w:rsid w:val="00DF0AB4"/>
    <w:rsid w:val="00DF0B46"/>
    <w:rsid w:val="00DF0EB2"/>
    <w:rsid w:val="00DF0F22"/>
    <w:rsid w:val="00DF1093"/>
    <w:rsid w:val="00DF10B7"/>
    <w:rsid w:val="00DF130D"/>
    <w:rsid w:val="00DF1351"/>
    <w:rsid w:val="00DF1560"/>
    <w:rsid w:val="00DF1599"/>
    <w:rsid w:val="00DF16B0"/>
    <w:rsid w:val="00DF16BF"/>
    <w:rsid w:val="00DF17D4"/>
    <w:rsid w:val="00DF17FA"/>
    <w:rsid w:val="00DF18DB"/>
    <w:rsid w:val="00DF1AA0"/>
    <w:rsid w:val="00DF1BE3"/>
    <w:rsid w:val="00DF1CE8"/>
    <w:rsid w:val="00DF1D9C"/>
    <w:rsid w:val="00DF1E32"/>
    <w:rsid w:val="00DF1F86"/>
    <w:rsid w:val="00DF20F6"/>
    <w:rsid w:val="00DF2314"/>
    <w:rsid w:val="00DF25EE"/>
    <w:rsid w:val="00DF26E9"/>
    <w:rsid w:val="00DF2856"/>
    <w:rsid w:val="00DF2A76"/>
    <w:rsid w:val="00DF2B45"/>
    <w:rsid w:val="00DF2F31"/>
    <w:rsid w:val="00DF30BF"/>
    <w:rsid w:val="00DF31C5"/>
    <w:rsid w:val="00DF31F5"/>
    <w:rsid w:val="00DF3247"/>
    <w:rsid w:val="00DF3405"/>
    <w:rsid w:val="00DF349C"/>
    <w:rsid w:val="00DF3589"/>
    <w:rsid w:val="00DF3596"/>
    <w:rsid w:val="00DF3735"/>
    <w:rsid w:val="00DF3835"/>
    <w:rsid w:val="00DF3987"/>
    <w:rsid w:val="00DF3A7D"/>
    <w:rsid w:val="00DF3BD6"/>
    <w:rsid w:val="00DF3C41"/>
    <w:rsid w:val="00DF3DBB"/>
    <w:rsid w:val="00DF3E08"/>
    <w:rsid w:val="00DF3F68"/>
    <w:rsid w:val="00DF3F89"/>
    <w:rsid w:val="00DF4077"/>
    <w:rsid w:val="00DF4127"/>
    <w:rsid w:val="00DF4212"/>
    <w:rsid w:val="00DF4294"/>
    <w:rsid w:val="00DF42D6"/>
    <w:rsid w:val="00DF42D7"/>
    <w:rsid w:val="00DF4372"/>
    <w:rsid w:val="00DF439C"/>
    <w:rsid w:val="00DF4421"/>
    <w:rsid w:val="00DF4491"/>
    <w:rsid w:val="00DF4533"/>
    <w:rsid w:val="00DF4564"/>
    <w:rsid w:val="00DF45F4"/>
    <w:rsid w:val="00DF4699"/>
    <w:rsid w:val="00DF47D8"/>
    <w:rsid w:val="00DF482F"/>
    <w:rsid w:val="00DF4892"/>
    <w:rsid w:val="00DF48C6"/>
    <w:rsid w:val="00DF48F1"/>
    <w:rsid w:val="00DF4944"/>
    <w:rsid w:val="00DF4A56"/>
    <w:rsid w:val="00DF5245"/>
    <w:rsid w:val="00DF5270"/>
    <w:rsid w:val="00DF53C4"/>
    <w:rsid w:val="00DF55FF"/>
    <w:rsid w:val="00DF5737"/>
    <w:rsid w:val="00DF5805"/>
    <w:rsid w:val="00DF5872"/>
    <w:rsid w:val="00DF5AC4"/>
    <w:rsid w:val="00DF5C6F"/>
    <w:rsid w:val="00DF5D3E"/>
    <w:rsid w:val="00DF5DB2"/>
    <w:rsid w:val="00DF5E8C"/>
    <w:rsid w:val="00DF5EA7"/>
    <w:rsid w:val="00DF5F84"/>
    <w:rsid w:val="00DF6094"/>
    <w:rsid w:val="00DF6180"/>
    <w:rsid w:val="00DF6310"/>
    <w:rsid w:val="00DF632D"/>
    <w:rsid w:val="00DF633A"/>
    <w:rsid w:val="00DF6419"/>
    <w:rsid w:val="00DF6568"/>
    <w:rsid w:val="00DF659F"/>
    <w:rsid w:val="00DF6609"/>
    <w:rsid w:val="00DF693B"/>
    <w:rsid w:val="00DF694F"/>
    <w:rsid w:val="00DF69D0"/>
    <w:rsid w:val="00DF69F3"/>
    <w:rsid w:val="00DF6A3B"/>
    <w:rsid w:val="00DF6D4B"/>
    <w:rsid w:val="00DF6DA8"/>
    <w:rsid w:val="00DF6E20"/>
    <w:rsid w:val="00DF6F27"/>
    <w:rsid w:val="00DF6F48"/>
    <w:rsid w:val="00DF7022"/>
    <w:rsid w:val="00DF7038"/>
    <w:rsid w:val="00DF70FB"/>
    <w:rsid w:val="00DF72E1"/>
    <w:rsid w:val="00DF72ED"/>
    <w:rsid w:val="00DF731C"/>
    <w:rsid w:val="00DF75F1"/>
    <w:rsid w:val="00DF7649"/>
    <w:rsid w:val="00DF768E"/>
    <w:rsid w:val="00DF7691"/>
    <w:rsid w:val="00DF76FC"/>
    <w:rsid w:val="00DF7761"/>
    <w:rsid w:val="00DF77A6"/>
    <w:rsid w:val="00DF78B0"/>
    <w:rsid w:val="00DF7A68"/>
    <w:rsid w:val="00DF7AE4"/>
    <w:rsid w:val="00DF7DB3"/>
    <w:rsid w:val="00DF7F4C"/>
    <w:rsid w:val="00DF7FE4"/>
    <w:rsid w:val="00E000EB"/>
    <w:rsid w:val="00E0022C"/>
    <w:rsid w:val="00E0033B"/>
    <w:rsid w:val="00E003C8"/>
    <w:rsid w:val="00E00510"/>
    <w:rsid w:val="00E00602"/>
    <w:rsid w:val="00E00607"/>
    <w:rsid w:val="00E006F9"/>
    <w:rsid w:val="00E00861"/>
    <w:rsid w:val="00E008E4"/>
    <w:rsid w:val="00E00999"/>
    <w:rsid w:val="00E00A16"/>
    <w:rsid w:val="00E00C44"/>
    <w:rsid w:val="00E00C97"/>
    <w:rsid w:val="00E00CBC"/>
    <w:rsid w:val="00E00D01"/>
    <w:rsid w:val="00E00D6C"/>
    <w:rsid w:val="00E00E01"/>
    <w:rsid w:val="00E00E1D"/>
    <w:rsid w:val="00E00EF9"/>
    <w:rsid w:val="00E00F5D"/>
    <w:rsid w:val="00E00FEF"/>
    <w:rsid w:val="00E01094"/>
    <w:rsid w:val="00E010C5"/>
    <w:rsid w:val="00E0115C"/>
    <w:rsid w:val="00E01191"/>
    <w:rsid w:val="00E011D4"/>
    <w:rsid w:val="00E0127C"/>
    <w:rsid w:val="00E012A3"/>
    <w:rsid w:val="00E012AB"/>
    <w:rsid w:val="00E014FC"/>
    <w:rsid w:val="00E01710"/>
    <w:rsid w:val="00E01743"/>
    <w:rsid w:val="00E01811"/>
    <w:rsid w:val="00E01CFC"/>
    <w:rsid w:val="00E01D3C"/>
    <w:rsid w:val="00E01DB6"/>
    <w:rsid w:val="00E020B2"/>
    <w:rsid w:val="00E02181"/>
    <w:rsid w:val="00E021A1"/>
    <w:rsid w:val="00E021B0"/>
    <w:rsid w:val="00E02431"/>
    <w:rsid w:val="00E0249B"/>
    <w:rsid w:val="00E025E8"/>
    <w:rsid w:val="00E025F4"/>
    <w:rsid w:val="00E0271B"/>
    <w:rsid w:val="00E027D4"/>
    <w:rsid w:val="00E02803"/>
    <w:rsid w:val="00E0293E"/>
    <w:rsid w:val="00E02AAF"/>
    <w:rsid w:val="00E02ADB"/>
    <w:rsid w:val="00E02B3C"/>
    <w:rsid w:val="00E02C0D"/>
    <w:rsid w:val="00E02C52"/>
    <w:rsid w:val="00E02CF0"/>
    <w:rsid w:val="00E0308D"/>
    <w:rsid w:val="00E03210"/>
    <w:rsid w:val="00E03249"/>
    <w:rsid w:val="00E0324D"/>
    <w:rsid w:val="00E032DA"/>
    <w:rsid w:val="00E03544"/>
    <w:rsid w:val="00E0388F"/>
    <w:rsid w:val="00E038DB"/>
    <w:rsid w:val="00E03939"/>
    <w:rsid w:val="00E039F4"/>
    <w:rsid w:val="00E03B38"/>
    <w:rsid w:val="00E03B92"/>
    <w:rsid w:val="00E03BF6"/>
    <w:rsid w:val="00E03DD3"/>
    <w:rsid w:val="00E03FC2"/>
    <w:rsid w:val="00E03FCD"/>
    <w:rsid w:val="00E0414C"/>
    <w:rsid w:val="00E042E7"/>
    <w:rsid w:val="00E04456"/>
    <w:rsid w:val="00E04495"/>
    <w:rsid w:val="00E0456D"/>
    <w:rsid w:val="00E045BD"/>
    <w:rsid w:val="00E04654"/>
    <w:rsid w:val="00E04776"/>
    <w:rsid w:val="00E047A6"/>
    <w:rsid w:val="00E048C1"/>
    <w:rsid w:val="00E049C2"/>
    <w:rsid w:val="00E049E6"/>
    <w:rsid w:val="00E04B1B"/>
    <w:rsid w:val="00E04C51"/>
    <w:rsid w:val="00E04D06"/>
    <w:rsid w:val="00E04D48"/>
    <w:rsid w:val="00E04E15"/>
    <w:rsid w:val="00E04F5A"/>
    <w:rsid w:val="00E05075"/>
    <w:rsid w:val="00E050AC"/>
    <w:rsid w:val="00E050F9"/>
    <w:rsid w:val="00E05174"/>
    <w:rsid w:val="00E05281"/>
    <w:rsid w:val="00E05328"/>
    <w:rsid w:val="00E05370"/>
    <w:rsid w:val="00E05448"/>
    <w:rsid w:val="00E05475"/>
    <w:rsid w:val="00E056CE"/>
    <w:rsid w:val="00E05B12"/>
    <w:rsid w:val="00E05BAB"/>
    <w:rsid w:val="00E05C26"/>
    <w:rsid w:val="00E05FC9"/>
    <w:rsid w:val="00E0613B"/>
    <w:rsid w:val="00E06188"/>
    <w:rsid w:val="00E061B0"/>
    <w:rsid w:val="00E06229"/>
    <w:rsid w:val="00E062C7"/>
    <w:rsid w:val="00E062ED"/>
    <w:rsid w:val="00E06316"/>
    <w:rsid w:val="00E06363"/>
    <w:rsid w:val="00E065B4"/>
    <w:rsid w:val="00E065DA"/>
    <w:rsid w:val="00E06644"/>
    <w:rsid w:val="00E06747"/>
    <w:rsid w:val="00E06778"/>
    <w:rsid w:val="00E067BD"/>
    <w:rsid w:val="00E06A4E"/>
    <w:rsid w:val="00E06AB4"/>
    <w:rsid w:val="00E06D88"/>
    <w:rsid w:val="00E06DCE"/>
    <w:rsid w:val="00E06E2A"/>
    <w:rsid w:val="00E06F23"/>
    <w:rsid w:val="00E06F91"/>
    <w:rsid w:val="00E06FBF"/>
    <w:rsid w:val="00E073A2"/>
    <w:rsid w:val="00E075AF"/>
    <w:rsid w:val="00E0761E"/>
    <w:rsid w:val="00E076E7"/>
    <w:rsid w:val="00E0780F"/>
    <w:rsid w:val="00E0794B"/>
    <w:rsid w:val="00E079F1"/>
    <w:rsid w:val="00E07AA0"/>
    <w:rsid w:val="00E07B3F"/>
    <w:rsid w:val="00E07B9F"/>
    <w:rsid w:val="00E07C0B"/>
    <w:rsid w:val="00E07CD2"/>
    <w:rsid w:val="00E07CDC"/>
    <w:rsid w:val="00E07F79"/>
    <w:rsid w:val="00E100A3"/>
    <w:rsid w:val="00E10155"/>
    <w:rsid w:val="00E102F5"/>
    <w:rsid w:val="00E103AB"/>
    <w:rsid w:val="00E1050D"/>
    <w:rsid w:val="00E107A2"/>
    <w:rsid w:val="00E107F2"/>
    <w:rsid w:val="00E1081B"/>
    <w:rsid w:val="00E109F2"/>
    <w:rsid w:val="00E10A1B"/>
    <w:rsid w:val="00E10B77"/>
    <w:rsid w:val="00E10C31"/>
    <w:rsid w:val="00E10E2C"/>
    <w:rsid w:val="00E11025"/>
    <w:rsid w:val="00E1116B"/>
    <w:rsid w:val="00E11261"/>
    <w:rsid w:val="00E112B8"/>
    <w:rsid w:val="00E112F2"/>
    <w:rsid w:val="00E11403"/>
    <w:rsid w:val="00E1144E"/>
    <w:rsid w:val="00E114C3"/>
    <w:rsid w:val="00E11612"/>
    <w:rsid w:val="00E11619"/>
    <w:rsid w:val="00E116D2"/>
    <w:rsid w:val="00E1177C"/>
    <w:rsid w:val="00E11857"/>
    <w:rsid w:val="00E11859"/>
    <w:rsid w:val="00E119D8"/>
    <w:rsid w:val="00E11A8F"/>
    <w:rsid w:val="00E11A9C"/>
    <w:rsid w:val="00E11B9F"/>
    <w:rsid w:val="00E11BF3"/>
    <w:rsid w:val="00E11C1F"/>
    <w:rsid w:val="00E11C41"/>
    <w:rsid w:val="00E11C4F"/>
    <w:rsid w:val="00E11CCB"/>
    <w:rsid w:val="00E11CF8"/>
    <w:rsid w:val="00E11E0A"/>
    <w:rsid w:val="00E11E28"/>
    <w:rsid w:val="00E11E3E"/>
    <w:rsid w:val="00E12079"/>
    <w:rsid w:val="00E120EB"/>
    <w:rsid w:val="00E121D4"/>
    <w:rsid w:val="00E12235"/>
    <w:rsid w:val="00E1237C"/>
    <w:rsid w:val="00E12405"/>
    <w:rsid w:val="00E12424"/>
    <w:rsid w:val="00E124C5"/>
    <w:rsid w:val="00E124DF"/>
    <w:rsid w:val="00E126B5"/>
    <w:rsid w:val="00E12744"/>
    <w:rsid w:val="00E128C7"/>
    <w:rsid w:val="00E129D5"/>
    <w:rsid w:val="00E12D05"/>
    <w:rsid w:val="00E12F9F"/>
    <w:rsid w:val="00E12FBD"/>
    <w:rsid w:val="00E13048"/>
    <w:rsid w:val="00E130FF"/>
    <w:rsid w:val="00E1324C"/>
    <w:rsid w:val="00E133CE"/>
    <w:rsid w:val="00E1342B"/>
    <w:rsid w:val="00E134CA"/>
    <w:rsid w:val="00E134CC"/>
    <w:rsid w:val="00E13513"/>
    <w:rsid w:val="00E139BF"/>
    <w:rsid w:val="00E139D1"/>
    <w:rsid w:val="00E13A8D"/>
    <w:rsid w:val="00E13C31"/>
    <w:rsid w:val="00E13C78"/>
    <w:rsid w:val="00E13DB7"/>
    <w:rsid w:val="00E13F56"/>
    <w:rsid w:val="00E14005"/>
    <w:rsid w:val="00E1404D"/>
    <w:rsid w:val="00E140C3"/>
    <w:rsid w:val="00E141E2"/>
    <w:rsid w:val="00E14235"/>
    <w:rsid w:val="00E142BB"/>
    <w:rsid w:val="00E1431E"/>
    <w:rsid w:val="00E14408"/>
    <w:rsid w:val="00E14555"/>
    <w:rsid w:val="00E14658"/>
    <w:rsid w:val="00E146E0"/>
    <w:rsid w:val="00E147B2"/>
    <w:rsid w:val="00E14A28"/>
    <w:rsid w:val="00E14A97"/>
    <w:rsid w:val="00E14AAA"/>
    <w:rsid w:val="00E14BFE"/>
    <w:rsid w:val="00E14CCD"/>
    <w:rsid w:val="00E14D13"/>
    <w:rsid w:val="00E14DBA"/>
    <w:rsid w:val="00E14DD2"/>
    <w:rsid w:val="00E14F0B"/>
    <w:rsid w:val="00E14F5A"/>
    <w:rsid w:val="00E1511E"/>
    <w:rsid w:val="00E1519C"/>
    <w:rsid w:val="00E15406"/>
    <w:rsid w:val="00E1543D"/>
    <w:rsid w:val="00E15451"/>
    <w:rsid w:val="00E15578"/>
    <w:rsid w:val="00E1565D"/>
    <w:rsid w:val="00E15706"/>
    <w:rsid w:val="00E1574B"/>
    <w:rsid w:val="00E1582C"/>
    <w:rsid w:val="00E15AE3"/>
    <w:rsid w:val="00E15B6F"/>
    <w:rsid w:val="00E15D0C"/>
    <w:rsid w:val="00E15E48"/>
    <w:rsid w:val="00E1603D"/>
    <w:rsid w:val="00E160AC"/>
    <w:rsid w:val="00E16337"/>
    <w:rsid w:val="00E163C6"/>
    <w:rsid w:val="00E164D9"/>
    <w:rsid w:val="00E16500"/>
    <w:rsid w:val="00E167B7"/>
    <w:rsid w:val="00E1684E"/>
    <w:rsid w:val="00E16872"/>
    <w:rsid w:val="00E169CE"/>
    <w:rsid w:val="00E16A51"/>
    <w:rsid w:val="00E16B84"/>
    <w:rsid w:val="00E16BD0"/>
    <w:rsid w:val="00E16CA8"/>
    <w:rsid w:val="00E16D60"/>
    <w:rsid w:val="00E16D76"/>
    <w:rsid w:val="00E16E02"/>
    <w:rsid w:val="00E16EC2"/>
    <w:rsid w:val="00E17089"/>
    <w:rsid w:val="00E17092"/>
    <w:rsid w:val="00E170A8"/>
    <w:rsid w:val="00E171F3"/>
    <w:rsid w:val="00E17212"/>
    <w:rsid w:val="00E173B1"/>
    <w:rsid w:val="00E173D0"/>
    <w:rsid w:val="00E1740E"/>
    <w:rsid w:val="00E17593"/>
    <w:rsid w:val="00E1761F"/>
    <w:rsid w:val="00E176D7"/>
    <w:rsid w:val="00E177DB"/>
    <w:rsid w:val="00E1785F"/>
    <w:rsid w:val="00E17890"/>
    <w:rsid w:val="00E17AC6"/>
    <w:rsid w:val="00E17B75"/>
    <w:rsid w:val="00E17C6D"/>
    <w:rsid w:val="00E17CAF"/>
    <w:rsid w:val="00E17D07"/>
    <w:rsid w:val="00E17DA5"/>
    <w:rsid w:val="00E17DAB"/>
    <w:rsid w:val="00E17DF0"/>
    <w:rsid w:val="00E17E79"/>
    <w:rsid w:val="00E20169"/>
    <w:rsid w:val="00E202D3"/>
    <w:rsid w:val="00E2038D"/>
    <w:rsid w:val="00E203CF"/>
    <w:rsid w:val="00E20413"/>
    <w:rsid w:val="00E20497"/>
    <w:rsid w:val="00E205E6"/>
    <w:rsid w:val="00E2075A"/>
    <w:rsid w:val="00E207CD"/>
    <w:rsid w:val="00E208B3"/>
    <w:rsid w:val="00E209CE"/>
    <w:rsid w:val="00E20ABB"/>
    <w:rsid w:val="00E20B11"/>
    <w:rsid w:val="00E20B3B"/>
    <w:rsid w:val="00E20CC3"/>
    <w:rsid w:val="00E20DB3"/>
    <w:rsid w:val="00E2105B"/>
    <w:rsid w:val="00E21230"/>
    <w:rsid w:val="00E212E4"/>
    <w:rsid w:val="00E2139A"/>
    <w:rsid w:val="00E21441"/>
    <w:rsid w:val="00E21458"/>
    <w:rsid w:val="00E2165A"/>
    <w:rsid w:val="00E21666"/>
    <w:rsid w:val="00E21690"/>
    <w:rsid w:val="00E217DC"/>
    <w:rsid w:val="00E21826"/>
    <w:rsid w:val="00E218AA"/>
    <w:rsid w:val="00E218E8"/>
    <w:rsid w:val="00E2196D"/>
    <w:rsid w:val="00E21BA9"/>
    <w:rsid w:val="00E21D0E"/>
    <w:rsid w:val="00E21EE9"/>
    <w:rsid w:val="00E220C1"/>
    <w:rsid w:val="00E22113"/>
    <w:rsid w:val="00E2228D"/>
    <w:rsid w:val="00E222D0"/>
    <w:rsid w:val="00E223F1"/>
    <w:rsid w:val="00E22561"/>
    <w:rsid w:val="00E2257A"/>
    <w:rsid w:val="00E22596"/>
    <w:rsid w:val="00E22769"/>
    <w:rsid w:val="00E22A92"/>
    <w:rsid w:val="00E22CB8"/>
    <w:rsid w:val="00E22E6E"/>
    <w:rsid w:val="00E22E90"/>
    <w:rsid w:val="00E22EA3"/>
    <w:rsid w:val="00E22EE3"/>
    <w:rsid w:val="00E23083"/>
    <w:rsid w:val="00E2335E"/>
    <w:rsid w:val="00E233D7"/>
    <w:rsid w:val="00E233FC"/>
    <w:rsid w:val="00E23570"/>
    <w:rsid w:val="00E239B4"/>
    <w:rsid w:val="00E23B28"/>
    <w:rsid w:val="00E23C96"/>
    <w:rsid w:val="00E23C9A"/>
    <w:rsid w:val="00E23D8E"/>
    <w:rsid w:val="00E23DC2"/>
    <w:rsid w:val="00E23E2A"/>
    <w:rsid w:val="00E23F08"/>
    <w:rsid w:val="00E240A1"/>
    <w:rsid w:val="00E240CF"/>
    <w:rsid w:val="00E24289"/>
    <w:rsid w:val="00E242ED"/>
    <w:rsid w:val="00E24542"/>
    <w:rsid w:val="00E245EE"/>
    <w:rsid w:val="00E2466E"/>
    <w:rsid w:val="00E246E6"/>
    <w:rsid w:val="00E2473A"/>
    <w:rsid w:val="00E24750"/>
    <w:rsid w:val="00E247EC"/>
    <w:rsid w:val="00E248B5"/>
    <w:rsid w:val="00E2493C"/>
    <w:rsid w:val="00E24956"/>
    <w:rsid w:val="00E24997"/>
    <w:rsid w:val="00E24B5F"/>
    <w:rsid w:val="00E24BA3"/>
    <w:rsid w:val="00E24E94"/>
    <w:rsid w:val="00E24F66"/>
    <w:rsid w:val="00E250BB"/>
    <w:rsid w:val="00E251B1"/>
    <w:rsid w:val="00E251DE"/>
    <w:rsid w:val="00E2521E"/>
    <w:rsid w:val="00E25366"/>
    <w:rsid w:val="00E254D4"/>
    <w:rsid w:val="00E25594"/>
    <w:rsid w:val="00E25ADF"/>
    <w:rsid w:val="00E25B30"/>
    <w:rsid w:val="00E25C47"/>
    <w:rsid w:val="00E25D00"/>
    <w:rsid w:val="00E25D86"/>
    <w:rsid w:val="00E25E15"/>
    <w:rsid w:val="00E25EB3"/>
    <w:rsid w:val="00E25F2F"/>
    <w:rsid w:val="00E25F89"/>
    <w:rsid w:val="00E26270"/>
    <w:rsid w:val="00E26298"/>
    <w:rsid w:val="00E263ED"/>
    <w:rsid w:val="00E26562"/>
    <w:rsid w:val="00E265DF"/>
    <w:rsid w:val="00E26629"/>
    <w:rsid w:val="00E2673B"/>
    <w:rsid w:val="00E267B7"/>
    <w:rsid w:val="00E2686C"/>
    <w:rsid w:val="00E26944"/>
    <w:rsid w:val="00E26A71"/>
    <w:rsid w:val="00E26AA3"/>
    <w:rsid w:val="00E26B32"/>
    <w:rsid w:val="00E26BAB"/>
    <w:rsid w:val="00E26DCB"/>
    <w:rsid w:val="00E26F43"/>
    <w:rsid w:val="00E26F73"/>
    <w:rsid w:val="00E26F7B"/>
    <w:rsid w:val="00E27066"/>
    <w:rsid w:val="00E27232"/>
    <w:rsid w:val="00E27326"/>
    <w:rsid w:val="00E2763E"/>
    <w:rsid w:val="00E27662"/>
    <w:rsid w:val="00E27891"/>
    <w:rsid w:val="00E279CF"/>
    <w:rsid w:val="00E27A4A"/>
    <w:rsid w:val="00E27AEA"/>
    <w:rsid w:val="00E27BD7"/>
    <w:rsid w:val="00E27CD3"/>
    <w:rsid w:val="00E27E1C"/>
    <w:rsid w:val="00E27F05"/>
    <w:rsid w:val="00E30356"/>
    <w:rsid w:val="00E3041D"/>
    <w:rsid w:val="00E3045C"/>
    <w:rsid w:val="00E30514"/>
    <w:rsid w:val="00E30564"/>
    <w:rsid w:val="00E30688"/>
    <w:rsid w:val="00E30782"/>
    <w:rsid w:val="00E307DD"/>
    <w:rsid w:val="00E30823"/>
    <w:rsid w:val="00E30850"/>
    <w:rsid w:val="00E30894"/>
    <w:rsid w:val="00E3095E"/>
    <w:rsid w:val="00E30B47"/>
    <w:rsid w:val="00E30B86"/>
    <w:rsid w:val="00E30DA6"/>
    <w:rsid w:val="00E30DDF"/>
    <w:rsid w:val="00E30ECF"/>
    <w:rsid w:val="00E31043"/>
    <w:rsid w:val="00E31057"/>
    <w:rsid w:val="00E31092"/>
    <w:rsid w:val="00E3111C"/>
    <w:rsid w:val="00E312AD"/>
    <w:rsid w:val="00E312D0"/>
    <w:rsid w:val="00E312E7"/>
    <w:rsid w:val="00E3133F"/>
    <w:rsid w:val="00E31444"/>
    <w:rsid w:val="00E314F5"/>
    <w:rsid w:val="00E3152F"/>
    <w:rsid w:val="00E31639"/>
    <w:rsid w:val="00E317D5"/>
    <w:rsid w:val="00E31863"/>
    <w:rsid w:val="00E318E6"/>
    <w:rsid w:val="00E3198D"/>
    <w:rsid w:val="00E31CA7"/>
    <w:rsid w:val="00E31E33"/>
    <w:rsid w:val="00E32069"/>
    <w:rsid w:val="00E320FF"/>
    <w:rsid w:val="00E32114"/>
    <w:rsid w:val="00E3220B"/>
    <w:rsid w:val="00E32397"/>
    <w:rsid w:val="00E32561"/>
    <w:rsid w:val="00E32574"/>
    <w:rsid w:val="00E326F0"/>
    <w:rsid w:val="00E328D7"/>
    <w:rsid w:val="00E32974"/>
    <w:rsid w:val="00E32A02"/>
    <w:rsid w:val="00E32A33"/>
    <w:rsid w:val="00E32B0F"/>
    <w:rsid w:val="00E32B9B"/>
    <w:rsid w:val="00E32BAF"/>
    <w:rsid w:val="00E32D2D"/>
    <w:rsid w:val="00E32DA5"/>
    <w:rsid w:val="00E32E71"/>
    <w:rsid w:val="00E32E7F"/>
    <w:rsid w:val="00E32F10"/>
    <w:rsid w:val="00E33072"/>
    <w:rsid w:val="00E330FF"/>
    <w:rsid w:val="00E33115"/>
    <w:rsid w:val="00E3316E"/>
    <w:rsid w:val="00E331C8"/>
    <w:rsid w:val="00E33277"/>
    <w:rsid w:val="00E3346A"/>
    <w:rsid w:val="00E335C2"/>
    <w:rsid w:val="00E33804"/>
    <w:rsid w:val="00E33836"/>
    <w:rsid w:val="00E3388F"/>
    <w:rsid w:val="00E33AA1"/>
    <w:rsid w:val="00E33ABD"/>
    <w:rsid w:val="00E33CB6"/>
    <w:rsid w:val="00E33DC2"/>
    <w:rsid w:val="00E33E43"/>
    <w:rsid w:val="00E33EB1"/>
    <w:rsid w:val="00E340E1"/>
    <w:rsid w:val="00E340EC"/>
    <w:rsid w:val="00E34400"/>
    <w:rsid w:val="00E345CC"/>
    <w:rsid w:val="00E34605"/>
    <w:rsid w:val="00E34995"/>
    <w:rsid w:val="00E34A18"/>
    <w:rsid w:val="00E34A5D"/>
    <w:rsid w:val="00E34B8E"/>
    <w:rsid w:val="00E34CBF"/>
    <w:rsid w:val="00E351D9"/>
    <w:rsid w:val="00E35220"/>
    <w:rsid w:val="00E353AC"/>
    <w:rsid w:val="00E353C0"/>
    <w:rsid w:val="00E353D6"/>
    <w:rsid w:val="00E3542D"/>
    <w:rsid w:val="00E354D4"/>
    <w:rsid w:val="00E354F0"/>
    <w:rsid w:val="00E3554F"/>
    <w:rsid w:val="00E3573D"/>
    <w:rsid w:val="00E3584B"/>
    <w:rsid w:val="00E35888"/>
    <w:rsid w:val="00E358F3"/>
    <w:rsid w:val="00E359BA"/>
    <w:rsid w:val="00E35A79"/>
    <w:rsid w:val="00E35AB1"/>
    <w:rsid w:val="00E35B30"/>
    <w:rsid w:val="00E35B81"/>
    <w:rsid w:val="00E35C68"/>
    <w:rsid w:val="00E35FB5"/>
    <w:rsid w:val="00E36036"/>
    <w:rsid w:val="00E362CA"/>
    <w:rsid w:val="00E3648A"/>
    <w:rsid w:val="00E364C8"/>
    <w:rsid w:val="00E36543"/>
    <w:rsid w:val="00E36681"/>
    <w:rsid w:val="00E36877"/>
    <w:rsid w:val="00E36899"/>
    <w:rsid w:val="00E368AB"/>
    <w:rsid w:val="00E36BC1"/>
    <w:rsid w:val="00E36D58"/>
    <w:rsid w:val="00E36FC1"/>
    <w:rsid w:val="00E370CF"/>
    <w:rsid w:val="00E37140"/>
    <w:rsid w:val="00E372A3"/>
    <w:rsid w:val="00E3748D"/>
    <w:rsid w:val="00E37732"/>
    <w:rsid w:val="00E37937"/>
    <w:rsid w:val="00E379C0"/>
    <w:rsid w:val="00E379F9"/>
    <w:rsid w:val="00E37A52"/>
    <w:rsid w:val="00E37A60"/>
    <w:rsid w:val="00E37AB6"/>
    <w:rsid w:val="00E37ACE"/>
    <w:rsid w:val="00E37B23"/>
    <w:rsid w:val="00E37B3E"/>
    <w:rsid w:val="00E37BB3"/>
    <w:rsid w:val="00E37BD5"/>
    <w:rsid w:val="00E37C36"/>
    <w:rsid w:val="00E400D7"/>
    <w:rsid w:val="00E401E1"/>
    <w:rsid w:val="00E40401"/>
    <w:rsid w:val="00E40522"/>
    <w:rsid w:val="00E405A1"/>
    <w:rsid w:val="00E406F3"/>
    <w:rsid w:val="00E407B6"/>
    <w:rsid w:val="00E4082F"/>
    <w:rsid w:val="00E40A2A"/>
    <w:rsid w:val="00E40B5B"/>
    <w:rsid w:val="00E40B6C"/>
    <w:rsid w:val="00E40E42"/>
    <w:rsid w:val="00E40EE4"/>
    <w:rsid w:val="00E41243"/>
    <w:rsid w:val="00E41279"/>
    <w:rsid w:val="00E41381"/>
    <w:rsid w:val="00E41502"/>
    <w:rsid w:val="00E41530"/>
    <w:rsid w:val="00E41888"/>
    <w:rsid w:val="00E418A1"/>
    <w:rsid w:val="00E41ABE"/>
    <w:rsid w:val="00E41B13"/>
    <w:rsid w:val="00E41C68"/>
    <w:rsid w:val="00E41DA7"/>
    <w:rsid w:val="00E41EF1"/>
    <w:rsid w:val="00E41FCC"/>
    <w:rsid w:val="00E42240"/>
    <w:rsid w:val="00E42369"/>
    <w:rsid w:val="00E4241D"/>
    <w:rsid w:val="00E4247F"/>
    <w:rsid w:val="00E42494"/>
    <w:rsid w:val="00E425BF"/>
    <w:rsid w:val="00E42738"/>
    <w:rsid w:val="00E42942"/>
    <w:rsid w:val="00E42A42"/>
    <w:rsid w:val="00E42B1D"/>
    <w:rsid w:val="00E42B44"/>
    <w:rsid w:val="00E42BC0"/>
    <w:rsid w:val="00E42D14"/>
    <w:rsid w:val="00E42FB4"/>
    <w:rsid w:val="00E43201"/>
    <w:rsid w:val="00E432DC"/>
    <w:rsid w:val="00E43692"/>
    <w:rsid w:val="00E43969"/>
    <w:rsid w:val="00E43995"/>
    <w:rsid w:val="00E43C7D"/>
    <w:rsid w:val="00E43D23"/>
    <w:rsid w:val="00E43D32"/>
    <w:rsid w:val="00E43E38"/>
    <w:rsid w:val="00E43E8A"/>
    <w:rsid w:val="00E4403F"/>
    <w:rsid w:val="00E44085"/>
    <w:rsid w:val="00E440FF"/>
    <w:rsid w:val="00E44145"/>
    <w:rsid w:val="00E44157"/>
    <w:rsid w:val="00E441AA"/>
    <w:rsid w:val="00E44201"/>
    <w:rsid w:val="00E44230"/>
    <w:rsid w:val="00E442DD"/>
    <w:rsid w:val="00E444E1"/>
    <w:rsid w:val="00E44544"/>
    <w:rsid w:val="00E4465D"/>
    <w:rsid w:val="00E4473D"/>
    <w:rsid w:val="00E44786"/>
    <w:rsid w:val="00E44939"/>
    <w:rsid w:val="00E449E1"/>
    <w:rsid w:val="00E44A22"/>
    <w:rsid w:val="00E44C66"/>
    <w:rsid w:val="00E44DE7"/>
    <w:rsid w:val="00E44F4F"/>
    <w:rsid w:val="00E44FA6"/>
    <w:rsid w:val="00E451FA"/>
    <w:rsid w:val="00E4523E"/>
    <w:rsid w:val="00E452E7"/>
    <w:rsid w:val="00E4532B"/>
    <w:rsid w:val="00E45330"/>
    <w:rsid w:val="00E453D1"/>
    <w:rsid w:val="00E45552"/>
    <w:rsid w:val="00E45782"/>
    <w:rsid w:val="00E4581B"/>
    <w:rsid w:val="00E45828"/>
    <w:rsid w:val="00E45B8D"/>
    <w:rsid w:val="00E45D58"/>
    <w:rsid w:val="00E45EE5"/>
    <w:rsid w:val="00E45F3D"/>
    <w:rsid w:val="00E4606A"/>
    <w:rsid w:val="00E460DD"/>
    <w:rsid w:val="00E46166"/>
    <w:rsid w:val="00E461BD"/>
    <w:rsid w:val="00E462C9"/>
    <w:rsid w:val="00E46482"/>
    <w:rsid w:val="00E46561"/>
    <w:rsid w:val="00E46675"/>
    <w:rsid w:val="00E468A6"/>
    <w:rsid w:val="00E468BD"/>
    <w:rsid w:val="00E468EF"/>
    <w:rsid w:val="00E468FE"/>
    <w:rsid w:val="00E46A17"/>
    <w:rsid w:val="00E46B5B"/>
    <w:rsid w:val="00E46B89"/>
    <w:rsid w:val="00E46BD8"/>
    <w:rsid w:val="00E46C64"/>
    <w:rsid w:val="00E46D54"/>
    <w:rsid w:val="00E46F03"/>
    <w:rsid w:val="00E46F4A"/>
    <w:rsid w:val="00E46FE1"/>
    <w:rsid w:val="00E47319"/>
    <w:rsid w:val="00E47325"/>
    <w:rsid w:val="00E47359"/>
    <w:rsid w:val="00E47626"/>
    <w:rsid w:val="00E4773E"/>
    <w:rsid w:val="00E47BFE"/>
    <w:rsid w:val="00E47D18"/>
    <w:rsid w:val="00E47DFF"/>
    <w:rsid w:val="00E47E2B"/>
    <w:rsid w:val="00E47FC1"/>
    <w:rsid w:val="00E5000F"/>
    <w:rsid w:val="00E5004B"/>
    <w:rsid w:val="00E500BF"/>
    <w:rsid w:val="00E50187"/>
    <w:rsid w:val="00E502A8"/>
    <w:rsid w:val="00E50324"/>
    <w:rsid w:val="00E50445"/>
    <w:rsid w:val="00E50697"/>
    <w:rsid w:val="00E50782"/>
    <w:rsid w:val="00E507F7"/>
    <w:rsid w:val="00E50816"/>
    <w:rsid w:val="00E50861"/>
    <w:rsid w:val="00E50918"/>
    <w:rsid w:val="00E50AED"/>
    <w:rsid w:val="00E50E6E"/>
    <w:rsid w:val="00E50E7A"/>
    <w:rsid w:val="00E50F41"/>
    <w:rsid w:val="00E5109F"/>
    <w:rsid w:val="00E510FD"/>
    <w:rsid w:val="00E5135D"/>
    <w:rsid w:val="00E51444"/>
    <w:rsid w:val="00E5155A"/>
    <w:rsid w:val="00E516FA"/>
    <w:rsid w:val="00E517F4"/>
    <w:rsid w:val="00E5180B"/>
    <w:rsid w:val="00E51844"/>
    <w:rsid w:val="00E518DF"/>
    <w:rsid w:val="00E5190C"/>
    <w:rsid w:val="00E51919"/>
    <w:rsid w:val="00E519C1"/>
    <w:rsid w:val="00E51C67"/>
    <w:rsid w:val="00E51DBF"/>
    <w:rsid w:val="00E51F9E"/>
    <w:rsid w:val="00E51FCA"/>
    <w:rsid w:val="00E52049"/>
    <w:rsid w:val="00E52452"/>
    <w:rsid w:val="00E52694"/>
    <w:rsid w:val="00E52790"/>
    <w:rsid w:val="00E5286D"/>
    <w:rsid w:val="00E52A85"/>
    <w:rsid w:val="00E52AA6"/>
    <w:rsid w:val="00E52AA8"/>
    <w:rsid w:val="00E52CDD"/>
    <w:rsid w:val="00E52CE2"/>
    <w:rsid w:val="00E52D4A"/>
    <w:rsid w:val="00E52DBD"/>
    <w:rsid w:val="00E52EFD"/>
    <w:rsid w:val="00E52F63"/>
    <w:rsid w:val="00E52FBE"/>
    <w:rsid w:val="00E53009"/>
    <w:rsid w:val="00E530C3"/>
    <w:rsid w:val="00E530C4"/>
    <w:rsid w:val="00E53249"/>
    <w:rsid w:val="00E534DD"/>
    <w:rsid w:val="00E5353B"/>
    <w:rsid w:val="00E536EB"/>
    <w:rsid w:val="00E53717"/>
    <w:rsid w:val="00E53739"/>
    <w:rsid w:val="00E537CB"/>
    <w:rsid w:val="00E53882"/>
    <w:rsid w:val="00E538A2"/>
    <w:rsid w:val="00E53B60"/>
    <w:rsid w:val="00E53BC2"/>
    <w:rsid w:val="00E53D5D"/>
    <w:rsid w:val="00E53E97"/>
    <w:rsid w:val="00E53EB4"/>
    <w:rsid w:val="00E53F5D"/>
    <w:rsid w:val="00E5424C"/>
    <w:rsid w:val="00E5428C"/>
    <w:rsid w:val="00E54398"/>
    <w:rsid w:val="00E5455C"/>
    <w:rsid w:val="00E5468A"/>
    <w:rsid w:val="00E54777"/>
    <w:rsid w:val="00E54ABC"/>
    <w:rsid w:val="00E54AD8"/>
    <w:rsid w:val="00E54BC0"/>
    <w:rsid w:val="00E54C43"/>
    <w:rsid w:val="00E54D59"/>
    <w:rsid w:val="00E54E75"/>
    <w:rsid w:val="00E54E97"/>
    <w:rsid w:val="00E55013"/>
    <w:rsid w:val="00E550C6"/>
    <w:rsid w:val="00E55461"/>
    <w:rsid w:val="00E55610"/>
    <w:rsid w:val="00E5598F"/>
    <w:rsid w:val="00E55C34"/>
    <w:rsid w:val="00E55C94"/>
    <w:rsid w:val="00E55CA3"/>
    <w:rsid w:val="00E55ED4"/>
    <w:rsid w:val="00E56043"/>
    <w:rsid w:val="00E5609D"/>
    <w:rsid w:val="00E560A4"/>
    <w:rsid w:val="00E56135"/>
    <w:rsid w:val="00E5628D"/>
    <w:rsid w:val="00E56311"/>
    <w:rsid w:val="00E56475"/>
    <w:rsid w:val="00E5657D"/>
    <w:rsid w:val="00E566AF"/>
    <w:rsid w:val="00E566FC"/>
    <w:rsid w:val="00E56835"/>
    <w:rsid w:val="00E569A7"/>
    <w:rsid w:val="00E56A0F"/>
    <w:rsid w:val="00E56AD7"/>
    <w:rsid w:val="00E56B11"/>
    <w:rsid w:val="00E56B6A"/>
    <w:rsid w:val="00E56BBE"/>
    <w:rsid w:val="00E56C71"/>
    <w:rsid w:val="00E56CE9"/>
    <w:rsid w:val="00E56D7A"/>
    <w:rsid w:val="00E56DC9"/>
    <w:rsid w:val="00E57295"/>
    <w:rsid w:val="00E5729B"/>
    <w:rsid w:val="00E573F6"/>
    <w:rsid w:val="00E57499"/>
    <w:rsid w:val="00E57589"/>
    <w:rsid w:val="00E57663"/>
    <w:rsid w:val="00E57801"/>
    <w:rsid w:val="00E57901"/>
    <w:rsid w:val="00E57C21"/>
    <w:rsid w:val="00E57DD8"/>
    <w:rsid w:val="00E57E0F"/>
    <w:rsid w:val="00E6003D"/>
    <w:rsid w:val="00E60129"/>
    <w:rsid w:val="00E60175"/>
    <w:rsid w:val="00E60205"/>
    <w:rsid w:val="00E60295"/>
    <w:rsid w:val="00E606A7"/>
    <w:rsid w:val="00E606BA"/>
    <w:rsid w:val="00E607B3"/>
    <w:rsid w:val="00E60843"/>
    <w:rsid w:val="00E608C2"/>
    <w:rsid w:val="00E608F9"/>
    <w:rsid w:val="00E60B2D"/>
    <w:rsid w:val="00E60CA0"/>
    <w:rsid w:val="00E60CFD"/>
    <w:rsid w:val="00E60DF9"/>
    <w:rsid w:val="00E60E6D"/>
    <w:rsid w:val="00E60F0F"/>
    <w:rsid w:val="00E60FB2"/>
    <w:rsid w:val="00E61076"/>
    <w:rsid w:val="00E610BA"/>
    <w:rsid w:val="00E61113"/>
    <w:rsid w:val="00E61411"/>
    <w:rsid w:val="00E614D4"/>
    <w:rsid w:val="00E61649"/>
    <w:rsid w:val="00E616BC"/>
    <w:rsid w:val="00E6175E"/>
    <w:rsid w:val="00E617ED"/>
    <w:rsid w:val="00E6183D"/>
    <w:rsid w:val="00E6183F"/>
    <w:rsid w:val="00E6184C"/>
    <w:rsid w:val="00E61947"/>
    <w:rsid w:val="00E61AB9"/>
    <w:rsid w:val="00E61D15"/>
    <w:rsid w:val="00E61DC4"/>
    <w:rsid w:val="00E61DD9"/>
    <w:rsid w:val="00E61E31"/>
    <w:rsid w:val="00E61F8D"/>
    <w:rsid w:val="00E61FE4"/>
    <w:rsid w:val="00E621A7"/>
    <w:rsid w:val="00E622DE"/>
    <w:rsid w:val="00E622F0"/>
    <w:rsid w:val="00E62331"/>
    <w:rsid w:val="00E62409"/>
    <w:rsid w:val="00E624E1"/>
    <w:rsid w:val="00E625B9"/>
    <w:rsid w:val="00E625F2"/>
    <w:rsid w:val="00E62985"/>
    <w:rsid w:val="00E629EF"/>
    <w:rsid w:val="00E62A14"/>
    <w:rsid w:val="00E62A87"/>
    <w:rsid w:val="00E62A8B"/>
    <w:rsid w:val="00E62AC1"/>
    <w:rsid w:val="00E62B37"/>
    <w:rsid w:val="00E62BDD"/>
    <w:rsid w:val="00E62C96"/>
    <w:rsid w:val="00E62D75"/>
    <w:rsid w:val="00E62E50"/>
    <w:rsid w:val="00E62F31"/>
    <w:rsid w:val="00E6317E"/>
    <w:rsid w:val="00E63362"/>
    <w:rsid w:val="00E6337D"/>
    <w:rsid w:val="00E6357F"/>
    <w:rsid w:val="00E6368F"/>
    <w:rsid w:val="00E636D3"/>
    <w:rsid w:val="00E637A4"/>
    <w:rsid w:val="00E637F6"/>
    <w:rsid w:val="00E6385F"/>
    <w:rsid w:val="00E638B3"/>
    <w:rsid w:val="00E638C7"/>
    <w:rsid w:val="00E638F5"/>
    <w:rsid w:val="00E6392B"/>
    <w:rsid w:val="00E63B68"/>
    <w:rsid w:val="00E63DDE"/>
    <w:rsid w:val="00E63EB7"/>
    <w:rsid w:val="00E63EC7"/>
    <w:rsid w:val="00E63F51"/>
    <w:rsid w:val="00E64122"/>
    <w:rsid w:val="00E6418C"/>
    <w:rsid w:val="00E64210"/>
    <w:rsid w:val="00E643C7"/>
    <w:rsid w:val="00E6454D"/>
    <w:rsid w:val="00E64569"/>
    <w:rsid w:val="00E645E7"/>
    <w:rsid w:val="00E6464E"/>
    <w:rsid w:val="00E6474B"/>
    <w:rsid w:val="00E64A28"/>
    <w:rsid w:val="00E64B04"/>
    <w:rsid w:val="00E64B85"/>
    <w:rsid w:val="00E64BD4"/>
    <w:rsid w:val="00E64D29"/>
    <w:rsid w:val="00E64F05"/>
    <w:rsid w:val="00E64F30"/>
    <w:rsid w:val="00E64F65"/>
    <w:rsid w:val="00E65016"/>
    <w:rsid w:val="00E65072"/>
    <w:rsid w:val="00E65169"/>
    <w:rsid w:val="00E65199"/>
    <w:rsid w:val="00E651FB"/>
    <w:rsid w:val="00E6533C"/>
    <w:rsid w:val="00E65485"/>
    <w:rsid w:val="00E656AC"/>
    <w:rsid w:val="00E658F0"/>
    <w:rsid w:val="00E65953"/>
    <w:rsid w:val="00E659D5"/>
    <w:rsid w:val="00E659EE"/>
    <w:rsid w:val="00E65BAD"/>
    <w:rsid w:val="00E65BB3"/>
    <w:rsid w:val="00E65BC8"/>
    <w:rsid w:val="00E65C0A"/>
    <w:rsid w:val="00E65D90"/>
    <w:rsid w:val="00E65F79"/>
    <w:rsid w:val="00E65F84"/>
    <w:rsid w:val="00E6604A"/>
    <w:rsid w:val="00E6610E"/>
    <w:rsid w:val="00E66248"/>
    <w:rsid w:val="00E66336"/>
    <w:rsid w:val="00E6633D"/>
    <w:rsid w:val="00E665C2"/>
    <w:rsid w:val="00E66629"/>
    <w:rsid w:val="00E6670C"/>
    <w:rsid w:val="00E667C9"/>
    <w:rsid w:val="00E66828"/>
    <w:rsid w:val="00E668D5"/>
    <w:rsid w:val="00E66999"/>
    <w:rsid w:val="00E66A11"/>
    <w:rsid w:val="00E66C15"/>
    <w:rsid w:val="00E66C88"/>
    <w:rsid w:val="00E66CB1"/>
    <w:rsid w:val="00E66CE9"/>
    <w:rsid w:val="00E66CF4"/>
    <w:rsid w:val="00E66FBB"/>
    <w:rsid w:val="00E670BB"/>
    <w:rsid w:val="00E671B6"/>
    <w:rsid w:val="00E672AF"/>
    <w:rsid w:val="00E673DE"/>
    <w:rsid w:val="00E6744C"/>
    <w:rsid w:val="00E67483"/>
    <w:rsid w:val="00E67559"/>
    <w:rsid w:val="00E676A1"/>
    <w:rsid w:val="00E67709"/>
    <w:rsid w:val="00E67762"/>
    <w:rsid w:val="00E678C3"/>
    <w:rsid w:val="00E67C09"/>
    <w:rsid w:val="00E67C2D"/>
    <w:rsid w:val="00E67E65"/>
    <w:rsid w:val="00E67F76"/>
    <w:rsid w:val="00E67F78"/>
    <w:rsid w:val="00E70077"/>
    <w:rsid w:val="00E701B1"/>
    <w:rsid w:val="00E702EA"/>
    <w:rsid w:val="00E7044F"/>
    <w:rsid w:val="00E705F7"/>
    <w:rsid w:val="00E70788"/>
    <w:rsid w:val="00E70816"/>
    <w:rsid w:val="00E708F2"/>
    <w:rsid w:val="00E709AC"/>
    <w:rsid w:val="00E70A29"/>
    <w:rsid w:val="00E70BF2"/>
    <w:rsid w:val="00E70CED"/>
    <w:rsid w:val="00E70F79"/>
    <w:rsid w:val="00E712B6"/>
    <w:rsid w:val="00E712C3"/>
    <w:rsid w:val="00E7130A"/>
    <w:rsid w:val="00E71391"/>
    <w:rsid w:val="00E7150A"/>
    <w:rsid w:val="00E715D5"/>
    <w:rsid w:val="00E715E8"/>
    <w:rsid w:val="00E7169C"/>
    <w:rsid w:val="00E71758"/>
    <w:rsid w:val="00E7176B"/>
    <w:rsid w:val="00E717FB"/>
    <w:rsid w:val="00E719E5"/>
    <w:rsid w:val="00E71AB4"/>
    <w:rsid w:val="00E71B49"/>
    <w:rsid w:val="00E71BDF"/>
    <w:rsid w:val="00E71BFA"/>
    <w:rsid w:val="00E71C6B"/>
    <w:rsid w:val="00E71CCC"/>
    <w:rsid w:val="00E71EB2"/>
    <w:rsid w:val="00E71EBA"/>
    <w:rsid w:val="00E7210D"/>
    <w:rsid w:val="00E725EC"/>
    <w:rsid w:val="00E72619"/>
    <w:rsid w:val="00E726C5"/>
    <w:rsid w:val="00E7284C"/>
    <w:rsid w:val="00E72886"/>
    <w:rsid w:val="00E7292F"/>
    <w:rsid w:val="00E7294D"/>
    <w:rsid w:val="00E729FF"/>
    <w:rsid w:val="00E72BE9"/>
    <w:rsid w:val="00E72D1C"/>
    <w:rsid w:val="00E72ECB"/>
    <w:rsid w:val="00E72FB0"/>
    <w:rsid w:val="00E731E5"/>
    <w:rsid w:val="00E73245"/>
    <w:rsid w:val="00E733B3"/>
    <w:rsid w:val="00E73476"/>
    <w:rsid w:val="00E735AB"/>
    <w:rsid w:val="00E735D3"/>
    <w:rsid w:val="00E73693"/>
    <w:rsid w:val="00E7372D"/>
    <w:rsid w:val="00E739E2"/>
    <w:rsid w:val="00E73C5C"/>
    <w:rsid w:val="00E73CC7"/>
    <w:rsid w:val="00E73DF4"/>
    <w:rsid w:val="00E73FA0"/>
    <w:rsid w:val="00E740EE"/>
    <w:rsid w:val="00E7422C"/>
    <w:rsid w:val="00E744B9"/>
    <w:rsid w:val="00E746F7"/>
    <w:rsid w:val="00E748DB"/>
    <w:rsid w:val="00E74B7E"/>
    <w:rsid w:val="00E74BA4"/>
    <w:rsid w:val="00E74D67"/>
    <w:rsid w:val="00E74DC8"/>
    <w:rsid w:val="00E750E4"/>
    <w:rsid w:val="00E75202"/>
    <w:rsid w:val="00E75375"/>
    <w:rsid w:val="00E75406"/>
    <w:rsid w:val="00E75430"/>
    <w:rsid w:val="00E75465"/>
    <w:rsid w:val="00E755E8"/>
    <w:rsid w:val="00E758AE"/>
    <w:rsid w:val="00E75928"/>
    <w:rsid w:val="00E75983"/>
    <w:rsid w:val="00E75CC5"/>
    <w:rsid w:val="00E75D53"/>
    <w:rsid w:val="00E75F59"/>
    <w:rsid w:val="00E76229"/>
    <w:rsid w:val="00E76265"/>
    <w:rsid w:val="00E76284"/>
    <w:rsid w:val="00E762F7"/>
    <w:rsid w:val="00E765A8"/>
    <w:rsid w:val="00E766E4"/>
    <w:rsid w:val="00E768D1"/>
    <w:rsid w:val="00E7690C"/>
    <w:rsid w:val="00E76979"/>
    <w:rsid w:val="00E76A79"/>
    <w:rsid w:val="00E76AB8"/>
    <w:rsid w:val="00E76B74"/>
    <w:rsid w:val="00E76E3C"/>
    <w:rsid w:val="00E7701B"/>
    <w:rsid w:val="00E77068"/>
    <w:rsid w:val="00E77185"/>
    <w:rsid w:val="00E772AE"/>
    <w:rsid w:val="00E7731F"/>
    <w:rsid w:val="00E7757D"/>
    <w:rsid w:val="00E775B5"/>
    <w:rsid w:val="00E77762"/>
    <w:rsid w:val="00E777BA"/>
    <w:rsid w:val="00E777CB"/>
    <w:rsid w:val="00E778F8"/>
    <w:rsid w:val="00E77B82"/>
    <w:rsid w:val="00E77C7A"/>
    <w:rsid w:val="00E77C97"/>
    <w:rsid w:val="00E77E2B"/>
    <w:rsid w:val="00E8010A"/>
    <w:rsid w:val="00E8011F"/>
    <w:rsid w:val="00E80141"/>
    <w:rsid w:val="00E8018D"/>
    <w:rsid w:val="00E801F9"/>
    <w:rsid w:val="00E80281"/>
    <w:rsid w:val="00E80289"/>
    <w:rsid w:val="00E802B0"/>
    <w:rsid w:val="00E802ED"/>
    <w:rsid w:val="00E8038B"/>
    <w:rsid w:val="00E803CF"/>
    <w:rsid w:val="00E80405"/>
    <w:rsid w:val="00E80510"/>
    <w:rsid w:val="00E80989"/>
    <w:rsid w:val="00E80B3F"/>
    <w:rsid w:val="00E80C6F"/>
    <w:rsid w:val="00E80C9E"/>
    <w:rsid w:val="00E80E96"/>
    <w:rsid w:val="00E80EE8"/>
    <w:rsid w:val="00E80F08"/>
    <w:rsid w:val="00E80F2A"/>
    <w:rsid w:val="00E8104D"/>
    <w:rsid w:val="00E81051"/>
    <w:rsid w:val="00E810EA"/>
    <w:rsid w:val="00E811FB"/>
    <w:rsid w:val="00E8128A"/>
    <w:rsid w:val="00E812BA"/>
    <w:rsid w:val="00E81433"/>
    <w:rsid w:val="00E8146E"/>
    <w:rsid w:val="00E8147C"/>
    <w:rsid w:val="00E81489"/>
    <w:rsid w:val="00E81728"/>
    <w:rsid w:val="00E817BF"/>
    <w:rsid w:val="00E817D9"/>
    <w:rsid w:val="00E81846"/>
    <w:rsid w:val="00E81995"/>
    <w:rsid w:val="00E819C3"/>
    <w:rsid w:val="00E81A79"/>
    <w:rsid w:val="00E81B8C"/>
    <w:rsid w:val="00E81B8F"/>
    <w:rsid w:val="00E81E6D"/>
    <w:rsid w:val="00E81FF0"/>
    <w:rsid w:val="00E81FF5"/>
    <w:rsid w:val="00E82087"/>
    <w:rsid w:val="00E820D5"/>
    <w:rsid w:val="00E82151"/>
    <w:rsid w:val="00E82156"/>
    <w:rsid w:val="00E82179"/>
    <w:rsid w:val="00E82315"/>
    <w:rsid w:val="00E823CB"/>
    <w:rsid w:val="00E823E9"/>
    <w:rsid w:val="00E82689"/>
    <w:rsid w:val="00E82778"/>
    <w:rsid w:val="00E827A6"/>
    <w:rsid w:val="00E82852"/>
    <w:rsid w:val="00E828BB"/>
    <w:rsid w:val="00E829E6"/>
    <w:rsid w:val="00E82C63"/>
    <w:rsid w:val="00E82CD3"/>
    <w:rsid w:val="00E82D15"/>
    <w:rsid w:val="00E82D71"/>
    <w:rsid w:val="00E82EF8"/>
    <w:rsid w:val="00E82F3A"/>
    <w:rsid w:val="00E82FB3"/>
    <w:rsid w:val="00E830A2"/>
    <w:rsid w:val="00E831D7"/>
    <w:rsid w:val="00E832C8"/>
    <w:rsid w:val="00E832E7"/>
    <w:rsid w:val="00E8335B"/>
    <w:rsid w:val="00E83424"/>
    <w:rsid w:val="00E83667"/>
    <w:rsid w:val="00E83761"/>
    <w:rsid w:val="00E83782"/>
    <w:rsid w:val="00E837A3"/>
    <w:rsid w:val="00E837AB"/>
    <w:rsid w:val="00E83890"/>
    <w:rsid w:val="00E838B1"/>
    <w:rsid w:val="00E83950"/>
    <w:rsid w:val="00E83980"/>
    <w:rsid w:val="00E839D8"/>
    <w:rsid w:val="00E83C5E"/>
    <w:rsid w:val="00E83CA7"/>
    <w:rsid w:val="00E83CCA"/>
    <w:rsid w:val="00E83D7E"/>
    <w:rsid w:val="00E83E49"/>
    <w:rsid w:val="00E83E72"/>
    <w:rsid w:val="00E83F9F"/>
    <w:rsid w:val="00E84494"/>
    <w:rsid w:val="00E844A1"/>
    <w:rsid w:val="00E84524"/>
    <w:rsid w:val="00E8453B"/>
    <w:rsid w:val="00E8456E"/>
    <w:rsid w:val="00E845D0"/>
    <w:rsid w:val="00E84616"/>
    <w:rsid w:val="00E84703"/>
    <w:rsid w:val="00E847C5"/>
    <w:rsid w:val="00E847CB"/>
    <w:rsid w:val="00E849E2"/>
    <w:rsid w:val="00E849F8"/>
    <w:rsid w:val="00E84A6D"/>
    <w:rsid w:val="00E84AE4"/>
    <w:rsid w:val="00E84CE1"/>
    <w:rsid w:val="00E85145"/>
    <w:rsid w:val="00E85174"/>
    <w:rsid w:val="00E8523B"/>
    <w:rsid w:val="00E852A6"/>
    <w:rsid w:val="00E85430"/>
    <w:rsid w:val="00E85522"/>
    <w:rsid w:val="00E855A9"/>
    <w:rsid w:val="00E855B0"/>
    <w:rsid w:val="00E857A8"/>
    <w:rsid w:val="00E8585B"/>
    <w:rsid w:val="00E85928"/>
    <w:rsid w:val="00E859C7"/>
    <w:rsid w:val="00E85AC3"/>
    <w:rsid w:val="00E85AFD"/>
    <w:rsid w:val="00E85B5D"/>
    <w:rsid w:val="00E85CEE"/>
    <w:rsid w:val="00E85D97"/>
    <w:rsid w:val="00E85DFF"/>
    <w:rsid w:val="00E85E44"/>
    <w:rsid w:val="00E85EB1"/>
    <w:rsid w:val="00E85F2A"/>
    <w:rsid w:val="00E86015"/>
    <w:rsid w:val="00E86061"/>
    <w:rsid w:val="00E8607E"/>
    <w:rsid w:val="00E860C9"/>
    <w:rsid w:val="00E86149"/>
    <w:rsid w:val="00E86315"/>
    <w:rsid w:val="00E864AB"/>
    <w:rsid w:val="00E86601"/>
    <w:rsid w:val="00E86614"/>
    <w:rsid w:val="00E866D5"/>
    <w:rsid w:val="00E8671D"/>
    <w:rsid w:val="00E867AB"/>
    <w:rsid w:val="00E86895"/>
    <w:rsid w:val="00E86974"/>
    <w:rsid w:val="00E86D3D"/>
    <w:rsid w:val="00E86EE6"/>
    <w:rsid w:val="00E87013"/>
    <w:rsid w:val="00E8711B"/>
    <w:rsid w:val="00E8736B"/>
    <w:rsid w:val="00E87471"/>
    <w:rsid w:val="00E874A6"/>
    <w:rsid w:val="00E87632"/>
    <w:rsid w:val="00E87634"/>
    <w:rsid w:val="00E876D2"/>
    <w:rsid w:val="00E876E3"/>
    <w:rsid w:val="00E87C2D"/>
    <w:rsid w:val="00E87CD3"/>
    <w:rsid w:val="00E87D66"/>
    <w:rsid w:val="00E87E34"/>
    <w:rsid w:val="00E87F36"/>
    <w:rsid w:val="00E90102"/>
    <w:rsid w:val="00E90192"/>
    <w:rsid w:val="00E9027C"/>
    <w:rsid w:val="00E90287"/>
    <w:rsid w:val="00E9032B"/>
    <w:rsid w:val="00E903AD"/>
    <w:rsid w:val="00E90485"/>
    <w:rsid w:val="00E90579"/>
    <w:rsid w:val="00E90744"/>
    <w:rsid w:val="00E9091B"/>
    <w:rsid w:val="00E9091D"/>
    <w:rsid w:val="00E90999"/>
    <w:rsid w:val="00E909FF"/>
    <w:rsid w:val="00E90AF2"/>
    <w:rsid w:val="00E90BEC"/>
    <w:rsid w:val="00E90CD6"/>
    <w:rsid w:val="00E90D56"/>
    <w:rsid w:val="00E90D7C"/>
    <w:rsid w:val="00E90E54"/>
    <w:rsid w:val="00E90EB8"/>
    <w:rsid w:val="00E91476"/>
    <w:rsid w:val="00E9157C"/>
    <w:rsid w:val="00E916C9"/>
    <w:rsid w:val="00E91839"/>
    <w:rsid w:val="00E91847"/>
    <w:rsid w:val="00E91937"/>
    <w:rsid w:val="00E91A16"/>
    <w:rsid w:val="00E91B50"/>
    <w:rsid w:val="00E91B78"/>
    <w:rsid w:val="00E91CA4"/>
    <w:rsid w:val="00E91CF1"/>
    <w:rsid w:val="00E91D3E"/>
    <w:rsid w:val="00E91F9D"/>
    <w:rsid w:val="00E91FF7"/>
    <w:rsid w:val="00E920B6"/>
    <w:rsid w:val="00E9210B"/>
    <w:rsid w:val="00E921AE"/>
    <w:rsid w:val="00E92266"/>
    <w:rsid w:val="00E92393"/>
    <w:rsid w:val="00E9239D"/>
    <w:rsid w:val="00E924D6"/>
    <w:rsid w:val="00E9254F"/>
    <w:rsid w:val="00E9268F"/>
    <w:rsid w:val="00E926AA"/>
    <w:rsid w:val="00E927B0"/>
    <w:rsid w:val="00E92831"/>
    <w:rsid w:val="00E9285B"/>
    <w:rsid w:val="00E92872"/>
    <w:rsid w:val="00E92881"/>
    <w:rsid w:val="00E9288B"/>
    <w:rsid w:val="00E92AE1"/>
    <w:rsid w:val="00E92B69"/>
    <w:rsid w:val="00E92B8E"/>
    <w:rsid w:val="00E92DE7"/>
    <w:rsid w:val="00E93007"/>
    <w:rsid w:val="00E93066"/>
    <w:rsid w:val="00E93120"/>
    <w:rsid w:val="00E93586"/>
    <w:rsid w:val="00E936F8"/>
    <w:rsid w:val="00E9380A"/>
    <w:rsid w:val="00E9382C"/>
    <w:rsid w:val="00E938D7"/>
    <w:rsid w:val="00E938DE"/>
    <w:rsid w:val="00E93A81"/>
    <w:rsid w:val="00E93AF7"/>
    <w:rsid w:val="00E93B06"/>
    <w:rsid w:val="00E93C53"/>
    <w:rsid w:val="00E93D77"/>
    <w:rsid w:val="00E93F73"/>
    <w:rsid w:val="00E93FC7"/>
    <w:rsid w:val="00E9403E"/>
    <w:rsid w:val="00E94168"/>
    <w:rsid w:val="00E94190"/>
    <w:rsid w:val="00E941BB"/>
    <w:rsid w:val="00E942E7"/>
    <w:rsid w:val="00E94503"/>
    <w:rsid w:val="00E94585"/>
    <w:rsid w:val="00E94730"/>
    <w:rsid w:val="00E94A40"/>
    <w:rsid w:val="00E94A54"/>
    <w:rsid w:val="00E94BF1"/>
    <w:rsid w:val="00E94C36"/>
    <w:rsid w:val="00E94D29"/>
    <w:rsid w:val="00E94FC7"/>
    <w:rsid w:val="00E94FD3"/>
    <w:rsid w:val="00E94FE1"/>
    <w:rsid w:val="00E95005"/>
    <w:rsid w:val="00E9509A"/>
    <w:rsid w:val="00E95177"/>
    <w:rsid w:val="00E95194"/>
    <w:rsid w:val="00E9529C"/>
    <w:rsid w:val="00E952E8"/>
    <w:rsid w:val="00E952F0"/>
    <w:rsid w:val="00E95329"/>
    <w:rsid w:val="00E95709"/>
    <w:rsid w:val="00E957D0"/>
    <w:rsid w:val="00E95829"/>
    <w:rsid w:val="00E95873"/>
    <w:rsid w:val="00E959F3"/>
    <w:rsid w:val="00E95BFA"/>
    <w:rsid w:val="00E95CCA"/>
    <w:rsid w:val="00E95F2A"/>
    <w:rsid w:val="00E9616F"/>
    <w:rsid w:val="00E961E7"/>
    <w:rsid w:val="00E9634B"/>
    <w:rsid w:val="00E96390"/>
    <w:rsid w:val="00E966F1"/>
    <w:rsid w:val="00E96834"/>
    <w:rsid w:val="00E96925"/>
    <w:rsid w:val="00E96960"/>
    <w:rsid w:val="00E969DD"/>
    <w:rsid w:val="00E96A75"/>
    <w:rsid w:val="00E96F6B"/>
    <w:rsid w:val="00E96F72"/>
    <w:rsid w:val="00E96FCD"/>
    <w:rsid w:val="00E971D0"/>
    <w:rsid w:val="00E973BD"/>
    <w:rsid w:val="00E9740A"/>
    <w:rsid w:val="00E9769D"/>
    <w:rsid w:val="00E977EE"/>
    <w:rsid w:val="00E97899"/>
    <w:rsid w:val="00E978A2"/>
    <w:rsid w:val="00E978E7"/>
    <w:rsid w:val="00E9796F"/>
    <w:rsid w:val="00E97972"/>
    <w:rsid w:val="00E979AE"/>
    <w:rsid w:val="00E97AC6"/>
    <w:rsid w:val="00E97B6D"/>
    <w:rsid w:val="00E97C35"/>
    <w:rsid w:val="00E97C98"/>
    <w:rsid w:val="00E97F1C"/>
    <w:rsid w:val="00E97F59"/>
    <w:rsid w:val="00EA0268"/>
    <w:rsid w:val="00EA035C"/>
    <w:rsid w:val="00EA039D"/>
    <w:rsid w:val="00EA043C"/>
    <w:rsid w:val="00EA0526"/>
    <w:rsid w:val="00EA05A8"/>
    <w:rsid w:val="00EA061E"/>
    <w:rsid w:val="00EA071F"/>
    <w:rsid w:val="00EA0824"/>
    <w:rsid w:val="00EA082F"/>
    <w:rsid w:val="00EA083E"/>
    <w:rsid w:val="00EA08E2"/>
    <w:rsid w:val="00EA09E9"/>
    <w:rsid w:val="00EA0A06"/>
    <w:rsid w:val="00EA0A56"/>
    <w:rsid w:val="00EA0C1E"/>
    <w:rsid w:val="00EA0CDD"/>
    <w:rsid w:val="00EA0CFD"/>
    <w:rsid w:val="00EA0D7A"/>
    <w:rsid w:val="00EA0E37"/>
    <w:rsid w:val="00EA0F86"/>
    <w:rsid w:val="00EA11E0"/>
    <w:rsid w:val="00EA12B9"/>
    <w:rsid w:val="00EA130D"/>
    <w:rsid w:val="00EA1358"/>
    <w:rsid w:val="00EA14C0"/>
    <w:rsid w:val="00EA1749"/>
    <w:rsid w:val="00EA1756"/>
    <w:rsid w:val="00EA18DD"/>
    <w:rsid w:val="00EA1AA9"/>
    <w:rsid w:val="00EA1AE2"/>
    <w:rsid w:val="00EA1B8E"/>
    <w:rsid w:val="00EA1C5D"/>
    <w:rsid w:val="00EA1CA2"/>
    <w:rsid w:val="00EA1D1C"/>
    <w:rsid w:val="00EA1EA7"/>
    <w:rsid w:val="00EA1F9F"/>
    <w:rsid w:val="00EA1FEF"/>
    <w:rsid w:val="00EA200F"/>
    <w:rsid w:val="00EA216A"/>
    <w:rsid w:val="00EA2365"/>
    <w:rsid w:val="00EA23D3"/>
    <w:rsid w:val="00EA27D3"/>
    <w:rsid w:val="00EA2AB0"/>
    <w:rsid w:val="00EA2AC0"/>
    <w:rsid w:val="00EA2C90"/>
    <w:rsid w:val="00EA2FE1"/>
    <w:rsid w:val="00EA329E"/>
    <w:rsid w:val="00EA32BF"/>
    <w:rsid w:val="00EA32E3"/>
    <w:rsid w:val="00EA330A"/>
    <w:rsid w:val="00EA3390"/>
    <w:rsid w:val="00EA3434"/>
    <w:rsid w:val="00EA35CF"/>
    <w:rsid w:val="00EA35EF"/>
    <w:rsid w:val="00EA3620"/>
    <w:rsid w:val="00EA3801"/>
    <w:rsid w:val="00EA3895"/>
    <w:rsid w:val="00EA39D0"/>
    <w:rsid w:val="00EA39FE"/>
    <w:rsid w:val="00EA3C4A"/>
    <w:rsid w:val="00EA3EB1"/>
    <w:rsid w:val="00EA4074"/>
    <w:rsid w:val="00EA419E"/>
    <w:rsid w:val="00EA42C1"/>
    <w:rsid w:val="00EA43E7"/>
    <w:rsid w:val="00EA44FD"/>
    <w:rsid w:val="00EA4535"/>
    <w:rsid w:val="00EA4546"/>
    <w:rsid w:val="00EA45C0"/>
    <w:rsid w:val="00EA473D"/>
    <w:rsid w:val="00EA4799"/>
    <w:rsid w:val="00EA4A10"/>
    <w:rsid w:val="00EA4A2C"/>
    <w:rsid w:val="00EA4B01"/>
    <w:rsid w:val="00EA4B91"/>
    <w:rsid w:val="00EA4BEA"/>
    <w:rsid w:val="00EA4CC4"/>
    <w:rsid w:val="00EA4CC8"/>
    <w:rsid w:val="00EA4D5A"/>
    <w:rsid w:val="00EA4D7F"/>
    <w:rsid w:val="00EA4E57"/>
    <w:rsid w:val="00EA557A"/>
    <w:rsid w:val="00EA5591"/>
    <w:rsid w:val="00EA55E3"/>
    <w:rsid w:val="00EA5811"/>
    <w:rsid w:val="00EA5B77"/>
    <w:rsid w:val="00EA5B8A"/>
    <w:rsid w:val="00EA5D31"/>
    <w:rsid w:val="00EA5F35"/>
    <w:rsid w:val="00EA60F4"/>
    <w:rsid w:val="00EA619F"/>
    <w:rsid w:val="00EA61FA"/>
    <w:rsid w:val="00EA6271"/>
    <w:rsid w:val="00EA62FA"/>
    <w:rsid w:val="00EA6382"/>
    <w:rsid w:val="00EA658A"/>
    <w:rsid w:val="00EA65AA"/>
    <w:rsid w:val="00EA680F"/>
    <w:rsid w:val="00EA6A57"/>
    <w:rsid w:val="00EA6B00"/>
    <w:rsid w:val="00EA6B26"/>
    <w:rsid w:val="00EA6C76"/>
    <w:rsid w:val="00EA6CEA"/>
    <w:rsid w:val="00EA6D0E"/>
    <w:rsid w:val="00EA6DF0"/>
    <w:rsid w:val="00EA6FAC"/>
    <w:rsid w:val="00EA7227"/>
    <w:rsid w:val="00EA740E"/>
    <w:rsid w:val="00EA74B7"/>
    <w:rsid w:val="00EA7556"/>
    <w:rsid w:val="00EA75EF"/>
    <w:rsid w:val="00EA765F"/>
    <w:rsid w:val="00EA7ADE"/>
    <w:rsid w:val="00EA7DD8"/>
    <w:rsid w:val="00EA7F35"/>
    <w:rsid w:val="00EA7F90"/>
    <w:rsid w:val="00EB006A"/>
    <w:rsid w:val="00EB014B"/>
    <w:rsid w:val="00EB02A7"/>
    <w:rsid w:val="00EB02E8"/>
    <w:rsid w:val="00EB0453"/>
    <w:rsid w:val="00EB057B"/>
    <w:rsid w:val="00EB057E"/>
    <w:rsid w:val="00EB0892"/>
    <w:rsid w:val="00EB0AAD"/>
    <w:rsid w:val="00EB0B3E"/>
    <w:rsid w:val="00EB0D70"/>
    <w:rsid w:val="00EB0D97"/>
    <w:rsid w:val="00EB0EAC"/>
    <w:rsid w:val="00EB0EF5"/>
    <w:rsid w:val="00EB0F3E"/>
    <w:rsid w:val="00EB0F77"/>
    <w:rsid w:val="00EB0FE2"/>
    <w:rsid w:val="00EB104A"/>
    <w:rsid w:val="00EB10CA"/>
    <w:rsid w:val="00EB1165"/>
    <w:rsid w:val="00EB1199"/>
    <w:rsid w:val="00EB11E0"/>
    <w:rsid w:val="00EB1231"/>
    <w:rsid w:val="00EB1350"/>
    <w:rsid w:val="00EB13A0"/>
    <w:rsid w:val="00EB1438"/>
    <w:rsid w:val="00EB147C"/>
    <w:rsid w:val="00EB17AB"/>
    <w:rsid w:val="00EB1924"/>
    <w:rsid w:val="00EB1A28"/>
    <w:rsid w:val="00EB1BDD"/>
    <w:rsid w:val="00EB1C8A"/>
    <w:rsid w:val="00EB1CC8"/>
    <w:rsid w:val="00EB1D46"/>
    <w:rsid w:val="00EB1FA2"/>
    <w:rsid w:val="00EB2123"/>
    <w:rsid w:val="00EB2198"/>
    <w:rsid w:val="00EB2240"/>
    <w:rsid w:val="00EB2252"/>
    <w:rsid w:val="00EB2323"/>
    <w:rsid w:val="00EB233B"/>
    <w:rsid w:val="00EB23AC"/>
    <w:rsid w:val="00EB23DE"/>
    <w:rsid w:val="00EB2542"/>
    <w:rsid w:val="00EB2549"/>
    <w:rsid w:val="00EB25B1"/>
    <w:rsid w:val="00EB25CA"/>
    <w:rsid w:val="00EB25F6"/>
    <w:rsid w:val="00EB2656"/>
    <w:rsid w:val="00EB2658"/>
    <w:rsid w:val="00EB26B2"/>
    <w:rsid w:val="00EB2739"/>
    <w:rsid w:val="00EB28B4"/>
    <w:rsid w:val="00EB28BF"/>
    <w:rsid w:val="00EB2952"/>
    <w:rsid w:val="00EB2AD8"/>
    <w:rsid w:val="00EB2B70"/>
    <w:rsid w:val="00EB2B89"/>
    <w:rsid w:val="00EB2C52"/>
    <w:rsid w:val="00EB2CC8"/>
    <w:rsid w:val="00EB31D8"/>
    <w:rsid w:val="00EB3268"/>
    <w:rsid w:val="00EB33AE"/>
    <w:rsid w:val="00EB3487"/>
    <w:rsid w:val="00EB34D7"/>
    <w:rsid w:val="00EB3605"/>
    <w:rsid w:val="00EB36CE"/>
    <w:rsid w:val="00EB374A"/>
    <w:rsid w:val="00EB37A2"/>
    <w:rsid w:val="00EB37CB"/>
    <w:rsid w:val="00EB3800"/>
    <w:rsid w:val="00EB38D6"/>
    <w:rsid w:val="00EB396D"/>
    <w:rsid w:val="00EB39EA"/>
    <w:rsid w:val="00EB3B36"/>
    <w:rsid w:val="00EB3C62"/>
    <w:rsid w:val="00EB3F55"/>
    <w:rsid w:val="00EB3FEE"/>
    <w:rsid w:val="00EB400D"/>
    <w:rsid w:val="00EB4214"/>
    <w:rsid w:val="00EB4267"/>
    <w:rsid w:val="00EB42A3"/>
    <w:rsid w:val="00EB42C6"/>
    <w:rsid w:val="00EB432E"/>
    <w:rsid w:val="00EB435E"/>
    <w:rsid w:val="00EB4375"/>
    <w:rsid w:val="00EB4380"/>
    <w:rsid w:val="00EB4383"/>
    <w:rsid w:val="00EB4505"/>
    <w:rsid w:val="00EB47CD"/>
    <w:rsid w:val="00EB47DA"/>
    <w:rsid w:val="00EB4A03"/>
    <w:rsid w:val="00EB4D5D"/>
    <w:rsid w:val="00EB4E1E"/>
    <w:rsid w:val="00EB4E6F"/>
    <w:rsid w:val="00EB4EA3"/>
    <w:rsid w:val="00EB4FDC"/>
    <w:rsid w:val="00EB501D"/>
    <w:rsid w:val="00EB521E"/>
    <w:rsid w:val="00EB5268"/>
    <w:rsid w:val="00EB5432"/>
    <w:rsid w:val="00EB5568"/>
    <w:rsid w:val="00EB55E3"/>
    <w:rsid w:val="00EB567C"/>
    <w:rsid w:val="00EB576E"/>
    <w:rsid w:val="00EB5852"/>
    <w:rsid w:val="00EB58D1"/>
    <w:rsid w:val="00EB58F5"/>
    <w:rsid w:val="00EB592A"/>
    <w:rsid w:val="00EB59FE"/>
    <w:rsid w:val="00EB5AB4"/>
    <w:rsid w:val="00EB5B05"/>
    <w:rsid w:val="00EB5C73"/>
    <w:rsid w:val="00EB5E9C"/>
    <w:rsid w:val="00EB5FAF"/>
    <w:rsid w:val="00EB6041"/>
    <w:rsid w:val="00EB6044"/>
    <w:rsid w:val="00EB604E"/>
    <w:rsid w:val="00EB62C9"/>
    <w:rsid w:val="00EB6434"/>
    <w:rsid w:val="00EB655D"/>
    <w:rsid w:val="00EB6619"/>
    <w:rsid w:val="00EB6764"/>
    <w:rsid w:val="00EB67D4"/>
    <w:rsid w:val="00EB690B"/>
    <w:rsid w:val="00EB6AE7"/>
    <w:rsid w:val="00EB6B4B"/>
    <w:rsid w:val="00EB6B89"/>
    <w:rsid w:val="00EB6C88"/>
    <w:rsid w:val="00EB6CDE"/>
    <w:rsid w:val="00EB6FD8"/>
    <w:rsid w:val="00EB70B7"/>
    <w:rsid w:val="00EB7208"/>
    <w:rsid w:val="00EB727C"/>
    <w:rsid w:val="00EB72BA"/>
    <w:rsid w:val="00EB737C"/>
    <w:rsid w:val="00EB757A"/>
    <w:rsid w:val="00EB76FA"/>
    <w:rsid w:val="00EB7A7D"/>
    <w:rsid w:val="00EB7A96"/>
    <w:rsid w:val="00EB7B71"/>
    <w:rsid w:val="00EB7C04"/>
    <w:rsid w:val="00EB7D10"/>
    <w:rsid w:val="00EB7D61"/>
    <w:rsid w:val="00EB7E2D"/>
    <w:rsid w:val="00EB7E5C"/>
    <w:rsid w:val="00EC00DC"/>
    <w:rsid w:val="00EC01D9"/>
    <w:rsid w:val="00EC0306"/>
    <w:rsid w:val="00EC068A"/>
    <w:rsid w:val="00EC0719"/>
    <w:rsid w:val="00EC07F4"/>
    <w:rsid w:val="00EC09B7"/>
    <w:rsid w:val="00EC09DB"/>
    <w:rsid w:val="00EC0A41"/>
    <w:rsid w:val="00EC0C0F"/>
    <w:rsid w:val="00EC0C33"/>
    <w:rsid w:val="00EC0E99"/>
    <w:rsid w:val="00EC103E"/>
    <w:rsid w:val="00EC112E"/>
    <w:rsid w:val="00EC138D"/>
    <w:rsid w:val="00EC1443"/>
    <w:rsid w:val="00EC1495"/>
    <w:rsid w:val="00EC16AB"/>
    <w:rsid w:val="00EC16B5"/>
    <w:rsid w:val="00EC171D"/>
    <w:rsid w:val="00EC1866"/>
    <w:rsid w:val="00EC1945"/>
    <w:rsid w:val="00EC1C18"/>
    <w:rsid w:val="00EC1DBD"/>
    <w:rsid w:val="00EC1F12"/>
    <w:rsid w:val="00EC1F76"/>
    <w:rsid w:val="00EC215C"/>
    <w:rsid w:val="00EC21F6"/>
    <w:rsid w:val="00EC2292"/>
    <w:rsid w:val="00EC23A5"/>
    <w:rsid w:val="00EC2788"/>
    <w:rsid w:val="00EC2A05"/>
    <w:rsid w:val="00EC2B62"/>
    <w:rsid w:val="00EC2C48"/>
    <w:rsid w:val="00EC2D8F"/>
    <w:rsid w:val="00EC2F38"/>
    <w:rsid w:val="00EC2F83"/>
    <w:rsid w:val="00EC2FB5"/>
    <w:rsid w:val="00EC2FF4"/>
    <w:rsid w:val="00EC30E6"/>
    <w:rsid w:val="00EC3174"/>
    <w:rsid w:val="00EC31C9"/>
    <w:rsid w:val="00EC3219"/>
    <w:rsid w:val="00EC32E6"/>
    <w:rsid w:val="00EC32FB"/>
    <w:rsid w:val="00EC341E"/>
    <w:rsid w:val="00EC3552"/>
    <w:rsid w:val="00EC3689"/>
    <w:rsid w:val="00EC3741"/>
    <w:rsid w:val="00EC379A"/>
    <w:rsid w:val="00EC3832"/>
    <w:rsid w:val="00EC3883"/>
    <w:rsid w:val="00EC3950"/>
    <w:rsid w:val="00EC3A9F"/>
    <w:rsid w:val="00EC3D3E"/>
    <w:rsid w:val="00EC3D68"/>
    <w:rsid w:val="00EC3F96"/>
    <w:rsid w:val="00EC3FC1"/>
    <w:rsid w:val="00EC4087"/>
    <w:rsid w:val="00EC41AA"/>
    <w:rsid w:val="00EC4234"/>
    <w:rsid w:val="00EC44E2"/>
    <w:rsid w:val="00EC452E"/>
    <w:rsid w:val="00EC4545"/>
    <w:rsid w:val="00EC4754"/>
    <w:rsid w:val="00EC47CA"/>
    <w:rsid w:val="00EC4917"/>
    <w:rsid w:val="00EC4A0E"/>
    <w:rsid w:val="00EC4A43"/>
    <w:rsid w:val="00EC4AE5"/>
    <w:rsid w:val="00EC4B1E"/>
    <w:rsid w:val="00EC4C06"/>
    <w:rsid w:val="00EC4C5C"/>
    <w:rsid w:val="00EC4D27"/>
    <w:rsid w:val="00EC4E65"/>
    <w:rsid w:val="00EC4FAB"/>
    <w:rsid w:val="00EC501A"/>
    <w:rsid w:val="00EC50F4"/>
    <w:rsid w:val="00EC5263"/>
    <w:rsid w:val="00EC52B5"/>
    <w:rsid w:val="00EC549B"/>
    <w:rsid w:val="00EC54DE"/>
    <w:rsid w:val="00EC555A"/>
    <w:rsid w:val="00EC568A"/>
    <w:rsid w:val="00EC571D"/>
    <w:rsid w:val="00EC58CA"/>
    <w:rsid w:val="00EC5BC2"/>
    <w:rsid w:val="00EC5CD7"/>
    <w:rsid w:val="00EC5D54"/>
    <w:rsid w:val="00EC5D62"/>
    <w:rsid w:val="00EC5D99"/>
    <w:rsid w:val="00EC5F51"/>
    <w:rsid w:val="00EC5FDA"/>
    <w:rsid w:val="00EC6124"/>
    <w:rsid w:val="00EC6378"/>
    <w:rsid w:val="00EC669C"/>
    <w:rsid w:val="00EC6817"/>
    <w:rsid w:val="00EC686A"/>
    <w:rsid w:val="00EC687E"/>
    <w:rsid w:val="00EC6976"/>
    <w:rsid w:val="00EC6A21"/>
    <w:rsid w:val="00EC6B03"/>
    <w:rsid w:val="00EC6BA6"/>
    <w:rsid w:val="00EC6CED"/>
    <w:rsid w:val="00EC6D6C"/>
    <w:rsid w:val="00EC6F4A"/>
    <w:rsid w:val="00EC6FD7"/>
    <w:rsid w:val="00EC701A"/>
    <w:rsid w:val="00EC7120"/>
    <w:rsid w:val="00EC7146"/>
    <w:rsid w:val="00EC71C9"/>
    <w:rsid w:val="00EC7377"/>
    <w:rsid w:val="00EC73B9"/>
    <w:rsid w:val="00EC7653"/>
    <w:rsid w:val="00EC77C9"/>
    <w:rsid w:val="00EC7863"/>
    <w:rsid w:val="00EC7A3E"/>
    <w:rsid w:val="00EC7B76"/>
    <w:rsid w:val="00EC7CC0"/>
    <w:rsid w:val="00EC7D9F"/>
    <w:rsid w:val="00EC7E70"/>
    <w:rsid w:val="00EC7EA9"/>
    <w:rsid w:val="00EC7FA0"/>
    <w:rsid w:val="00ED00C9"/>
    <w:rsid w:val="00ED017D"/>
    <w:rsid w:val="00ED023E"/>
    <w:rsid w:val="00ED024D"/>
    <w:rsid w:val="00ED02CE"/>
    <w:rsid w:val="00ED0373"/>
    <w:rsid w:val="00ED041B"/>
    <w:rsid w:val="00ED041E"/>
    <w:rsid w:val="00ED0464"/>
    <w:rsid w:val="00ED04F6"/>
    <w:rsid w:val="00ED052B"/>
    <w:rsid w:val="00ED067A"/>
    <w:rsid w:val="00ED0760"/>
    <w:rsid w:val="00ED076B"/>
    <w:rsid w:val="00ED07D9"/>
    <w:rsid w:val="00ED0833"/>
    <w:rsid w:val="00ED08AE"/>
    <w:rsid w:val="00ED08F0"/>
    <w:rsid w:val="00ED0947"/>
    <w:rsid w:val="00ED09BF"/>
    <w:rsid w:val="00ED0A99"/>
    <w:rsid w:val="00ED0C11"/>
    <w:rsid w:val="00ED0CB9"/>
    <w:rsid w:val="00ED0D37"/>
    <w:rsid w:val="00ED0D46"/>
    <w:rsid w:val="00ED0EE1"/>
    <w:rsid w:val="00ED0FAF"/>
    <w:rsid w:val="00ED0FC2"/>
    <w:rsid w:val="00ED1301"/>
    <w:rsid w:val="00ED1413"/>
    <w:rsid w:val="00ED17D6"/>
    <w:rsid w:val="00ED17E1"/>
    <w:rsid w:val="00ED186B"/>
    <w:rsid w:val="00ED18B1"/>
    <w:rsid w:val="00ED1ADA"/>
    <w:rsid w:val="00ED1BE3"/>
    <w:rsid w:val="00ED206C"/>
    <w:rsid w:val="00ED2264"/>
    <w:rsid w:val="00ED2369"/>
    <w:rsid w:val="00ED237F"/>
    <w:rsid w:val="00ED24F2"/>
    <w:rsid w:val="00ED26AE"/>
    <w:rsid w:val="00ED27C4"/>
    <w:rsid w:val="00ED299B"/>
    <w:rsid w:val="00ED29C0"/>
    <w:rsid w:val="00ED2A18"/>
    <w:rsid w:val="00ED2A1E"/>
    <w:rsid w:val="00ED2BC2"/>
    <w:rsid w:val="00ED2C55"/>
    <w:rsid w:val="00ED2CCB"/>
    <w:rsid w:val="00ED32B4"/>
    <w:rsid w:val="00ED34B1"/>
    <w:rsid w:val="00ED3631"/>
    <w:rsid w:val="00ED363E"/>
    <w:rsid w:val="00ED3658"/>
    <w:rsid w:val="00ED37FF"/>
    <w:rsid w:val="00ED3821"/>
    <w:rsid w:val="00ED3842"/>
    <w:rsid w:val="00ED3BEC"/>
    <w:rsid w:val="00ED3BEE"/>
    <w:rsid w:val="00ED3C0C"/>
    <w:rsid w:val="00ED3CBA"/>
    <w:rsid w:val="00ED4118"/>
    <w:rsid w:val="00ED4133"/>
    <w:rsid w:val="00ED41B2"/>
    <w:rsid w:val="00ED4249"/>
    <w:rsid w:val="00ED44BC"/>
    <w:rsid w:val="00ED4563"/>
    <w:rsid w:val="00ED45A5"/>
    <w:rsid w:val="00ED462C"/>
    <w:rsid w:val="00ED487E"/>
    <w:rsid w:val="00ED4914"/>
    <w:rsid w:val="00ED4CB9"/>
    <w:rsid w:val="00ED4F5E"/>
    <w:rsid w:val="00ED4F8C"/>
    <w:rsid w:val="00ED50E9"/>
    <w:rsid w:val="00ED50F3"/>
    <w:rsid w:val="00ED50FE"/>
    <w:rsid w:val="00ED535E"/>
    <w:rsid w:val="00ED5468"/>
    <w:rsid w:val="00ED5675"/>
    <w:rsid w:val="00ED56E6"/>
    <w:rsid w:val="00ED58BA"/>
    <w:rsid w:val="00ED59C8"/>
    <w:rsid w:val="00ED5A5B"/>
    <w:rsid w:val="00ED5B19"/>
    <w:rsid w:val="00ED5C20"/>
    <w:rsid w:val="00ED5DE0"/>
    <w:rsid w:val="00ED5DE6"/>
    <w:rsid w:val="00ED5E09"/>
    <w:rsid w:val="00ED63ED"/>
    <w:rsid w:val="00ED6478"/>
    <w:rsid w:val="00ED6501"/>
    <w:rsid w:val="00ED6808"/>
    <w:rsid w:val="00ED6835"/>
    <w:rsid w:val="00ED68AC"/>
    <w:rsid w:val="00ED69BA"/>
    <w:rsid w:val="00ED6A83"/>
    <w:rsid w:val="00ED6EE0"/>
    <w:rsid w:val="00ED6F4F"/>
    <w:rsid w:val="00ED6F68"/>
    <w:rsid w:val="00ED712E"/>
    <w:rsid w:val="00ED7134"/>
    <w:rsid w:val="00ED71F5"/>
    <w:rsid w:val="00ED725E"/>
    <w:rsid w:val="00ED75B9"/>
    <w:rsid w:val="00ED779A"/>
    <w:rsid w:val="00ED7808"/>
    <w:rsid w:val="00ED780E"/>
    <w:rsid w:val="00ED7847"/>
    <w:rsid w:val="00ED78DF"/>
    <w:rsid w:val="00ED79CE"/>
    <w:rsid w:val="00ED7A18"/>
    <w:rsid w:val="00ED7A42"/>
    <w:rsid w:val="00ED7A6E"/>
    <w:rsid w:val="00ED7B47"/>
    <w:rsid w:val="00ED7BA9"/>
    <w:rsid w:val="00ED7BB5"/>
    <w:rsid w:val="00EE0039"/>
    <w:rsid w:val="00EE008F"/>
    <w:rsid w:val="00EE01A9"/>
    <w:rsid w:val="00EE01AF"/>
    <w:rsid w:val="00EE0220"/>
    <w:rsid w:val="00EE0247"/>
    <w:rsid w:val="00EE02A2"/>
    <w:rsid w:val="00EE09B0"/>
    <w:rsid w:val="00EE0A70"/>
    <w:rsid w:val="00EE0AD0"/>
    <w:rsid w:val="00EE0BE0"/>
    <w:rsid w:val="00EE0BFF"/>
    <w:rsid w:val="00EE0CAB"/>
    <w:rsid w:val="00EE0D4D"/>
    <w:rsid w:val="00EE0D8C"/>
    <w:rsid w:val="00EE0E62"/>
    <w:rsid w:val="00EE0F06"/>
    <w:rsid w:val="00EE10F2"/>
    <w:rsid w:val="00EE110E"/>
    <w:rsid w:val="00EE1171"/>
    <w:rsid w:val="00EE11C4"/>
    <w:rsid w:val="00EE148A"/>
    <w:rsid w:val="00EE14B6"/>
    <w:rsid w:val="00EE16FD"/>
    <w:rsid w:val="00EE17D8"/>
    <w:rsid w:val="00EE1A2E"/>
    <w:rsid w:val="00EE1BC5"/>
    <w:rsid w:val="00EE1C48"/>
    <w:rsid w:val="00EE1DFB"/>
    <w:rsid w:val="00EE1E1F"/>
    <w:rsid w:val="00EE1EA3"/>
    <w:rsid w:val="00EE215B"/>
    <w:rsid w:val="00EE21E8"/>
    <w:rsid w:val="00EE22C3"/>
    <w:rsid w:val="00EE22E3"/>
    <w:rsid w:val="00EE2317"/>
    <w:rsid w:val="00EE2466"/>
    <w:rsid w:val="00EE2534"/>
    <w:rsid w:val="00EE25B7"/>
    <w:rsid w:val="00EE2769"/>
    <w:rsid w:val="00EE2779"/>
    <w:rsid w:val="00EE2889"/>
    <w:rsid w:val="00EE2891"/>
    <w:rsid w:val="00EE2934"/>
    <w:rsid w:val="00EE29E7"/>
    <w:rsid w:val="00EE2A1D"/>
    <w:rsid w:val="00EE2AB3"/>
    <w:rsid w:val="00EE2AF5"/>
    <w:rsid w:val="00EE2DAB"/>
    <w:rsid w:val="00EE2F94"/>
    <w:rsid w:val="00EE2FA5"/>
    <w:rsid w:val="00EE307F"/>
    <w:rsid w:val="00EE30E4"/>
    <w:rsid w:val="00EE3279"/>
    <w:rsid w:val="00EE3387"/>
    <w:rsid w:val="00EE3464"/>
    <w:rsid w:val="00EE3474"/>
    <w:rsid w:val="00EE34AB"/>
    <w:rsid w:val="00EE353E"/>
    <w:rsid w:val="00EE369F"/>
    <w:rsid w:val="00EE3A27"/>
    <w:rsid w:val="00EE3AB7"/>
    <w:rsid w:val="00EE3ACE"/>
    <w:rsid w:val="00EE3BB9"/>
    <w:rsid w:val="00EE3C84"/>
    <w:rsid w:val="00EE3D9E"/>
    <w:rsid w:val="00EE416B"/>
    <w:rsid w:val="00EE418E"/>
    <w:rsid w:val="00EE431E"/>
    <w:rsid w:val="00EE4376"/>
    <w:rsid w:val="00EE457B"/>
    <w:rsid w:val="00EE461B"/>
    <w:rsid w:val="00EE464A"/>
    <w:rsid w:val="00EE464F"/>
    <w:rsid w:val="00EE46E7"/>
    <w:rsid w:val="00EE4861"/>
    <w:rsid w:val="00EE4AF4"/>
    <w:rsid w:val="00EE4B3D"/>
    <w:rsid w:val="00EE4B78"/>
    <w:rsid w:val="00EE4BAD"/>
    <w:rsid w:val="00EE4D8D"/>
    <w:rsid w:val="00EE4DC9"/>
    <w:rsid w:val="00EE4EB8"/>
    <w:rsid w:val="00EE5086"/>
    <w:rsid w:val="00EE50C5"/>
    <w:rsid w:val="00EE514A"/>
    <w:rsid w:val="00EE51AD"/>
    <w:rsid w:val="00EE5425"/>
    <w:rsid w:val="00EE5712"/>
    <w:rsid w:val="00EE5716"/>
    <w:rsid w:val="00EE5754"/>
    <w:rsid w:val="00EE575A"/>
    <w:rsid w:val="00EE581D"/>
    <w:rsid w:val="00EE59D7"/>
    <w:rsid w:val="00EE5D1D"/>
    <w:rsid w:val="00EE5EC7"/>
    <w:rsid w:val="00EE6056"/>
    <w:rsid w:val="00EE60EE"/>
    <w:rsid w:val="00EE636B"/>
    <w:rsid w:val="00EE642F"/>
    <w:rsid w:val="00EE653B"/>
    <w:rsid w:val="00EE664F"/>
    <w:rsid w:val="00EE6757"/>
    <w:rsid w:val="00EE6852"/>
    <w:rsid w:val="00EE6936"/>
    <w:rsid w:val="00EE69A3"/>
    <w:rsid w:val="00EE6A30"/>
    <w:rsid w:val="00EE6B81"/>
    <w:rsid w:val="00EE6BC0"/>
    <w:rsid w:val="00EE6BD4"/>
    <w:rsid w:val="00EE6CC7"/>
    <w:rsid w:val="00EE6D91"/>
    <w:rsid w:val="00EE6E23"/>
    <w:rsid w:val="00EE71E2"/>
    <w:rsid w:val="00EE7343"/>
    <w:rsid w:val="00EE743E"/>
    <w:rsid w:val="00EE7591"/>
    <w:rsid w:val="00EE768A"/>
    <w:rsid w:val="00EE7706"/>
    <w:rsid w:val="00EE7752"/>
    <w:rsid w:val="00EE7766"/>
    <w:rsid w:val="00EE7A0D"/>
    <w:rsid w:val="00EE7B9F"/>
    <w:rsid w:val="00EE7D4E"/>
    <w:rsid w:val="00EE7DEA"/>
    <w:rsid w:val="00EE7FC5"/>
    <w:rsid w:val="00EE7FC9"/>
    <w:rsid w:val="00EF006B"/>
    <w:rsid w:val="00EF01C7"/>
    <w:rsid w:val="00EF02C4"/>
    <w:rsid w:val="00EF02FB"/>
    <w:rsid w:val="00EF0303"/>
    <w:rsid w:val="00EF030A"/>
    <w:rsid w:val="00EF0376"/>
    <w:rsid w:val="00EF03C0"/>
    <w:rsid w:val="00EF03FF"/>
    <w:rsid w:val="00EF0557"/>
    <w:rsid w:val="00EF069E"/>
    <w:rsid w:val="00EF07B2"/>
    <w:rsid w:val="00EF0D21"/>
    <w:rsid w:val="00EF0D3B"/>
    <w:rsid w:val="00EF0F85"/>
    <w:rsid w:val="00EF116E"/>
    <w:rsid w:val="00EF12FA"/>
    <w:rsid w:val="00EF1380"/>
    <w:rsid w:val="00EF144A"/>
    <w:rsid w:val="00EF151B"/>
    <w:rsid w:val="00EF1583"/>
    <w:rsid w:val="00EF15C0"/>
    <w:rsid w:val="00EF18BB"/>
    <w:rsid w:val="00EF1945"/>
    <w:rsid w:val="00EF1A13"/>
    <w:rsid w:val="00EF1C91"/>
    <w:rsid w:val="00EF1DB5"/>
    <w:rsid w:val="00EF1E0B"/>
    <w:rsid w:val="00EF203B"/>
    <w:rsid w:val="00EF228A"/>
    <w:rsid w:val="00EF234D"/>
    <w:rsid w:val="00EF239E"/>
    <w:rsid w:val="00EF23F2"/>
    <w:rsid w:val="00EF2567"/>
    <w:rsid w:val="00EF2582"/>
    <w:rsid w:val="00EF26BB"/>
    <w:rsid w:val="00EF2773"/>
    <w:rsid w:val="00EF28BD"/>
    <w:rsid w:val="00EF298C"/>
    <w:rsid w:val="00EF29A3"/>
    <w:rsid w:val="00EF2A68"/>
    <w:rsid w:val="00EF2AC3"/>
    <w:rsid w:val="00EF2CBC"/>
    <w:rsid w:val="00EF2E38"/>
    <w:rsid w:val="00EF2EC0"/>
    <w:rsid w:val="00EF2FC8"/>
    <w:rsid w:val="00EF308C"/>
    <w:rsid w:val="00EF30D5"/>
    <w:rsid w:val="00EF31F9"/>
    <w:rsid w:val="00EF3308"/>
    <w:rsid w:val="00EF3339"/>
    <w:rsid w:val="00EF335A"/>
    <w:rsid w:val="00EF3558"/>
    <w:rsid w:val="00EF355F"/>
    <w:rsid w:val="00EF36C7"/>
    <w:rsid w:val="00EF37B9"/>
    <w:rsid w:val="00EF381E"/>
    <w:rsid w:val="00EF3958"/>
    <w:rsid w:val="00EF39B6"/>
    <w:rsid w:val="00EF3A5F"/>
    <w:rsid w:val="00EF3ADB"/>
    <w:rsid w:val="00EF3BBF"/>
    <w:rsid w:val="00EF3F92"/>
    <w:rsid w:val="00EF4068"/>
    <w:rsid w:val="00EF413A"/>
    <w:rsid w:val="00EF467F"/>
    <w:rsid w:val="00EF4702"/>
    <w:rsid w:val="00EF4725"/>
    <w:rsid w:val="00EF47AF"/>
    <w:rsid w:val="00EF4892"/>
    <w:rsid w:val="00EF49D2"/>
    <w:rsid w:val="00EF4C7B"/>
    <w:rsid w:val="00EF4CCD"/>
    <w:rsid w:val="00EF4CDA"/>
    <w:rsid w:val="00EF4EC4"/>
    <w:rsid w:val="00EF50D9"/>
    <w:rsid w:val="00EF51AF"/>
    <w:rsid w:val="00EF5207"/>
    <w:rsid w:val="00EF5246"/>
    <w:rsid w:val="00EF5359"/>
    <w:rsid w:val="00EF5531"/>
    <w:rsid w:val="00EF5561"/>
    <w:rsid w:val="00EF559A"/>
    <w:rsid w:val="00EF5735"/>
    <w:rsid w:val="00EF586B"/>
    <w:rsid w:val="00EF5890"/>
    <w:rsid w:val="00EF5956"/>
    <w:rsid w:val="00EF598B"/>
    <w:rsid w:val="00EF5996"/>
    <w:rsid w:val="00EF5A78"/>
    <w:rsid w:val="00EF5B63"/>
    <w:rsid w:val="00EF5DF9"/>
    <w:rsid w:val="00EF5E86"/>
    <w:rsid w:val="00EF5EC6"/>
    <w:rsid w:val="00EF5FA1"/>
    <w:rsid w:val="00EF5FB9"/>
    <w:rsid w:val="00EF60A2"/>
    <w:rsid w:val="00EF6189"/>
    <w:rsid w:val="00EF618B"/>
    <w:rsid w:val="00EF61CD"/>
    <w:rsid w:val="00EF61D1"/>
    <w:rsid w:val="00EF6234"/>
    <w:rsid w:val="00EF6248"/>
    <w:rsid w:val="00EF62F7"/>
    <w:rsid w:val="00EF6459"/>
    <w:rsid w:val="00EF64FD"/>
    <w:rsid w:val="00EF65DC"/>
    <w:rsid w:val="00EF65F8"/>
    <w:rsid w:val="00EF6743"/>
    <w:rsid w:val="00EF6764"/>
    <w:rsid w:val="00EF6A24"/>
    <w:rsid w:val="00EF6B40"/>
    <w:rsid w:val="00EF6E0F"/>
    <w:rsid w:val="00EF6E46"/>
    <w:rsid w:val="00EF6E77"/>
    <w:rsid w:val="00EF6F9C"/>
    <w:rsid w:val="00EF6FA0"/>
    <w:rsid w:val="00EF6FC4"/>
    <w:rsid w:val="00EF703B"/>
    <w:rsid w:val="00EF706E"/>
    <w:rsid w:val="00EF7264"/>
    <w:rsid w:val="00EF73EE"/>
    <w:rsid w:val="00EF741F"/>
    <w:rsid w:val="00EF7507"/>
    <w:rsid w:val="00EF750E"/>
    <w:rsid w:val="00EF7562"/>
    <w:rsid w:val="00EF76EE"/>
    <w:rsid w:val="00EF774C"/>
    <w:rsid w:val="00EF7A6D"/>
    <w:rsid w:val="00EF7A76"/>
    <w:rsid w:val="00EF7AFF"/>
    <w:rsid w:val="00EF7B76"/>
    <w:rsid w:val="00EF7D25"/>
    <w:rsid w:val="00EF7D59"/>
    <w:rsid w:val="00EF7DB5"/>
    <w:rsid w:val="00EF7E08"/>
    <w:rsid w:val="00EF7EAF"/>
    <w:rsid w:val="00EF7EFB"/>
    <w:rsid w:val="00EF7FB2"/>
    <w:rsid w:val="00F001D6"/>
    <w:rsid w:val="00F0022E"/>
    <w:rsid w:val="00F00245"/>
    <w:rsid w:val="00F00306"/>
    <w:rsid w:val="00F00489"/>
    <w:rsid w:val="00F0067C"/>
    <w:rsid w:val="00F00778"/>
    <w:rsid w:val="00F007E1"/>
    <w:rsid w:val="00F00886"/>
    <w:rsid w:val="00F008D9"/>
    <w:rsid w:val="00F00B6B"/>
    <w:rsid w:val="00F00DD6"/>
    <w:rsid w:val="00F00EDD"/>
    <w:rsid w:val="00F00F00"/>
    <w:rsid w:val="00F00F4B"/>
    <w:rsid w:val="00F01051"/>
    <w:rsid w:val="00F010C3"/>
    <w:rsid w:val="00F010F5"/>
    <w:rsid w:val="00F0112A"/>
    <w:rsid w:val="00F011CC"/>
    <w:rsid w:val="00F014D5"/>
    <w:rsid w:val="00F01594"/>
    <w:rsid w:val="00F015FC"/>
    <w:rsid w:val="00F017B0"/>
    <w:rsid w:val="00F0187F"/>
    <w:rsid w:val="00F018B9"/>
    <w:rsid w:val="00F019F2"/>
    <w:rsid w:val="00F01B26"/>
    <w:rsid w:val="00F01BD3"/>
    <w:rsid w:val="00F01C1F"/>
    <w:rsid w:val="00F01E1D"/>
    <w:rsid w:val="00F02022"/>
    <w:rsid w:val="00F02161"/>
    <w:rsid w:val="00F0229C"/>
    <w:rsid w:val="00F02576"/>
    <w:rsid w:val="00F02799"/>
    <w:rsid w:val="00F02880"/>
    <w:rsid w:val="00F02885"/>
    <w:rsid w:val="00F02892"/>
    <w:rsid w:val="00F02946"/>
    <w:rsid w:val="00F02AEA"/>
    <w:rsid w:val="00F02B0C"/>
    <w:rsid w:val="00F02D88"/>
    <w:rsid w:val="00F02E8B"/>
    <w:rsid w:val="00F02EB3"/>
    <w:rsid w:val="00F02ECA"/>
    <w:rsid w:val="00F02ED9"/>
    <w:rsid w:val="00F0338B"/>
    <w:rsid w:val="00F033B6"/>
    <w:rsid w:val="00F033FA"/>
    <w:rsid w:val="00F03495"/>
    <w:rsid w:val="00F038DC"/>
    <w:rsid w:val="00F03954"/>
    <w:rsid w:val="00F03966"/>
    <w:rsid w:val="00F03A70"/>
    <w:rsid w:val="00F03BE3"/>
    <w:rsid w:val="00F03D8D"/>
    <w:rsid w:val="00F03DEC"/>
    <w:rsid w:val="00F03E3C"/>
    <w:rsid w:val="00F03E5E"/>
    <w:rsid w:val="00F03F80"/>
    <w:rsid w:val="00F0415C"/>
    <w:rsid w:val="00F041CC"/>
    <w:rsid w:val="00F04277"/>
    <w:rsid w:val="00F04300"/>
    <w:rsid w:val="00F043F1"/>
    <w:rsid w:val="00F04465"/>
    <w:rsid w:val="00F04503"/>
    <w:rsid w:val="00F046DA"/>
    <w:rsid w:val="00F04718"/>
    <w:rsid w:val="00F047D2"/>
    <w:rsid w:val="00F04847"/>
    <w:rsid w:val="00F048EA"/>
    <w:rsid w:val="00F04961"/>
    <w:rsid w:val="00F04A80"/>
    <w:rsid w:val="00F04AE5"/>
    <w:rsid w:val="00F04C08"/>
    <w:rsid w:val="00F04C43"/>
    <w:rsid w:val="00F04C48"/>
    <w:rsid w:val="00F04D3C"/>
    <w:rsid w:val="00F04DD7"/>
    <w:rsid w:val="00F04ECD"/>
    <w:rsid w:val="00F04EE6"/>
    <w:rsid w:val="00F05004"/>
    <w:rsid w:val="00F0502C"/>
    <w:rsid w:val="00F0510A"/>
    <w:rsid w:val="00F05138"/>
    <w:rsid w:val="00F051A6"/>
    <w:rsid w:val="00F0526E"/>
    <w:rsid w:val="00F05422"/>
    <w:rsid w:val="00F05535"/>
    <w:rsid w:val="00F0566A"/>
    <w:rsid w:val="00F05A7F"/>
    <w:rsid w:val="00F05AD2"/>
    <w:rsid w:val="00F05B65"/>
    <w:rsid w:val="00F05C48"/>
    <w:rsid w:val="00F05EBB"/>
    <w:rsid w:val="00F06011"/>
    <w:rsid w:val="00F0615A"/>
    <w:rsid w:val="00F061BC"/>
    <w:rsid w:val="00F06327"/>
    <w:rsid w:val="00F0636D"/>
    <w:rsid w:val="00F066C2"/>
    <w:rsid w:val="00F068F5"/>
    <w:rsid w:val="00F06911"/>
    <w:rsid w:val="00F06BAF"/>
    <w:rsid w:val="00F06C0F"/>
    <w:rsid w:val="00F06D51"/>
    <w:rsid w:val="00F06F4C"/>
    <w:rsid w:val="00F06F60"/>
    <w:rsid w:val="00F06F8C"/>
    <w:rsid w:val="00F06F9F"/>
    <w:rsid w:val="00F07254"/>
    <w:rsid w:val="00F0733A"/>
    <w:rsid w:val="00F07409"/>
    <w:rsid w:val="00F07424"/>
    <w:rsid w:val="00F07467"/>
    <w:rsid w:val="00F0756D"/>
    <w:rsid w:val="00F075B0"/>
    <w:rsid w:val="00F07602"/>
    <w:rsid w:val="00F0774B"/>
    <w:rsid w:val="00F07891"/>
    <w:rsid w:val="00F07A9B"/>
    <w:rsid w:val="00F07B6C"/>
    <w:rsid w:val="00F07EB2"/>
    <w:rsid w:val="00F07F52"/>
    <w:rsid w:val="00F1007C"/>
    <w:rsid w:val="00F1014C"/>
    <w:rsid w:val="00F1015E"/>
    <w:rsid w:val="00F10299"/>
    <w:rsid w:val="00F10300"/>
    <w:rsid w:val="00F1038C"/>
    <w:rsid w:val="00F103E9"/>
    <w:rsid w:val="00F1060D"/>
    <w:rsid w:val="00F1065F"/>
    <w:rsid w:val="00F1068F"/>
    <w:rsid w:val="00F10749"/>
    <w:rsid w:val="00F10877"/>
    <w:rsid w:val="00F1092C"/>
    <w:rsid w:val="00F10A5D"/>
    <w:rsid w:val="00F10B14"/>
    <w:rsid w:val="00F10BCA"/>
    <w:rsid w:val="00F10BF6"/>
    <w:rsid w:val="00F10C7C"/>
    <w:rsid w:val="00F10D6C"/>
    <w:rsid w:val="00F10D8E"/>
    <w:rsid w:val="00F10E38"/>
    <w:rsid w:val="00F10F8C"/>
    <w:rsid w:val="00F10FAD"/>
    <w:rsid w:val="00F11076"/>
    <w:rsid w:val="00F110CA"/>
    <w:rsid w:val="00F11349"/>
    <w:rsid w:val="00F11420"/>
    <w:rsid w:val="00F11446"/>
    <w:rsid w:val="00F11493"/>
    <w:rsid w:val="00F11619"/>
    <w:rsid w:val="00F1166D"/>
    <w:rsid w:val="00F118B1"/>
    <w:rsid w:val="00F11B29"/>
    <w:rsid w:val="00F11D04"/>
    <w:rsid w:val="00F11DCD"/>
    <w:rsid w:val="00F11E84"/>
    <w:rsid w:val="00F12191"/>
    <w:rsid w:val="00F12580"/>
    <w:rsid w:val="00F1266D"/>
    <w:rsid w:val="00F12683"/>
    <w:rsid w:val="00F126FE"/>
    <w:rsid w:val="00F12718"/>
    <w:rsid w:val="00F128D5"/>
    <w:rsid w:val="00F128DE"/>
    <w:rsid w:val="00F1292E"/>
    <w:rsid w:val="00F1294A"/>
    <w:rsid w:val="00F12967"/>
    <w:rsid w:val="00F12AB0"/>
    <w:rsid w:val="00F12B91"/>
    <w:rsid w:val="00F12BE8"/>
    <w:rsid w:val="00F12C2B"/>
    <w:rsid w:val="00F12C55"/>
    <w:rsid w:val="00F12D07"/>
    <w:rsid w:val="00F12D55"/>
    <w:rsid w:val="00F12EED"/>
    <w:rsid w:val="00F12EF3"/>
    <w:rsid w:val="00F12FF8"/>
    <w:rsid w:val="00F13099"/>
    <w:rsid w:val="00F13135"/>
    <w:rsid w:val="00F13424"/>
    <w:rsid w:val="00F1349F"/>
    <w:rsid w:val="00F135AA"/>
    <w:rsid w:val="00F13652"/>
    <w:rsid w:val="00F1372A"/>
    <w:rsid w:val="00F1375D"/>
    <w:rsid w:val="00F137CA"/>
    <w:rsid w:val="00F138A3"/>
    <w:rsid w:val="00F1395E"/>
    <w:rsid w:val="00F13984"/>
    <w:rsid w:val="00F13B05"/>
    <w:rsid w:val="00F13B13"/>
    <w:rsid w:val="00F13BF9"/>
    <w:rsid w:val="00F13D39"/>
    <w:rsid w:val="00F13D6B"/>
    <w:rsid w:val="00F13D84"/>
    <w:rsid w:val="00F13D90"/>
    <w:rsid w:val="00F1401C"/>
    <w:rsid w:val="00F140E7"/>
    <w:rsid w:val="00F141C8"/>
    <w:rsid w:val="00F14272"/>
    <w:rsid w:val="00F14303"/>
    <w:rsid w:val="00F143E6"/>
    <w:rsid w:val="00F14618"/>
    <w:rsid w:val="00F1475A"/>
    <w:rsid w:val="00F1494E"/>
    <w:rsid w:val="00F14A12"/>
    <w:rsid w:val="00F14A28"/>
    <w:rsid w:val="00F14BC9"/>
    <w:rsid w:val="00F14BF9"/>
    <w:rsid w:val="00F14C17"/>
    <w:rsid w:val="00F14CA0"/>
    <w:rsid w:val="00F14D82"/>
    <w:rsid w:val="00F14D90"/>
    <w:rsid w:val="00F14E3C"/>
    <w:rsid w:val="00F14EF3"/>
    <w:rsid w:val="00F14F88"/>
    <w:rsid w:val="00F1519D"/>
    <w:rsid w:val="00F151D0"/>
    <w:rsid w:val="00F15204"/>
    <w:rsid w:val="00F15466"/>
    <w:rsid w:val="00F1553E"/>
    <w:rsid w:val="00F15579"/>
    <w:rsid w:val="00F1570F"/>
    <w:rsid w:val="00F15722"/>
    <w:rsid w:val="00F157C1"/>
    <w:rsid w:val="00F157CB"/>
    <w:rsid w:val="00F157D6"/>
    <w:rsid w:val="00F157E8"/>
    <w:rsid w:val="00F158C0"/>
    <w:rsid w:val="00F158C5"/>
    <w:rsid w:val="00F15B9A"/>
    <w:rsid w:val="00F15D20"/>
    <w:rsid w:val="00F15D68"/>
    <w:rsid w:val="00F15E4F"/>
    <w:rsid w:val="00F15E6D"/>
    <w:rsid w:val="00F15E9C"/>
    <w:rsid w:val="00F15F1D"/>
    <w:rsid w:val="00F15F79"/>
    <w:rsid w:val="00F1609E"/>
    <w:rsid w:val="00F16254"/>
    <w:rsid w:val="00F16257"/>
    <w:rsid w:val="00F16326"/>
    <w:rsid w:val="00F1634E"/>
    <w:rsid w:val="00F163BC"/>
    <w:rsid w:val="00F16630"/>
    <w:rsid w:val="00F16B86"/>
    <w:rsid w:val="00F16C76"/>
    <w:rsid w:val="00F16D06"/>
    <w:rsid w:val="00F16E21"/>
    <w:rsid w:val="00F170AE"/>
    <w:rsid w:val="00F17143"/>
    <w:rsid w:val="00F1718F"/>
    <w:rsid w:val="00F17319"/>
    <w:rsid w:val="00F1733E"/>
    <w:rsid w:val="00F17450"/>
    <w:rsid w:val="00F17580"/>
    <w:rsid w:val="00F175F2"/>
    <w:rsid w:val="00F1766C"/>
    <w:rsid w:val="00F176AA"/>
    <w:rsid w:val="00F176C4"/>
    <w:rsid w:val="00F177CF"/>
    <w:rsid w:val="00F177FF"/>
    <w:rsid w:val="00F179A8"/>
    <w:rsid w:val="00F17A9D"/>
    <w:rsid w:val="00F17CE1"/>
    <w:rsid w:val="00F17CFF"/>
    <w:rsid w:val="00F17E08"/>
    <w:rsid w:val="00F17E60"/>
    <w:rsid w:val="00F17EE0"/>
    <w:rsid w:val="00F17EF2"/>
    <w:rsid w:val="00F200FE"/>
    <w:rsid w:val="00F20167"/>
    <w:rsid w:val="00F201D7"/>
    <w:rsid w:val="00F2021F"/>
    <w:rsid w:val="00F2035B"/>
    <w:rsid w:val="00F20417"/>
    <w:rsid w:val="00F20517"/>
    <w:rsid w:val="00F20565"/>
    <w:rsid w:val="00F206B4"/>
    <w:rsid w:val="00F2084F"/>
    <w:rsid w:val="00F208E6"/>
    <w:rsid w:val="00F20A89"/>
    <w:rsid w:val="00F20B1E"/>
    <w:rsid w:val="00F20C17"/>
    <w:rsid w:val="00F20D34"/>
    <w:rsid w:val="00F21140"/>
    <w:rsid w:val="00F2115C"/>
    <w:rsid w:val="00F21177"/>
    <w:rsid w:val="00F2118B"/>
    <w:rsid w:val="00F21204"/>
    <w:rsid w:val="00F21467"/>
    <w:rsid w:val="00F214F2"/>
    <w:rsid w:val="00F215BE"/>
    <w:rsid w:val="00F21635"/>
    <w:rsid w:val="00F216FE"/>
    <w:rsid w:val="00F21722"/>
    <w:rsid w:val="00F2176E"/>
    <w:rsid w:val="00F218BA"/>
    <w:rsid w:val="00F219C5"/>
    <w:rsid w:val="00F21AA6"/>
    <w:rsid w:val="00F21B33"/>
    <w:rsid w:val="00F21B51"/>
    <w:rsid w:val="00F21B6F"/>
    <w:rsid w:val="00F21B94"/>
    <w:rsid w:val="00F21CB9"/>
    <w:rsid w:val="00F21D1C"/>
    <w:rsid w:val="00F21D28"/>
    <w:rsid w:val="00F21F3A"/>
    <w:rsid w:val="00F21F77"/>
    <w:rsid w:val="00F220F9"/>
    <w:rsid w:val="00F22115"/>
    <w:rsid w:val="00F2214F"/>
    <w:rsid w:val="00F22338"/>
    <w:rsid w:val="00F22343"/>
    <w:rsid w:val="00F22396"/>
    <w:rsid w:val="00F2247E"/>
    <w:rsid w:val="00F226E5"/>
    <w:rsid w:val="00F22836"/>
    <w:rsid w:val="00F2288C"/>
    <w:rsid w:val="00F2290D"/>
    <w:rsid w:val="00F2290E"/>
    <w:rsid w:val="00F2296F"/>
    <w:rsid w:val="00F229A3"/>
    <w:rsid w:val="00F229E5"/>
    <w:rsid w:val="00F22ABA"/>
    <w:rsid w:val="00F22AE9"/>
    <w:rsid w:val="00F22B6C"/>
    <w:rsid w:val="00F22BA9"/>
    <w:rsid w:val="00F22D71"/>
    <w:rsid w:val="00F230FB"/>
    <w:rsid w:val="00F23147"/>
    <w:rsid w:val="00F232E6"/>
    <w:rsid w:val="00F23579"/>
    <w:rsid w:val="00F2364F"/>
    <w:rsid w:val="00F2369B"/>
    <w:rsid w:val="00F237FE"/>
    <w:rsid w:val="00F23803"/>
    <w:rsid w:val="00F2385B"/>
    <w:rsid w:val="00F2395F"/>
    <w:rsid w:val="00F23B2F"/>
    <w:rsid w:val="00F23C5E"/>
    <w:rsid w:val="00F23C93"/>
    <w:rsid w:val="00F23CA3"/>
    <w:rsid w:val="00F23CAB"/>
    <w:rsid w:val="00F23CB7"/>
    <w:rsid w:val="00F23CEC"/>
    <w:rsid w:val="00F23CF9"/>
    <w:rsid w:val="00F23D31"/>
    <w:rsid w:val="00F23D3E"/>
    <w:rsid w:val="00F23EA6"/>
    <w:rsid w:val="00F23F73"/>
    <w:rsid w:val="00F23FBE"/>
    <w:rsid w:val="00F2411D"/>
    <w:rsid w:val="00F24207"/>
    <w:rsid w:val="00F24302"/>
    <w:rsid w:val="00F246E3"/>
    <w:rsid w:val="00F24756"/>
    <w:rsid w:val="00F248A9"/>
    <w:rsid w:val="00F248FC"/>
    <w:rsid w:val="00F2490B"/>
    <w:rsid w:val="00F2492E"/>
    <w:rsid w:val="00F24988"/>
    <w:rsid w:val="00F249B9"/>
    <w:rsid w:val="00F24A2D"/>
    <w:rsid w:val="00F24B81"/>
    <w:rsid w:val="00F24C40"/>
    <w:rsid w:val="00F24D5B"/>
    <w:rsid w:val="00F24DA4"/>
    <w:rsid w:val="00F24F4F"/>
    <w:rsid w:val="00F25262"/>
    <w:rsid w:val="00F25489"/>
    <w:rsid w:val="00F25504"/>
    <w:rsid w:val="00F25618"/>
    <w:rsid w:val="00F2566E"/>
    <w:rsid w:val="00F2576F"/>
    <w:rsid w:val="00F2578B"/>
    <w:rsid w:val="00F257CD"/>
    <w:rsid w:val="00F2595D"/>
    <w:rsid w:val="00F25996"/>
    <w:rsid w:val="00F25AD4"/>
    <w:rsid w:val="00F25B03"/>
    <w:rsid w:val="00F25B04"/>
    <w:rsid w:val="00F25B96"/>
    <w:rsid w:val="00F25CAE"/>
    <w:rsid w:val="00F25CE0"/>
    <w:rsid w:val="00F25D93"/>
    <w:rsid w:val="00F25DE2"/>
    <w:rsid w:val="00F25E80"/>
    <w:rsid w:val="00F25F13"/>
    <w:rsid w:val="00F25FCA"/>
    <w:rsid w:val="00F26006"/>
    <w:rsid w:val="00F26092"/>
    <w:rsid w:val="00F260BD"/>
    <w:rsid w:val="00F2612C"/>
    <w:rsid w:val="00F2619F"/>
    <w:rsid w:val="00F2639C"/>
    <w:rsid w:val="00F26615"/>
    <w:rsid w:val="00F26657"/>
    <w:rsid w:val="00F26690"/>
    <w:rsid w:val="00F266DA"/>
    <w:rsid w:val="00F26713"/>
    <w:rsid w:val="00F2677B"/>
    <w:rsid w:val="00F268CE"/>
    <w:rsid w:val="00F26936"/>
    <w:rsid w:val="00F26AA0"/>
    <w:rsid w:val="00F26B0B"/>
    <w:rsid w:val="00F26B33"/>
    <w:rsid w:val="00F26C3F"/>
    <w:rsid w:val="00F26D03"/>
    <w:rsid w:val="00F26D0A"/>
    <w:rsid w:val="00F26E60"/>
    <w:rsid w:val="00F26EC7"/>
    <w:rsid w:val="00F2723B"/>
    <w:rsid w:val="00F27442"/>
    <w:rsid w:val="00F27475"/>
    <w:rsid w:val="00F274C0"/>
    <w:rsid w:val="00F2799A"/>
    <w:rsid w:val="00F27B3A"/>
    <w:rsid w:val="00F27C8B"/>
    <w:rsid w:val="00F27DF6"/>
    <w:rsid w:val="00F27E71"/>
    <w:rsid w:val="00F27E82"/>
    <w:rsid w:val="00F27ED1"/>
    <w:rsid w:val="00F2FDF5"/>
    <w:rsid w:val="00F301DB"/>
    <w:rsid w:val="00F3023A"/>
    <w:rsid w:val="00F3026E"/>
    <w:rsid w:val="00F302C7"/>
    <w:rsid w:val="00F3053F"/>
    <w:rsid w:val="00F307D2"/>
    <w:rsid w:val="00F307EF"/>
    <w:rsid w:val="00F3099E"/>
    <w:rsid w:val="00F30BCC"/>
    <w:rsid w:val="00F30C5F"/>
    <w:rsid w:val="00F30CA9"/>
    <w:rsid w:val="00F30CEF"/>
    <w:rsid w:val="00F30DF0"/>
    <w:rsid w:val="00F30E87"/>
    <w:rsid w:val="00F30F53"/>
    <w:rsid w:val="00F31140"/>
    <w:rsid w:val="00F3122C"/>
    <w:rsid w:val="00F3128C"/>
    <w:rsid w:val="00F31362"/>
    <w:rsid w:val="00F313B0"/>
    <w:rsid w:val="00F3146A"/>
    <w:rsid w:val="00F3189F"/>
    <w:rsid w:val="00F318CB"/>
    <w:rsid w:val="00F31987"/>
    <w:rsid w:val="00F31D2E"/>
    <w:rsid w:val="00F31D41"/>
    <w:rsid w:val="00F31F48"/>
    <w:rsid w:val="00F321D8"/>
    <w:rsid w:val="00F321DE"/>
    <w:rsid w:val="00F32290"/>
    <w:rsid w:val="00F32332"/>
    <w:rsid w:val="00F3235C"/>
    <w:rsid w:val="00F324CD"/>
    <w:rsid w:val="00F32537"/>
    <w:rsid w:val="00F3265E"/>
    <w:rsid w:val="00F32664"/>
    <w:rsid w:val="00F32743"/>
    <w:rsid w:val="00F3281A"/>
    <w:rsid w:val="00F32880"/>
    <w:rsid w:val="00F32A5C"/>
    <w:rsid w:val="00F32B20"/>
    <w:rsid w:val="00F32BEF"/>
    <w:rsid w:val="00F32CAD"/>
    <w:rsid w:val="00F32CB4"/>
    <w:rsid w:val="00F32D54"/>
    <w:rsid w:val="00F32D91"/>
    <w:rsid w:val="00F32E3A"/>
    <w:rsid w:val="00F32E7F"/>
    <w:rsid w:val="00F32EDE"/>
    <w:rsid w:val="00F32F74"/>
    <w:rsid w:val="00F32FE0"/>
    <w:rsid w:val="00F33226"/>
    <w:rsid w:val="00F33252"/>
    <w:rsid w:val="00F332A8"/>
    <w:rsid w:val="00F3351E"/>
    <w:rsid w:val="00F335C0"/>
    <w:rsid w:val="00F335D7"/>
    <w:rsid w:val="00F33663"/>
    <w:rsid w:val="00F3368B"/>
    <w:rsid w:val="00F336AE"/>
    <w:rsid w:val="00F336AF"/>
    <w:rsid w:val="00F336DC"/>
    <w:rsid w:val="00F3380F"/>
    <w:rsid w:val="00F3382E"/>
    <w:rsid w:val="00F339F0"/>
    <w:rsid w:val="00F33A1B"/>
    <w:rsid w:val="00F33ACE"/>
    <w:rsid w:val="00F33B8A"/>
    <w:rsid w:val="00F33DDF"/>
    <w:rsid w:val="00F33E0D"/>
    <w:rsid w:val="00F33EB8"/>
    <w:rsid w:val="00F33EF9"/>
    <w:rsid w:val="00F33F01"/>
    <w:rsid w:val="00F33FE3"/>
    <w:rsid w:val="00F34024"/>
    <w:rsid w:val="00F34089"/>
    <w:rsid w:val="00F341CF"/>
    <w:rsid w:val="00F343E7"/>
    <w:rsid w:val="00F3452E"/>
    <w:rsid w:val="00F346E9"/>
    <w:rsid w:val="00F34841"/>
    <w:rsid w:val="00F34A0A"/>
    <w:rsid w:val="00F34A21"/>
    <w:rsid w:val="00F34AA7"/>
    <w:rsid w:val="00F34BDD"/>
    <w:rsid w:val="00F34E67"/>
    <w:rsid w:val="00F34E79"/>
    <w:rsid w:val="00F34F72"/>
    <w:rsid w:val="00F35020"/>
    <w:rsid w:val="00F35072"/>
    <w:rsid w:val="00F352FB"/>
    <w:rsid w:val="00F3588F"/>
    <w:rsid w:val="00F35BFE"/>
    <w:rsid w:val="00F35C66"/>
    <w:rsid w:val="00F35D93"/>
    <w:rsid w:val="00F35E00"/>
    <w:rsid w:val="00F36141"/>
    <w:rsid w:val="00F36179"/>
    <w:rsid w:val="00F36464"/>
    <w:rsid w:val="00F366D5"/>
    <w:rsid w:val="00F367C2"/>
    <w:rsid w:val="00F367D7"/>
    <w:rsid w:val="00F36B12"/>
    <w:rsid w:val="00F36B72"/>
    <w:rsid w:val="00F36BB3"/>
    <w:rsid w:val="00F36C34"/>
    <w:rsid w:val="00F36C52"/>
    <w:rsid w:val="00F36D24"/>
    <w:rsid w:val="00F36DA7"/>
    <w:rsid w:val="00F36E2D"/>
    <w:rsid w:val="00F37034"/>
    <w:rsid w:val="00F37066"/>
    <w:rsid w:val="00F370A4"/>
    <w:rsid w:val="00F3729A"/>
    <w:rsid w:val="00F37432"/>
    <w:rsid w:val="00F374B8"/>
    <w:rsid w:val="00F376A5"/>
    <w:rsid w:val="00F379D8"/>
    <w:rsid w:val="00F37BED"/>
    <w:rsid w:val="00F37CC9"/>
    <w:rsid w:val="00F37D13"/>
    <w:rsid w:val="00F37D4B"/>
    <w:rsid w:val="00F37EE1"/>
    <w:rsid w:val="00F37F69"/>
    <w:rsid w:val="00F402CE"/>
    <w:rsid w:val="00F402E7"/>
    <w:rsid w:val="00F4034E"/>
    <w:rsid w:val="00F40436"/>
    <w:rsid w:val="00F4072B"/>
    <w:rsid w:val="00F40735"/>
    <w:rsid w:val="00F407B8"/>
    <w:rsid w:val="00F40946"/>
    <w:rsid w:val="00F40A1D"/>
    <w:rsid w:val="00F40B5C"/>
    <w:rsid w:val="00F40F52"/>
    <w:rsid w:val="00F40F60"/>
    <w:rsid w:val="00F40F8A"/>
    <w:rsid w:val="00F40FDD"/>
    <w:rsid w:val="00F4120B"/>
    <w:rsid w:val="00F41220"/>
    <w:rsid w:val="00F415C3"/>
    <w:rsid w:val="00F417C3"/>
    <w:rsid w:val="00F4196F"/>
    <w:rsid w:val="00F419DC"/>
    <w:rsid w:val="00F41A44"/>
    <w:rsid w:val="00F41AA8"/>
    <w:rsid w:val="00F41C9F"/>
    <w:rsid w:val="00F41CAE"/>
    <w:rsid w:val="00F41DB7"/>
    <w:rsid w:val="00F41DBF"/>
    <w:rsid w:val="00F42071"/>
    <w:rsid w:val="00F420BE"/>
    <w:rsid w:val="00F42207"/>
    <w:rsid w:val="00F42316"/>
    <w:rsid w:val="00F423A6"/>
    <w:rsid w:val="00F424EC"/>
    <w:rsid w:val="00F4260E"/>
    <w:rsid w:val="00F42683"/>
    <w:rsid w:val="00F428A9"/>
    <w:rsid w:val="00F428B5"/>
    <w:rsid w:val="00F429E0"/>
    <w:rsid w:val="00F42B19"/>
    <w:rsid w:val="00F42C7B"/>
    <w:rsid w:val="00F42D1D"/>
    <w:rsid w:val="00F42DE7"/>
    <w:rsid w:val="00F42ED3"/>
    <w:rsid w:val="00F42EF3"/>
    <w:rsid w:val="00F430C1"/>
    <w:rsid w:val="00F43181"/>
    <w:rsid w:val="00F433E4"/>
    <w:rsid w:val="00F43469"/>
    <w:rsid w:val="00F435D5"/>
    <w:rsid w:val="00F43658"/>
    <w:rsid w:val="00F436B3"/>
    <w:rsid w:val="00F4373F"/>
    <w:rsid w:val="00F4382E"/>
    <w:rsid w:val="00F43D1C"/>
    <w:rsid w:val="00F43DD4"/>
    <w:rsid w:val="00F43DDB"/>
    <w:rsid w:val="00F43E96"/>
    <w:rsid w:val="00F43FEE"/>
    <w:rsid w:val="00F440B5"/>
    <w:rsid w:val="00F440F9"/>
    <w:rsid w:val="00F44198"/>
    <w:rsid w:val="00F4445E"/>
    <w:rsid w:val="00F4455D"/>
    <w:rsid w:val="00F446B1"/>
    <w:rsid w:val="00F446F1"/>
    <w:rsid w:val="00F44833"/>
    <w:rsid w:val="00F44843"/>
    <w:rsid w:val="00F448C4"/>
    <w:rsid w:val="00F44A91"/>
    <w:rsid w:val="00F44B95"/>
    <w:rsid w:val="00F44DB3"/>
    <w:rsid w:val="00F44E32"/>
    <w:rsid w:val="00F45178"/>
    <w:rsid w:val="00F452F8"/>
    <w:rsid w:val="00F45421"/>
    <w:rsid w:val="00F4543F"/>
    <w:rsid w:val="00F45832"/>
    <w:rsid w:val="00F4599E"/>
    <w:rsid w:val="00F45B9D"/>
    <w:rsid w:val="00F45C95"/>
    <w:rsid w:val="00F45ECA"/>
    <w:rsid w:val="00F45FBD"/>
    <w:rsid w:val="00F461A6"/>
    <w:rsid w:val="00F463AA"/>
    <w:rsid w:val="00F46428"/>
    <w:rsid w:val="00F46465"/>
    <w:rsid w:val="00F465B5"/>
    <w:rsid w:val="00F466FA"/>
    <w:rsid w:val="00F46B3D"/>
    <w:rsid w:val="00F46EBC"/>
    <w:rsid w:val="00F46F21"/>
    <w:rsid w:val="00F46F81"/>
    <w:rsid w:val="00F47010"/>
    <w:rsid w:val="00F472A8"/>
    <w:rsid w:val="00F4749D"/>
    <w:rsid w:val="00F474A8"/>
    <w:rsid w:val="00F475C1"/>
    <w:rsid w:val="00F47629"/>
    <w:rsid w:val="00F47674"/>
    <w:rsid w:val="00F476D0"/>
    <w:rsid w:val="00F47816"/>
    <w:rsid w:val="00F47872"/>
    <w:rsid w:val="00F47988"/>
    <w:rsid w:val="00F47B1D"/>
    <w:rsid w:val="00F47B9C"/>
    <w:rsid w:val="00F47D3F"/>
    <w:rsid w:val="00F47E0E"/>
    <w:rsid w:val="00F47F97"/>
    <w:rsid w:val="00F50003"/>
    <w:rsid w:val="00F50066"/>
    <w:rsid w:val="00F50319"/>
    <w:rsid w:val="00F503D3"/>
    <w:rsid w:val="00F50500"/>
    <w:rsid w:val="00F505D4"/>
    <w:rsid w:val="00F507A4"/>
    <w:rsid w:val="00F50AE3"/>
    <w:rsid w:val="00F50C10"/>
    <w:rsid w:val="00F50CBD"/>
    <w:rsid w:val="00F50D3C"/>
    <w:rsid w:val="00F50EA4"/>
    <w:rsid w:val="00F50F84"/>
    <w:rsid w:val="00F50FBB"/>
    <w:rsid w:val="00F5101B"/>
    <w:rsid w:val="00F51263"/>
    <w:rsid w:val="00F5155D"/>
    <w:rsid w:val="00F51596"/>
    <w:rsid w:val="00F51660"/>
    <w:rsid w:val="00F516C5"/>
    <w:rsid w:val="00F51821"/>
    <w:rsid w:val="00F5191F"/>
    <w:rsid w:val="00F51A2F"/>
    <w:rsid w:val="00F51D0F"/>
    <w:rsid w:val="00F51D4F"/>
    <w:rsid w:val="00F51DC2"/>
    <w:rsid w:val="00F51E77"/>
    <w:rsid w:val="00F51FE3"/>
    <w:rsid w:val="00F520C9"/>
    <w:rsid w:val="00F5214F"/>
    <w:rsid w:val="00F521D2"/>
    <w:rsid w:val="00F52209"/>
    <w:rsid w:val="00F522A9"/>
    <w:rsid w:val="00F522E9"/>
    <w:rsid w:val="00F5245E"/>
    <w:rsid w:val="00F524F9"/>
    <w:rsid w:val="00F52550"/>
    <w:rsid w:val="00F52590"/>
    <w:rsid w:val="00F52784"/>
    <w:rsid w:val="00F527AD"/>
    <w:rsid w:val="00F52BB0"/>
    <w:rsid w:val="00F52D86"/>
    <w:rsid w:val="00F52E1C"/>
    <w:rsid w:val="00F52F65"/>
    <w:rsid w:val="00F5302A"/>
    <w:rsid w:val="00F53070"/>
    <w:rsid w:val="00F5309B"/>
    <w:rsid w:val="00F53201"/>
    <w:rsid w:val="00F532A4"/>
    <w:rsid w:val="00F53895"/>
    <w:rsid w:val="00F5390F"/>
    <w:rsid w:val="00F53AC0"/>
    <w:rsid w:val="00F53B5E"/>
    <w:rsid w:val="00F53C5A"/>
    <w:rsid w:val="00F53CAC"/>
    <w:rsid w:val="00F53DC2"/>
    <w:rsid w:val="00F53E61"/>
    <w:rsid w:val="00F53F89"/>
    <w:rsid w:val="00F53FAF"/>
    <w:rsid w:val="00F5402B"/>
    <w:rsid w:val="00F5405E"/>
    <w:rsid w:val="00F5410A"/>
    <w:rsid w:val="00F542C3"/>
    <w:rsid w:val="00F542CF"/>
    <w:rsid w:val="00F54394"/>
    <w:rsid w:val="00F543AE"/>
    <w:rsid w:val="00F544A1"/>
    <w:rsid w:val="00F5461F"/>
    <w:rsid w:val="00F54692"/>
    <w:rsid w:val="00F546AE"/>
    <w:rsid w:val="00F5482B"/>
    <w:rsid w:val="00F54A46"/>
    <w:rsid w:val="00F54A4B"/>
    <w:rsid w:val="00F54AB3"/>
    <w:rsid w:val="00F54D24"/>
    <w:rsid w:val="00F54D4A"/>
    <w:rsid w:val="00F54D63"/>
    <w:rsid w:val="00F54EA0"/>
    <w:rsid w:val="00F54F90"/>
    <w:rsid w:val="00F55267"/>
    <w:rsid w:val="00F552CF"/>
    <w:rsid w:val="00F55300"/>
    <w:rsid w:val="00F55374"/>
    <w:rsid w:val="00F557AD"/>
    <w:rsid w:val="00F55924"/>
    <w:rsid w:val="00F55B1A"/>
    <w:rsid w:val="00F55B35"/>
    <w:rsid w:val="00F55B52"/>
    <w:rsid w:val="00F55BFE"/>
    <w:rsid w:val="00F55CFD"/>
    <w:rsid w:val="00F55E7D"/>
    <w:rsid w:val="00F55E88"/>
    <w:rsid w:val="00F5607D"/>
    <w:rsid w:val="00F562F4"/>
    <w:rsid w:val="00F562FC"/>
    <w:rsid w:val="00F56318"/>
    <w:rsid w:val="00F5656D"/>
    <w:rsid w:val="00F5658A"/>
    <w:rsid w:val="00F569BC"/>
    <w:rsid w:val="00F56A03"/>
    <w:rsid w:val="00F56AE4"/>
    <w:rsid w:val="00F56B71"/>
    <w:rsid w:val="00F56BB5"/>
    <w:rsid w:val="00F56BFA"/>
    <w:rsid w:val="00F56CEE"/>
    <w:rsid w:val="00F56FE3"/>
    <w:rsid w:val="00F5709F"/>
    <w:rsid w:val="00F57133"/>
    <w:rsid w:val="00F57202"/>
    <w:rsid w:val="00F57242"/>
    <w:rsid w:val="00F57339"/>
    <w:rsid w:val="00F57657"/>
    <w:rsid w:val="00F57768"/>
    <w:rsid w:val="00F578A5"/>
    <w:rsid w:val="00F579FE"/>
    <w:rsid w:val="00F57AD1"/>
    <w:rsid w:val="00F57AD9"/>
    <w:rsid w:val="00F57B10"/>
    <w:rsid w:val="00F57CA2"/>
    <w:rsid w:val="00F57F41"/>
    <w:rsid w:val="00F601E7"/>
    <w:rsid w:val="00F60226"/>
    <w:rsid w:val="00F60228"/>
    <w:rsid w:val="00F6023B"/>
    <w:rsid w:val="00F602F5"/>
    <w:rsid w:val="00F603FB"/>
    <w:rsid w:val="00F60636"/>
    <w:rsid w:val="00F60707"/>
    <w:rsid w:val="00F60881"/>
    <w:rsid w:val="00F609AD"/>
    <w:rsid w:val="00F60A51"/>
    <w:rsid w:val="00F60CBF"/>
    <w:rsid w:val="00F60CCF"/>
    <w:rsid w:val="00F60D8A"/>
    <w:rsid w:val="00F60EF7"/>
    <w:rsid w:val="00F60F1C"/>
    <w:rsid w:val="00F60F9F"/>
    <w:rsid w:val="00F610FC"/>
    <w:rsid w:val="00F61204"/>
    <w:rsid w:val="00F61346"/>
    <w:rsid w:val="00F61396"/>
    <w:rsid w:val="00F61423"/>
    <w:rsid w:val="00F615C5"/>
    <w:rsid w:val="00F615DE"/>
    <w:rsid w:val="00F617F7"/>
    <w:rsid w:val="00F61856"/>
    <w:rsid w:val="00F61A26"/>
    <w:rsid w:val="00F61E23"/>
    <w:rsid w:val="00F61E57"/>
    <w:rsid w:val="00F621B0"/>
    <w:rsid w:val="00F62230"/>
    <w:rsid w:val="00F622E0"/>
    <w:rsid w:val="00F622E1"/>
    <w:rsid w:val="00F6262F"/>
    <w:rsid w:val="00F6270E"/>
    <w:rsid w:val="00F6275A"/>
    <w:rsid w:val="00F627A3"/>
    <w:rsid w:val="00F62B59"/>
    <w:rsid w:val="00F62CDE"/>
    <w:rsid w:val="00F62D5B"/>
    <w:rsid w:val="00F62E38"/>
    <w:rsid w:val="00F62F0E"/>
    <w:rsid w:val="00F63204"/>
    <w:rsid w:val="00F6320D"/>
    <w:rsid w:val="00F632C4"/>
    <w:rsid w:val="00F63422"/>
    <w:rsid w:val="00F63493"/>
    <w:rsid w:val="00F634BE"/>
    <w:rsid w:val="00F63532"/>
    <w:rsid w:val="00F635D9"/>
    <w:rsid w:val="00F635FC"/>
    <w:rsid w:val="00F6384E"/>
    <w:rsid w:val="00F63B97"/>
    <w:rsid w:val="00F63B9F"/>
    <w:rsid w:val="00F63CC7"/>
    <w:rsid w:val="00F6400A"/>
    <w:rsid w:val="00F64265"/>
    <w:rsid w:val="00F64341"/>
    <w:rsid w:val="00F643CB"/>
    <w:rsid w:val="00F64560"/>
    <w:rsid w:val="00F646C2"/>
    <w:rsid w:val="00F6472A"/>
    <w:rsid w:val="00F6492A"/>
    <w:rsid w:val="00F64AD5"/>
    <w:rsid w:val="00F64C85"/>
    <w:rsid w:val="00F64CE4"/>
    <w:rsid w:val="00F64E0B"/>
    <w:rsid w:val="00F64F08"/>
    <w:rsid w:val="00F64F36"/>
    <w:rsid w:val="00F651EB"/>
    <w:rsid w:val="00F65232"/>
    <w:rsid w:val="00F652A3"/>
    <w:rsid w:val="00F652AE"/>
    <w:rsid w:val="00F652CB"/>
    <w:rsid w:val="00F65544"/>
    <w:rsid w:val="00F6560D"/>
    <w:rsid w:val="00F65761"/>
    <w:rsid w:val="00F658B4"/>
    <w:rsid w:val="00F65921"/>
    <w:rsid w:val="00F659B4"/>
    <w:rsid w:val="00F65B52"/>
    <w:rsid w:val="00F65CB1"/>
    <w:rsid w:val="00F65F7E"/>
    <w:rsid w:val="00F66034"/>
    <w:rsid w:val="00F66304"/>
    <w:rsid w:val="00F6642E"/>
    <w:rsid w:val="00F665BE"/>
    <w:rsid w:val="00F665DB"/>
    <w:rsid w:val="00F666EC"/>
    <w:rsid w:val="00F6671B"/>
    <w:rsid w:val="00F6677F"/>
    <w:rsid w:val="00F667BE"/>
    <w:rsid w:val="00F667E1"/>
    <w:rsid w:val="00F66854"/>
    <w:rsid w:val="00F6688C"/>
    <w:rsid w:val="00F66C07"/>
    <w:rsid w:val="00F66C87"/>
    <w:rsid w:val="00F66D87"/>
    <w:rsid w:val="00F66E55"/>
    <w:rsid w:val="00F66ED7"/>
    <w:rsid w:val="00F673CA"/>
    <w:rsid w:val="00F673E5"/>
    <w:rsid w:val="00F67407"/>
    <w:rsid w:val="00F675F0"/>
    <w:rsid w:val="00F6766F"/>
    <w:rsid w:val="00F67733"/>
    <w:rsid w:val="00F6785E"/>
    <w:rsid w:val="00F67904"/>
    <w:rsid w:val="00F67A04"/>
    <w:rsid w:val="00F67AEE"/>
    <w:rsid w:val="00F67B63"/>
    <w:rsid w:val="00F67BB5"/>
    <w:rsid w:val="00F67D29"/>
    <w:rsid w:val="00F67DCD"/>
    <w:rsid w:val="00F67E3D"/>
    <w:rsid w:val="00F67F0B"/>
    <w:rsid w:val="00F6D8C8"/>
    <w:rsid w:val="00F700B4"/>
    <w:rsid w:val="00F70330"/>
    <w:rsid w:val="00F70390"/>
    <w:rsid w:val="00F706F8"/>
    <w:rsid w:val="00F707C7"/>
    <w:rsid w:val="00F70860"/>
    <w:rsid w:val="00F70ADD"/>
    <w:rsid w:val="00F70B0A"/>
    <w:rsid w:val="00F70B57"/>
    <w:rsid w:val="00F70C01"/>
    <w:rsid w:val="00F70C35"/>
    <w:rsid w:val="00F70DD9"/>
    <w:rsid w:val="00F70DDD"/>
    <w:rsid w:val="00F70E76"/>
    <w:rsid w:val="00F70FE9"/>
    <w:rsid w:val="00F70FEE"/>
    <w:rsid w:val="00F710CF"/>
    <w:rsid w:val="00F71299"/>
    <w:rsid w:val="00F7144B"/>
    <w:rsid w:val="00F714F7"/>
    <w:rsid w:val="00F715C3"/>
    <w:rsid w:val="00F71902"/>
    <w:rsid w:val="00F71910"/>
    <w:rsid w:val="00F719CC"/>
    <w:rsid w:val="00F71B18"/>
    <w:rsid w:val="00F71C59"/>
    <w:rsid w:val="00F71D52"/>
    <w:rsid w:val="00F71EFA"/>
    <w:rsid w:val="00F72047"/>
    <w:rsid w:val="00F7204E"/>
    <w:rsid w:val="00F720B2"/>
    <w:rsid w:val="00F72103"/>
    <w:rsid w:val="00F722C1"/>
    <w:rsid w:val="00F7233E"/>
    <w:rsid w:val="00F72360"/>
    <w:rsid w:val="00F72528"/>
    <w:rsid w:val="00F725B0"/>
    <w:rsid w:val="00F725CF"/>
    <w:rsid w:val="00F72736"/>
    <w:rsid w:val="00F7284C"/>
    <w:rsid w:val="00F7285F"/>
    <w:rsid w:val="00F72A0B"/>
    <w:rsid w:val="00F72A28"/>
    <w:rsid w:val="00F72ABD"/>
    <w:rsid w:val="00F72B4A"/>
    <w:rsid w:val="00F72B5A"/>
    <w:rsid w:val="00F72C2E"/>
    <w:rsid w:val="00F72CAB"/>
    <w:rsid w:val="00F72E8E"/>
    <w:rsid w:val="00F73028"/>
    <w:rsid w:val="00F73060"/>
    <w:rsid w:val="00F7307E"/>
    <w:rsid w:val="00F730D4"/>
    <w:rsid w:val="00F732B5"/>
    <w:rsid w:val="00F732B6"/>
    <w:rsid w:val="00F733AB"/>
    <w:rsid w:val="00F73409"/>
    <w:rsid w:val="00F734F5"/>
    <w:rsid w:val="00F73613"/>
    <w:rsid w:val="00F7362D"/>
    <w:rsid w:val="00F73656"/>
    <w:rsid w:val="00F736CA"/>
    <w:rsid w:val="00F73A57"/>
    <w:rsid w:val="00F73C5D"/>
    <w:rsid w:val="00F73D1D"/>
    <w:rsid w:val="00F73D66"/>
    <w:rsid w:val="00F73DBD"/>
    <w:rsid w:val="00F73F92"/>
    <w:rsid w:val="00F740B3"/>
    <w:rsid w:val="00F74120"/>
    <w:rsid w:val="00F74165"/>
    <w:rsid w:val="00F741BB"/>
    <w:rsid w:val="00F74305"/>
    <w:rsid w:val="00F7433D"/>
    <w:rsid w:val="00F74427"/>
    <w:rsid w:val="00F74486"/>
    <w:rsid w:val="00F74496"/>
    <w:rsid w:val="00F744E3"/>
    <w:rsid w:val="00F7455F"/>
    <w:rsid w:val="00F745AB"/>
    <w:rsid w:val="00F74600"/>
    <w:rsid w:val="00F746AF"/>
    <w:rsid w:val="00F7483B"/>
    <w:rsid w:val="00F748E0"/>
    <w:rsid w:val="00F74A30"/>
    <w:rsid w:val="00F74AD4"/>
    <w:rsid w:val="00F74FD1"/>
    <w:rsid w:val="00F750B6"/>
    <w:rsid w:val="00F7515F"/>
    <w:rsid w:val="00F75266"/>
    <w:rsid w:val="00F752B6"/>
    <w:rsid w:val="00F75311"/>
    <w:rsid w:val="00F7531D"/>
    <w:rsid w:val="00F7537E"/>
    <w:rsid w:val="00F7541A"/>
    <w:rsid w:val="00F755C5"/>
    <w:rsid w:val="00F756EA"/>
    <w:rsid w:val="00F757FD"/>
    <w:rsid w:val="00F75941"/>
    <w:rsid w:val="00F759A4"/>
    <w:rsid w:val="00F759A8"/>
    <w:rsid w:val="00F75A69"/>
    <w:rsid w:val="00F75AC6"/>
    <w:rsid w:val="00F75F9B"/>
    <w:rsid w:val="00F760BD"/>
    <w:rsid w:val="00F76113"/>
    <w:rsid w:val="00F7616E"/>
    <w:rsid w:val="00F7621F"/>
    <w:rsid w:val="00F762BC"/>
    <w:rsid w:val="00F7650E"/>
    <w:rsid w:val="00F765D7"/>
    <w:rsid w:val="00F76613"/>
    <w:rsid w:val="00F766F2"/>
    <w:rsid w:val="00F767EF"/>
    <w:rsid w:val="00F7695E"/>
    <w:rsid w:val="00F76971"/>
    <w:rsid w:val="00F76BA6"/>
    <w:rsid w:val="00F76C40"/>
    <w:rsid w:val="00F76D0F"/>
    <w:rsid w:val="00F76D32"/>
    <w:rsid w:val="00F76FD2"/>
    <w:rsid w:val="00F77087"/>
    <w:rsid w:val="00F770AE"/>
    <w:rsid w:val="00F771CD"/>
    <w:rsid w:val="00F77231"/>
    <w:rsid w:val="00F773FF"/>
    <w:rsid w:val="00F77453"/>
    <w:rsid w:val="00F77496"/>
    <w:rsid w:val="00F77583"/>
    <w:rsid w:val="00F777C5"/>
    <w:rsid w:val="00F777DE"/>
    <w:rsid w:val="00F7788E"/>
    <w:rsid w:val="00F778C7"/>
    <w:rsid w:val="00F77981"/>
    <w:rsid w:val="00F779FE"/>
    <w:rsid w:val="00F77A26"/>
    <w:rsid w:val="00F77A92"/>
    <w:rsid w:val="00F77BB5"/>
    <w:rsid w:val="00F77BFF"/>
    <w:rsid w:val="00F77C9B"/>
    <w:rsid w:val="00F77E97"/>
    <w:rsid w:val="00F800F9"/>
    <w:rsid w:val="00F8011C"/>
    <w:rsid w:val="00F8017D"/>
    <w:rsid w:val="00F801B2"/>
    <w:rsid w:val="00F803F7"/>
    <w:rsid w:val="00F80533"/>
    <w:rsid w:val="00F805B4"/>
    <w:rsid w:val="00F8063F"/>
    <w:rsid w:val="00F80676"/>
    <w:rsid w:val="00F807CF"/>
    <w:rsid w:val="00F80897"/>
    <w:rsid w:val="00F80A66"/>
    <w:rsid w:val="00F80C5F"/>
    <w:rsid w:val="00F80CA2"/>
    <w:rsid w:val="00F8100A"/>
    <w:rsid w:val="00F810D1"/>
    <w:rsid w:val="00F811B3"/>
    <w:rsid w:val="00F811D7"/>
    <w:rsid w:val="00F812D7"/>
    <w:rsid w:val="00F81372"/>
    <w:rsid w:val="00F813E9"/>
    <w:rsid w:val="00F81766"/>
    <w:rsid w:val="00F81979"/>
    <w:rsid w:val="00F8197C"/>
    <w:rsid w:val="00F81A0E"/>
    <w:rsid w:val="00F81AF2"/>
    <w:rsid w:val="00F81BF0"/>
    <w:rsid w:val="00F81CCC"/>
    <w:rsid w:val="00F81D5E"/>
    <w:rsid w:val="00F81DB8"/>
    <w:rsid w:val="00F81DFB"/>
    <w:rsid w:val="00F81F05"/>
    <w:rsid w:val="00F81F16"/>
    <w:rsid w:val="00F81F35"/>
    <w:rsid w:val="00F82075"/>
    <w:rsid w:val="00F82135"/>
    <w:rsid w:val="00F82255"/>
    <w:rsid w:val="00F8241D"/>
    <w:rsid w:val="00F82559"/>
    <w:rsid w:val="00F825BC"/>
    <w:rsid w:val="00F82718"/>
    <w:rsid w:val="00F82AD0"/>
    <w:rsid w:val="00F82B3D"/>
    <w:rsid w:val="00F82D88"/>
    <w:rsid w:val="00F831B1"/>
    <w:rsid w:val="00F83206"/>
    <w:rsid w:val="00F832EF"/>
    <w:rsid w:val="00F833C6"/>
    <w:rsid w:val="00F835AF"/>
    <w:rsid w:val="00F8369A"/>
    <w:rsid w:val="00F837B0"/>
    <w:rsid w:val="00F83870"/>
    <w:rsid w:val="00F838AB"/>
    <w:rsid w:val="00F8399E"/>
    <w:rsid w:val="00F83BA9"/>
    <w:rsid w:val="00F83CDD"/>
    <w:rsid w:val="00F83D76"/>
    <w:rsid w:val="00F84032"/>
    <w:rsid w:val="00F84049"/>
    <w:rsid w:val="00F8414E"/>
    <w:rsid w:val="00F84306"/>
    <w:rsid w:val="00F84421"/>
    <w:rsid w:val="00F8465B"/>
    <w:rsid w:val="00F846C9"/>
    <w:rsid w:val="00F84716"/>
    <w:rsid w:val="00F847A7"/>
    <w:rsid w:val="00F847A8"/>
    <w:rsid w:val="00F84A0A"/>
    <w:rsid w:val="00F84F27"/>
    <w:rsid w:val="00F84F99"/>
    <w:rsid w:val="00F8500E"/>
    <w:rsid w:val="00F8502B"/>
    <w:rsid w:val="00F8520A"/>
    <w:rsid w:val="00F85412"/>
    <w:rsid w:val="00F8547D"/>
    <w:rsid w:val="00F8558E"/>
    <w:rsid w:val="00F8571C"/>
    <w:rsid w:val="00F85AE2"/>
    <w:rsid w:val="00F85AFD"/>
    <w:rsid w:val="00F85C2F"/>
    <w:rsid w:val="00F85C36"/>
    <w:rsid w:val="00F85D68"/>
    <w:rsid w:val="00F85E0B"/>
    <w:rsid w:val="00F85E54"/>
    <w:rsid w:val="00F85F4E"/>
    <w:rsid w:val="00F86174"/>
    <w:rsid w:val="00F861BF"/>
    <w:rsid w:val="00F861E4"/>
    <w:rsid w:val="00F86214"/>
    <w:rsid w:val="00F86232"/>
    <w:rsid w:val="00F86411"/>
    <w:rsid w:val="00F8648C"/>
    <w:rsid w:val="00F864E0"/>
    <w:rsid w:val="00F865D3"/>
    <w:rsid w:val="00F865DB"/>
    <w:rsid w:val="00F86918"/>
    <w:rsid w:val="00F86A03"/>
    <w:rsid w:val="00F86A25"/>
    <w:rsid w:val="00F86B34"/>
    <w:rsid w:val="00F86D02"/>
    <w:rsid w:val="00F86D06"/>
    <w:rsid w:val="00F86DA9"/>
    <w:rsid w:val="00F86EBC"/>
    <w:rsid w:val="00F86F5C"/>
    <w:rsid w:val="00F870CF"/>
    <w:rsid w:val="00F870EB"/>
    <w:rsid w:val="00F87154"/>
    <w:rsid w:val="00F871A9"/>
    <w:rsid w:val="00F8730A"/>
    <w:rsid w:val="00F87410"/>
    <w:rsid w:val="00F8749C"/>
    <w:rsid w:val="00F875BA"/>
    <w:rsid w:val="00F87603"/>
    <w:rsid w:val="00F87684"/>
    <w:rsid w:val="00F877ED"/>
    <w:rsid w:val="00F87897"/>
    <w:rsid w:val="00F878C9"/>
    <w:rsid w:val="00F879BE"/>
    <w:rsid w:val="00F87B5B"/>
    <w:rsid w:val="00F87BEE"/>
    <w:rsid w:val="00F87C30"/>
    <w:rsid w:val="00F87C68"/>
    <w:rsid w:val="00F87CF4"/>
    <w:rsid w:val="00F87D67"/>
    <w:rsid w:val="00F87E76"/>
    <w:rsid w:val="00F901DA"/>
    <w:rsid w:val="00F9028D"/>
    <w:rsid w:val="00F90312"/>
    <w:rsid w:val="00F903F8"/>
    <w:rsid w:val="00F9059D"/>
    <w:rsid w:val="00F90A7B"/>
    <w:rsid w:val="00F90AA4"/>
    <w:rsid w:val="00F90B79"/>
    <w:rsid w:val="00F90B86"/>
    <w:rsid w:val="00F90BDA"/>
    <w:rsid w:val="00F90D90"/>
    <w:rsid w:val="00F9105B"/>
    <w:rsid w:val="00F91159"/>
    <w:rsid w:val="00F912FE"/>
    <w:rsid w:val="00F91352"/>
    <w:rsid w:val="00F913F5"/>
    <w:rsid w:val="00F913FE"/>
    <w:rsid w:val="00F914EB"/>
    <w:rsid w:val="00F914EC"/>
    <w:rsid w:val="00F9152C"/>
    <w:rsid w:val="00F91570"/>
    <w:rsid w:val="00F915AB"/>
    <w:rsid w:val="00F919FD"/>
    <w:rsid w:val="00F91B11"/>
    <w:rsid w:val="00F91B7B"/>
    <w:rsid w:val="00F91C5E"/>
    <w:rsid w:val="00F91CAE"/>
    <w:rsid w:val="00F91CDC"/>
    <w:rsid w:val="00F91D7A"/>
    <w:rsid w:val="00F91DFC"/>
    <w:rsid w:val="00F91E23"/>
    <w:rsid w:val="00F91FF4"/>
    <w:rsid w:val="00F92051"/>
    <w:rsid w:val="00F92136"/>
    <w:rsid w:val="00F922A0"/>
    <w:rsid w:val="00F922DA"/>
    <w:rsid w:val="00F923A0"/>
    <w:rsid w:val="00F9275D"/>
    <w:rsid w:val="00F92835"/>
    <w:rsid w:val="00F92928"/>
    <w:rsid w:val="00F929AA"/>
    <w:rsid w:val="00F92E1B"/>
    <w:rsid w:val="00F92EAF"/>
    <w:rsid w:val="00F92FF7"/>
    <w:rsid w:val="00F93340"/>
    <w:rsid w:val="00F933DD"/>
    <w:rsid w:val="00F935B0"/>
    <w:rsid w:val="00F9360F"/>
    <w:rsid w:val="00F9363A"/>
    <w:rsid w:val="00F93680"/>
    <w:rsid w:val="00F9378A"/>
    <w:rsid w:val="00F937F2"/>
    <w:rsid w:val="00F9380C"/>
    <w:rsid w:val="00F939BD"/>
    <w:rsid w:val="00F93ADC"/>
    <w:rsid w:val="00F93BE0"/>
    <w:rsid w:val="00F93DAD"/>
    <w:rsid w:val="00F93E7B"/>
    <w:rsid w:val="00F93F51"/>
    <w:rsid w:val="00F94009"/>
    <w:rsid w:val="00F940E4"/>
    <w:rsid w:val="00F943E1"/>
    <w:rsid w:val="00F946B6"/>
    <w:rsid w:val="00F94782"/>
    <w:rsid w:val="00F9483F"/>
    <w:rsid w:val="00F9484F"/>
    <w:rsid w:val="00F948CD"/>
    <w:rsid w:val="00F949F2"/>
    <w:rsid w:val="00F94A0F"/>
    <w:rsid w:val="00F94A8E"/>
    <w:rsid w:val="00F94B4E"/>
    <w:rsid w:val="00F94CA0"/>
    <w:rsid w:val="00F94CBE"/>
    <w:rsid w:val="00F94CCD"/>
    <w:rsid w:val="00F94D3D"/>
    <w:rsid w:val="00F94D45"/>
    <w:rsid w:val="00F94D97"/>
    <w:rsid w:val="00F95071"/>
    <w:rsid w:val="00F950BB"/>
    <w:rsid w:val="00F95160"/>
    <w:rsid w:val="00F9518B"/>
    <w:rsid w:val="00F9522A"/>
    <w:rsid w:val="00F952DC"/>
    <w:rsid w:val="00F9559D"/>
    <w:rsid w:val="00F955CE"/>
    <w:rsid w:val="00F95664"/>
    <w:rsid w:val="00F957A6"/>
    <w:rsid w:val="00F95934"/>
    <w:rsid w:val="00F95ACC"/>
    <w:rsid w:val="00F95B18"/>
    <w:rsid w:val="00F95B64"/>
    <w:rsid w:val="00F95D58"/>
    <w:rsid w:val="00F95F57"/>
    <w:rsid w:val="00F95F7D"/>
    <w:rsid w:val="00F96004"/>
    <w:rsid w:val="00F96085"/>
    <w:rsid w:val="00F9626F"/>
    <w:rsid w:val="00F9638F"/>
    <w:rsid w:val="00F963FB"/>
    <w:rsid w:val="00F964FD"/>
    <w:rsid w:val="00F96504"/>
    <w:rsid w:val="00F9658B"/>
    <w:rsid w:val="00F965D4"/>
    <w:rsid w:val="00F966B1"/>
    <w:rsid w:val="00F966B7"/>
    <w:rsid w:val="00F9672D"/>
    <w:rsid w:val="00F96ABD"/>
    <w:rsid w:val="00F96B47"/>
    <w:rsid w:val="00F96BEF"/>
    <w:rsid w:val="00F96C6D"/>
    <w:rsid w:val="00F96D32"/>
    <w:rsid w:val="00F96D83"/>
    <w:rsid w:val="00F96DB7"/>
    <w:rsid w:val="00F96DFB"/>
    <w:rsid w:val="00F96F93"/>
    <w:rsid w:val="00F96FE3"/>
    <w:rsid w:val="00F970AD"/>
    <w:rsid w:val="00F970EE"/>
    <w:rsid w:val="00F9719D"/>
    <w:rsid w:val="00F97289"/>
    <w:rsid w:val="00F97303"/>
    <w:rsid w:val="00F9731D"/>
    <w:rsid w:val="00F973F8"/>
    <w:rsid w:val="00F9769C"/>
    <w:rsid w:val="00F97762"/>
    <w:rsid w:val="00F978E2"/>
    <w:rsid w:val="00F9794E"/>
    <w:rsid w:val="00F979F8"/>
    <w:rsid w:val="00F97D03"/>
    <w:rsid w:val="00F97D48"/>
    <w:rsid w:val="00F97DE2"/>
    <w:rsid w:val="00F97F47"/>
    <w:rsid w:val="00F97FD0"/>
    <w:rsid w:val="00FA00F0"/>
    <w:rsid w:val="00FA027E"/>
    <w:rsid w:val="00FA02D7"/>
    <w:rsid w:val="00FA0311"/>
    <w:rsid w:val="00FA03AD"/>
    <w:rsid w:val="00FA05B4"/>
    <w:rsid w:val="00FA0732"/>
    <w:rsid w:val="00FA0736"/>
    <w:rsid w:val="00FA08B9"/>
    <w:rsid w:val="00FA09D5"/>
    <w:rsid w:val="00FA0AAC"/>
    <w:rsid w:val="00FA0E6D"/>
    <w:rsid w:val="00FA0EF7"/>
    <w:rsid w:val="00FA10F2"/>
    <w:rsid w:val="00FA13CC"/>
    <w:rsid w:val="00FA148E"/>
    <w:rsid w:val="00FA1628"/>
    <w:rsid w:val="00FA1665"/>
    <w:rsid w:val="00FA1A6C"/>
    <w:rsid w:val="00FA1C71"/>
    <w:rsid w:val="00FA1F6C"/>
    <w:rsid w:val="00FA22BE"/>
    <w:rsid w:val="00FA25D1"/>
    <w:rsid w:val="00FA25EF"/>
    <w:rsid w:val="00FA275D"/>
    <w:rsid w:val="00FA2772"/>
    <w:rsid w:val="00FA278B"/>
    <w:rsid w:val="00FA2884"/>
    <w:rsid w:val="00FA2955"/>
    <w:rsid w:val="00FA2BF5"/>
    <w:rsid w:val="00FA2C30"/>
    <w:rsid w:val="00FA2DEA"/>
    <w:rsid w:val="00FA2E73"/>
    <w:rsid w:val="00FA2E99"/>
    <w:rsid w:val="00FA2EC9"/>
    <w:rsid w:val="00FA2FD6"/>
    <w:rsid w:val="00FA301C"/>
    <w:rsid w:val="00FA3472"/>
    <w:rsid w:val="00FA365F"/>
    <w:rsid w:val="00FA37E3"/>
    <w:rsid w:val="00FA39E0"/>
    <w:rsid w:val="00FA3A93"/>
    <w:rsid w:val="00FA3AAA"/>
    <w:rsid w:val="00FA3B9F"/>
    <w:rsid w:val="00FA3CEB"/>
    <w:rsid w:val="00FA4060"/>
    <w:rsid w:val="00FA4185"/>
    <w:rsid w:val="00FA42B0"/>
    <w:rsid w:val="00FA4499"/>
    <w:rsid w:val="00FA462C"/>
    <w:rsid w:val="00FA46A0"/>
    <w:rsid w:val="00FA4794"/>
    <w:rsid w:val="00FA49A4"/>
    <w:rsid w:val="00FA4C7A"/>
    <w:rsid w:val="00FA4CB6"/>
    <w:rsid w:val="00FA4DBE"/>
    <w:rsid w:val="00FA4DC7"/>
    <w:rsid w:val="00FA4FDE"/>
    <w:rsid w:val="00FA50D9"/>
    <w:rsid w:val="00FA515C"/>
    <w:rsid w:val="00FA5160"/>
    <w:rsid w:val="00FA539D"/>
    <w:rsid w:val="00FA54D3"/>
    <w:rsid w:val="00FA56DE"/>
    <w:rsid w:val="00FA5721"/>
    <w:rsid w:val="00FA5763"/>
    <w:rsid w:val="00FA582D"/>
    <w:rsid w:val="00FA5A35"/>
    <w:rsid w:val="00FA5A54"/>
    <w:rsid w:val="00FA5ACB"/>
    <w:rsid w:val="00FA5D08"/>
    <w:rsid w:val="00FA5D3F"/>
    <w:rsid w:val="00FA5D5C"/>
    <w:rsid w:val="00FA5EE2"/>
    <w:rsid w:val="00FA5F76"/>
    <w:rsid w:val="00FA61AE"/>
    <w:rsid w:val="00FA61C6"/>
    <w:rsid w:val="00FA624B"/>
    <w:rsid w:val="00FA6251"/>
    <w:rsid w:val="00FA631B"/>
    <w:rsid w:val="00FA6374"/>
    <w:rsid w:val="00FA639C"/>
    <w:rsid w:val="00FA639D"/>
    <w:rsid w:val="00FA6597"/>
    <w:rsid w:val="00FA65F7"/>
    <w:rsid w:val="00FA6685"/>
    <w:rsid w:val="00FA66DB"/>
    <w:rsid w:val="00FA6775"/>
    <w:rsid w:val="00FA6B18"/>
    <w:rsid w:val="00FA6B3F"/>
    <w:rsid w:val="00FA6B97"/>
    <w:rsid w:val="00FA6D3D"/>
    <w:rsid w:val="00FA6DCC"/>
    <w:rsid w:val="00FA6E00"/>
    <w:rsid w:val="00FA6F73"/>
    <w:rsid w:val="00FA7135"/>
    <w:rsid w:val="00FA71BB"/>
    <w:rsid w:val="00FA734D"/>
    <w:rsid w:val="00FA73C6"/>
    <w:rsid w:val="00FA7686"/>
    <w:rsid w:val="00FA78DC"/>
    <w:rsid w:val="00FA7952"/>
    <w:rsid w:val="00FA7BD3"/>
    <w:rsid w:val="00FA7D9B"/>
    <w:rsid w:val="00FA7DBC"/>
    <w:rsid w:val="00FA7DF0"/>
    <w:rsid w:val="00FA7E47"/>
    <w:rsid w:val="00FA7E5E"/>
    <w:rsid w:val="00FA7E72"/>
    <w:rsid w:val="00FB008E"/>
    <w:rsid w:val="00FB0148"/>
    <w:rsid w:val="00FB0197"/>
    <w:rsid w:val="00FB038D"/>
    <w:rsid w:val="00FB0655"/>
    <w:rsid w:val="00FB07F9"/>
    <w:rsid w:val="00FB081D"/>
    <w:rsid w:val="00FB0A13"/>
    <w:rsid w:val="00FB0AC3"/>
    <w:rsid w:val="00FB0BC5"/>
    <w:rsid w:val="00FB0C96"/>
    <w:rsid w:val="00FB0CFB"/>
    <w:rsid w:val="00FB0D68"/>
    <w:rsid w:val="00FB0D84"/>
    <w:rsid w:val="00FB0DB9"/>
    <w:rsid w:val="00FB0E49"/>
    <w:rsid w:val="00FB0EA5"/>
    <w:rsid w:val="00FB0FDC"/>
    <w:rsid w:val="00FB11C1"/>
    <w:rsid w:val="00FB128C"/>
    <w:rsid w:val="00FB135B"/>
    <w:rsid w:val="00FB1465"/>
    <w:rsid w:val="00FB151A"/>
    <w:rsid w:val="00FB16E3"/>
    <w:rsid w:val="00FB1771"/>
    <w:rsid w:val="00FB17A0"/>
    <w:rsid w:val="00FB1879"/>
    <w:rsid w:val="00FB18BF"/>
    <w:rsid w:val="00FB1A7F"/>
    <w:rsid w:val="00FB1E81"/>
    <w:rsid w:val="00FB1E9C"/>
    <w:rsid w:val="00FB200C"/>
    <w:rsid w:val="00FB204D"/>
    <w:rsid w:val="00FB2187"/>
    <w:rsid w:val="00FB2268"/>
    <w:rsid w:val="00FB226D"/>
    <w:rsid w:val="00FB22DE"/>
    <w:rsid w:val="00FB2394"/>
    <w:rsid w:val="00FB23A1"/>
    <w:rsid w:val="00FB244D"/>
    <w:rsid w:val="00FB2611"/>
    <w:rsid w:val="00FB26CF"/>
    <w:rsid w:val="00FB2760"/>
    <w:rsid w:val="00FB2865"/>
    <w:rsid w:val="00FB28C6"/>
    <w:rsid w:val="00FB291C"/>
    <w:rsid w:val="00FB2950"/>
    <w:rsid w:val="00FB2A49"/>
    <w:rsid w:val="00FB2F08"/>
    <w:rsid w:val="00FB2F97"/>
    <w:rsid w:val="00FB2F9C"/>
    <w:rsid w:val="00FB2FB1"/>
    <w:rsid w:val="00FB3083"/>
    <w:rsid w:val="00FB30B8"/>
    <w:rsid w:val="00FB3144"/>
    <w:rsid w:val="00FB3265"/>
    <w:rsid w:val="00FB340D"/>
    <w:rsid w:val="00FB353F"/>
    <w:rsid w:val="00FB35D6"/>
    <w:rsid w:val="00FB35E0"/>
    <w:rsid w:val="00FB38C9"/>
    <w:rsid w:val="00FB38D3"/>
    <w:rsid w:val="00FB38F5"/>
    <w:rsid w:val="00FB3920"/>
    <w:rsid w:val="00FB39A4"/>
    <w:rsid w:val="00FB39D6"/>
    <w:rsid w:val="00FB3A3D"/>
    <w:rsid w:val="00FB3A50"/>
    <w:rsid w:val="00FB3AF0"/>
    <w:rsid w:val="00FB3C44"/>
    <w:rsid w:val="00FB3DA2"/>
    <w:rsid w:val="00FB3E2F"/>
    <w:rsid w:val="00FB3F57"/>
    <w:rsid w:val="00FB3F86"/>
    <w:rsid w:val="00FB3F8E"/>
    <w:rsid w:val="00FB3F9F"/>
    <w:rsid w:val="00FB421D"/>
    <w:rsid w:val="00FB434F"/>
    <w:rsid w:val="00FB4681"/>
    <w:rsid w:val="00FB46E6"/>
    <w:rsid w:val="00FB4902"/>
    <w:rsid w:val="00FB4AAB"/>
    <w:rsid w:val="00FB4B0E"/>
    <w:rsid w:val="00FB4DA9"/>
    <w:rsid w:val="00FB4E5F"/>
    <w:rsid w:val="00FB5169"/>
    <w:rsid w:val="00FB5267"/>
    <w:rsid w:val="00FB53B1"/>
    <w:rsid w:val="00FB5641"/>
    <w:rsid w:val="00FB57ED"/>
    <w:rsid w:val="00FB588A"/>
    <w:rsid w:val="00FB5905"/>
    <w:rsid w:val="00FB595A"/>
    <w:rsid w:val="00FB5D72"/>
    <w:rsid w:val="00FB5ED2"/>
    <w:rsid w:val="00FB5EFD"/>
    <w:rsid w:val="00FB61EB"/>
    <w:rsid w:val="00FB6301"/>
    <w:rsid w:val="00FB6548"/>
    <w:rsid w:val="00FB66BA"/>
    <w:rsid w:val="00FB68D1"/>
    <w:rsid w:val="00FB6A01"/>
    <w:rsid w:val="00FB6A37"/>
    <w:rsid w:val="00FB6BE8"/>
    <w:rsid w:val="00FB6D12"/>
    <w:rsid w:val="00FB6D19"/>
    <w:rsid w:val="00FB6D21"/>
    <w:rsid w:val="00FB6DA7"/>
    <w:rsid w:val="00FB6E71"/>
    <w:rsid w:val="00FB6E7E"/>
    <w:rsid w:val="00FB6F77"/>
    <w:rsid w:val="00FB6F8E"/>
    <w:rsid w:val="00FB6FBE"/>
    <w:rsid w:val="00FB71C9"/>
    <w:rsid w:val="00FB71CB"/>
    <w:rsid w:val="00FB71DC"/>
    <w:rsid w:val="00FB7211"/>
    <w:rsid w:val="00FB727E"/>
    <w:rsid w:val="00FB72E6"/>
    <w:rsid w:val="00FB75C6"/>
    <w:rsid w:val="00FB7908"/>
    <w:rsid w:val="00FB7B0C"/>
    <w:rsid w:val="00FB7BFD"/>
    <w:rsid w:val="00FB7D73"/>
    <w:rsid w:val="00FB7DED"/>
    <w:rsid w:val="00FB7FA1"/>
    <w:rsid w:val="00FB7FE4"/>
    <w:rsid w:val="00FB7FEC"/>
    <w:rsid w:val="00FC0091"/>
    <w:rsid w:val="00FC057B"/>
    <w:rsid w:val="00FC071C"/>
    <w:rsid w:val="00FC0762"/>
    <w:rsid w:val="00FC0852"/>
    <w:rsid w:val="00FC087A"/>
    <w:rsid w:val="00FC096D"/>
    <w:rsid w:val="00FC0A4C"/>
    <w:rsid w:val="00FC0A8E"/>
    <w:rsid w:val="00FC0B0E"/>
    <w:rsid w:val="00FC0FCB"/>
    <w:rsid w:val="00FC0FCF"/>
    <w:rsid w:val="00FC0FDF"/>
    <w:rsid w:val="00FC126E"/>
    <w:rsid w:val="00FC129F"/>
    <w:rsid w:val="00FC1390"/>
    <w:rsid w:val="00FC1431"/>
    <w:rsid w:val="00FC1464"/>
    <w:rsid w:val="00FC14F6"/>
    <w:rsid w:val="00FC16DF"/>
    <w:rsid w:val="00FC1765"/>
    <w:rsid w:val="00FC19AF"/>
    <w:rsid w:val="00FC1A8E"/>
    <w:rsid w:val="00FC1AA3"/>
    <w:rsid w:val="00FC1E38"/>
    <w:rsid w:val="00FC1E84"/>
    <w:rsid w:val="00FC1F05"/>
    <w:rsid w:val="00FC21DF"/>
    <w:rsid w:val="00FC25C3"/>
    <w:rsid w:val="00FC28D0"/>
    <w:rsid w:val="00FC2D29"/>
    <w:rsid w:val="00FC2EB7"/>
    <w:rsid w:val="00FC312B"/>
    <w:rsid w:val="00FC317B"/>
    <w:rsid w:val="00FC3220"/>
    <w:rsid w:val="00FC33D4"/>
    <w:rsid w:val="00FC3430"/>
    <w:rsid w:val="00FC3506"/>
    <w:rsid w:val="00FC3716"/>
    <w:rsid w:val="00FC37A9"/>
    <w:rsid w:val="00FC386D"/>
    <w:rsid w:val="00FC38FC"/>
    <w:rsid w:val="00FC3A3F"/>
    <w:rsid w:val="00FC3BF4"/>
    <w:rsid w:val="00FC3E14"/>
    <w:rsid w:val="00FC3E7C"/>
    <w:rsid w:val="00FC4054"/>
    <w:rsid w:val="00FC412C"/>
    <w:rsid w:val="00FC42E5"/>
    <w:rsid w:val="00FC436E"/>
    <w:rsid w:val="00FC4480"/>
    <w:rsid w:val="00FC44F9"/>
    <w:rsid w:val="00FC4599"/>
    <w:rsid w:val="00FC4664"/>
    <w:rsid w:val="00FC4789"/>
    <w:rsid w:val="00FC4864"/>
    <w:rsid w:val="00FC4BAF"/>
    <w:rsid w:val="00FC4BC3"/>
    <w:rsid w:val="00FC4D24"/>
    <w:rsid w:val="00FC4D83"/>
    <w:rsid w:val="00FC502F"/>
    <w:rsid w:val="00FC50A7"/>
    <w:rsid w:val="00FC52D7"/>
    <w:rsid w:val="00FC5325"/>
    <w:rsid w:val="00FC5329"/>
    <w:rsid w:val="00FC53A3"/>
    <w:rsid w:val="00FC55AB"/>
    <w:rsid w:val="00FC55BA"/>
    <w:rsid w:val="00FC560D"/>
    <w:rsid w:val="00FC566D"/>
    <w:rsid w:val="00FC5886"/>
    <w:rsid w:val="00FC58D5"/>
    <w:rsid w:val="00FC5DE3"/>
    <w:rsid w:val="00FC5E90"/>
    <w:rsid w:val="00FC5F08"/>
    <w:rsid w:val="00FC5F92"/>
    <w:rsid w:val="00FC605C"/>
    <w:rsid w:val="00FC6280"/>
    <w:rsid w:val="00FC6524"/>
    <w:rsid w:val="00FC65F4"/>
    <w:rsid w:val="00FC65F6"/>
    <w:rsid w:val="00FC6892"/>
    <w:rsid w:val="00FC68CC"/>
    <w:rsid w:val="00FC69A1"/>
    <w:rsid w:val="00FC6ABA"/>
    <w:rsid w:val="00FC6AD7"/>
    <w:rsid w:val="00FC6E41"/>
    <w:rsid w:val="00FC6F69"/>
    <w:rsid w:val="00FC6FA1"/>
    <w:rsid w:val="00FC6FAD"/>
    <w:rsid w:val="00FC6FF7"/>
    <w:rsid w:val="00FC7083"/>
    <w:rsid w:val="00FC70A5"/>
    <w:rsid w:val="00FC718F"/>
    <w:rsid w:val="00FC71C1"/>
    <w:rsid w:val="00FC71EC"/>
    <w:rsid w:val="00FC721D"/>
    <w:rsid w:val="00FC7245"/>
    <w:rsid w:val="00FC7283"/>
    <w:rsid w:val="00FC7284"/>
    <w:rsid w:val="00FC7301"/>
    <w:rsid w:val="00FC7318"/>
    <w:rsid w:val="00FC7CCA"/>
    <w:rsid w:val="00FC7D36"/>
    <w:rsid w:val="00FC7E40"/>
    <w:rsid w:val="00FC7F2A"/>
    <w:rsid w:val="00FC7F83"/>
    <w:rsid w:val="00FD001E"/>
    <w:rsid w:val="00FD021E"/>
    <w:rsid w:val="00FD04CD"/>
    <w:rsid w:val="00FD059F"/>
    <w:rsid w:val="00FD07CB"/>
    <w:rsid w:val="00FD0867"/>
    <w:rsid w:val="00FD0A88"/>
    <w:rsid w:val="00FD0ED0"/>
    <w:rsid w:val="00FD0FCB"/>
    <w:rsid w:val="00FD1474"/>
    <w:rsid w:val="00FD14AD"/>
    <w:rsid w:val="00FD1754"/>
    <w:rsid w:val="00FD18A1"/>
    <w:rsid w:val="00FD19C6"/>
    <w:rsid w:val="00FD19F6"/>
    <w:rsid w:val="00FD1D61"/>
    <w:rsid w:val="00FD1E7B"/>
    <w:rsid w:val="00FD2095"/>
    <w:rsid w:val="00FD2242"/>
    <w:rsid w:val="00FD24E5"/>
    <w:rsid w:val="00FD25BF"/>
    <w:rsid w:val="00FD277E"/>
    <w:rsid w:val="00FD27C5"/>
    <w:rsid w:val="00FD2873"/>
    <w:rsid w:val="00FD2938"/>
    <w:rsid w:val="00FD29B4"/>
    <w:rsid w:val="00FD2AEB"/>
    <w:rsid w:val="00FD2B95"/>
    <w:rsid w:val="00FD2CA3"/>
    <w:rsid w:val="00FD2E20"/>
    <w:rsid w:val="00FD2E33"/>
    <w:rsid w:val="00FD2E66"/>
    <w:rsid w:val="00FD3062"/>
    <w:rsid w:val="00FD30CC"/>
    <w:rsid w:val="00FD30F8"/>
    <w:rsid w:val="00FD345D"/>
    <w:rsid w:val="00FD3527"/>
    <w:rsid w:val="00FD3572"/>
    <w:rsid w:val="00FD3640"/>
    <w:rsid w:val="00FD3671"/>
    <w:rsid w:val="00FD36A7"/>
    <w:rsid w:val="00FD3708"/>
    <w:rsid w:val="00FD3AB7"/>
    <w:rsid w:val="00FD3DD6"/>
    <w:rsid w:val="00FD3DE7"/>
    <w:rsid w:val="00FD3DF2"/>
    <w:rsid w:val="00FD3E7B"/>
    <w:rsid w:val="00FD3ECF"/>
    <w:rsid w:val="00FD40B5"/>
    <w:rsid w:val="00FD4185"/>
    <w:rsid w:val="00FD41E1"/>
    <w:rsid w:val="00FD420D"/>
    <w:rsid w:val="00FD427B"/>
    <w:rsid w:val="00FD4471"/>
    <w:rsid w:val="00FD4476"/>
    <w:rsid w:val="00FD48C2"/>
    <w:rsid w:val="00FD4A55"/>
    <w:rsid w:val="00FD4AB9"/>
    <w:rsid w:val="00FD4CFA"/>
    <w:rsid w:val="00FD4D6E"/>
    <w:rsid w:val="00FD4F01"/>
    <w:rsid w:val="00FD4F73"/>
    <w:rsid w:val="00FD4FBF"/>
    <w:rsid w:val="00FD52D5"/>
    <w:rsid w:val="00FD5385"/>
    <w:rsid w:val="00FD53E1"/>
    <w:rsid w:val="00FD5425"/>
    <w:rsid w:val="00FD553A"/>
    <w:rsid w:val="00FD56BD"/>
    <w:rsid w:val="00FD587A"/>
    <w:rsid w:val="00FD59F0"/>
    <w:rsid w:val="00FD5A50"/>
    <w:rsid w:val="00FD5B90"/>
    <w:rsid w:val="00FD5CF5"/>
    <w:rsid w:val="00FD5D61"/>
    <w:rsid w:val="00FD5D74"/>
    <w:rsid w:val="00FD5F86"/>
    <w:rsid w:val="00FD6072"/>
    <w:rsid w:val="00FD6115"/>
    <w:rsid w:val="00FD6140"/>
    <w:rsid w:val="00FD618C"/>
    <w:rsid w:val="00FD6290"/>
    <w:rsid w:val="00FD62C6"/>
    <w:rsid w:val="00FD640F"/>
    <w:rsid w:val="00FD64F0"/>
    <w:rsid w:val="00FD6887"/>
    <w:rsid w:val="00FD6941"/>
    <w:rsid w:val="00FD6A3F"/>
    <w:rsid w:val="00FD6B4C"/>
    <w:rsid w:val="00FD6BE9"/>
    <w:rsid w:val="00FD6CEF"/>
    <w:rsid w:val="00FD6D75"/>
    <w:rsid w:val="00FD6DA0"/>
    <w:rsid w:val="00FD6E54"/>
    <w:rsid w:val="00FD6E72"/>
    <w:rsid w:val="00FD7053"/>
    <w:rsid w:val="00FD71EB"/>
    <w:rsid w:val="00FD71F1"/>
    <w:rsid w:val="00FD72E7"/>
    <w:rsid w:val="00FD73AB"/>
    <w:rsid w:val="00FD7635"/>
    <w:rsid w:val="00FD76D7"/>
    <w:rsid w:val="00FD7785"/>
    <w:rsid w:val="00FD7879"/>
    <w:rsid w:val="00FD78F1"/>
    <w:rsid w:val="00FD7A1B"/>
    <w:rsid w:val="00FD7A4C"/>
    <w:rsid w:val="00FD7B28"/>
    <w:rsid w:val="00FD7B39"/>
    <w:rsid w:val="00FD7C44"/>
    <w:rsid w:val="00FD7D30"/>
    <w:rsid w:val="00FD7DB7"/>
    <w:rsid w:val="00FD7DEE"/>
    <w:rsid w:val="00FD7F5F"/>
    <w:rsid w:val="00FD7F83"/>
    <w:rsid w:val="00FE0088"/>
    <w:rsid w:val="00FE0132"/>
    <w:rsid w:val="00FE0133"/>
    <w:rsid w:val="00FE01F0"/>
    <w:rsid w:val="00FE0258"/>
    <w:rsid w:val="00FE029B"/>
    <w:rsid w:val="00FE02C1"/>
    <w:rsid w:val="00FE03F6"/>
    <w:rsid w:val="00FE041E"/>
    <w:rsid w:val="00FE049A"/>
    <w:rsid w:val="00FE074E"/>
    <w:rsid w:val="00FE0834"/>
    <w:rsid w:val="00FE0C6F"/>
    <w:rsid w:val="00FE0CBC"/>
    <w:rsid w:val="00FE0E9B"/>
    <w:rsid w:val="00FE0E9C"/>
    <w:rsid w:val="00FE0ED0"/>
    <w:rsid w:val="00FE0F32"/>
    <w:rsid w:val="00FE0F8C"/>
    <w:rsid w:val="00FE100B"/>
    <w:rsid w:val="00FE10C1"/>
    <w:rsid w:val="00FE1105"/>
    <w:rsid w:val="00FE1148"/>
    <w:rsid w:val="00FE11F8"/>
    <w:rsid w:val="00FE122D"/>
    <w:rsid w:val="00FE1268"/>
    <w:rsid w:val="00FE1304"/>
    <w:rsid w:val="00FE1509"/>
    <w:rsid w:val="00FE154B"/>
    <w:rsid w:val="00FE1634"/>
    <w:rsid w:val="00FE1657"/>
    <w:rsid w:val="00FE16D8"/>
    <w:rsid w:val="00FE174F"/>
    <w:rsid w:val="00FE17D7"/>
    <w:rsid w:val="00FE1897"/>
    <w:rsid w:val="00FE1957"/>
    <w:rsid w:val="00FE195C"/>
    <w:rsid w:val="00FE1A42"/>
    <w:rsid w:val="00FE1A9E"/>
    <w:rsid w:val="00FE1B87"/>
    <w:rsid w:val="00FE1D18"/>
    <w:rsid w:val="00FE1D83"/>
    <w:rsid w:val="00FE1E31"/>
    <w:rsid w:val="00FE1F5A"/>
    <w:rsid w:val="00FE1F5D"/>
    <w:rsid w:val="00FE1FF3"/>
    <w:rsid w:val="00FE2038"/>
    <w:rsid w:val="00FE21BC"/>
    <w:rsid w:val="00FE2297"/>
    <w:rsid w:val="00FE2299"/>
    <w:rsid w:val="00FE24E9"/>
    <w:rsid w:val="00FE26F7"/>
    <w:rsid w:val="00FE27B5"/>
    <w:rsid w:val="00FE2871"/>
    <w:rsid w:val="00FE2AAC"/>
    <w:rsid w:val="00FE2D67"/>
    <w:rsid w:val="00FE2E69"/>
    <w:rsid w:val="00FE3024"/>
    <w:rsid w:val="00FE313F"/>
    <w:rsid w:val="00FE314E"/>
    <w:rsid w:val="00FE31A5"/>
    <w:rsid w:val="00FE3488"/>
    <w:rsid w:val="00FE34AA"/>
    <w:rsid w:val="00FE358E"/>
    <w:rsid w:val="00FE3777"/>
    <w:rsid w:val="00FE38D0"/>
    <w:rsid w:val="00FE3AA9"/>
    <w:rsid w:val="00FE3CFD"/>
    <w:rsid w:val="00FE3DEB"/>
    <w:rsid w:val="00FE3F7F"/>
    <w:rsid w:val="00FE40D2"/>
    <w:rsid w:val="00FE419C"/>
    <w:rsid w:val="00FE42E9"/>
    <w:rsid w:val="00FE4487"/>
    <w:rsid w:val="00FE4630"/>
    <w:rsid w:val="00FE463B"/>
    <w:rsid w:val="00FE463D"/>
    <w:rsid w:val="00FE4667"/>
    <w:rsid w:val="00FE46C9"/>
    <w:rsid w:val="00FE46E4"/>
    <w:rsid w:val="00FE483B"/>
    <w:rsid w:val="00FE4C6C"/>
    <w:rsid w:val="00FE4EC0"/>
    <w:rsid w:val="00FE4FAA"/>
    <w:rsid w:val="00FE50A8"/>
    <w:rsid w:val="00FE50D8"/>
    <w:rsid w:val="00FE50F2"/>
    <w:rsid w:val="00FE53F7"/>
    <w:rsid w:val="00FE544C"/>
    <w:rsid w:val="00FE54A7"/>
    <w:rsid w:val="00FE55B6"/>
    <w:rsid w:val="00FE5783"/>
    <w:rsid w:val="00FE58AF"/>
    <w:rsid w:val="00FE5A0C"/>
    <w:rsid w:val="00FE5BFF"/>
    <w:rsid w:val="00FE5C77"/>
    <w:rsid w:val="00FE5CDF"/>
    <w:rsid w:val="00FE5D75"/>
    <w:rsid w:val="00FE5EBA"/>
    <w:rsid w:val="00FE5ED6"/>
    <w:rsid w:val="00FE5F25"/>
    <w:rsid w:val="00FE6016"/>
    <w:rsid w:val="00FE6085"/>
    <w:rsid w:val="00FE608C"/>
    <w:rsid w:val="00FE6099"/>
    <w:rsid w:val="00FE62ED"/>
    <w:rsid w:val="00FE6328"/>
    <w:rsid w:val="00FE63E1"/>
    <w:rsid w:val="00FE6453"/>
    <w:rsid w:val="00FE64A5"/>
    <w:rsid w:val="00FE6527"/>
    <w:rsid w:val="00FE6553"/>
    <w:rsid w:val="00FE668E"/>
    <w:rsid w:val="00FE6775"/>
    <w:rsid w:val="00FE6972"/>
    <w:rsid w:val="00FE6AAE"/>
    <w:rsid w:val="00FE6EDA"/>
    <w:rsid w:val="00FE6F42"/>
    <w:rsid w:val="00FE6F61"/>
    <w:rsid w:val="00FE6F82"/>
    <w:rsid w:val="00FE7141"/>
    <w:rsid w:val="00FE72CA"/>
    <w:rsid w:val="00FE7481"/>
    <w:rsid w:val="00FE7528"/>
    <w:rsid w:val="00FE759F"/>
    <w:rsid w:val="00FE7766"/>
    <w:rsid w:val="00FE779D"/>
    <w:rsid w:val="00FE7809"/>
    <w:rsid w:val="00FE78F4"/>
    <w:rsid w:val="00FE7A7D"/>
    <w:rsid w:val="00FE7AC0"/>
    <w:rsid w:val="00FE7BDF"/>
    <w:rsid w:val="00FE7D0B"/>
    <w:rsid w:val="00FE7E17"/>
    <w:rsid w:val="00FE7E21"/>
    <w:rsid w:val="00FE7E48"/>
    <w:rsid w:val="00FE7E94"/>
    <w:rsid w:val="00FF00AB"/>
    <w:rsid w:val="00FF00D4"/>
    <w:rsid w:val="00FF00E0"/>
    <w:rsid w:val="00FF0188"/>
    <w:rsid w:val="00FF02DB"/>
    <w:rsid w:val="00FF038F"/>
    <w:rsid w:val="00FF03C7"/>
    <w:rsid w:val="00FF049E"/>
    <w:rsid w:val="00FF06C1"/>
    <w:rsid w:val="00FF070A"/>
    <w:rsid w:val="00FF077F"/>
    <w:rsid w:val="00FF0874"/>
    <w:rsid w:val="00FF0CBF"/>
    <w:rsid w:val="00FF0DCB"/>
    <w:rsid w:val="00FF0EAD"/>
    <w:rsid w:val="00FF0EE7"/>
    <w:rsid w:val="00FF0FC6"/>
    <w:rsid w:val="00FF105E"/>
    <w:rsid w:val="00FF1166"/>
    <w:rsid w:val="00FF11D1"/>
    <w:rsid w:val="00FF124D"/>
    <w:rsid w:val="00FF1295"/>
    <w:rsid w:val="00FF12CF"/>
    <w:rsid w:val="00FF13EB"/>
    <w:rsid w:val="00FF150B"/>
    <w:rsid w:val="00FF1569"/>
    <w:rsid w:val="00FF16C6"/>
    <w:rsid w:val="00FF184C"/>
    <w:rsid w:val="00FF18BA"/>
    <w:rsid w:val="00FF18ED"/>
    <w:rsid w:val="00FF1900"/>
    <w:rsid w:val="00FF1A53"/>
    <w:rsid w:val="00FF1A62"/>
    <w:rsid w:val="00FF1A88"/>
    <w:rsid w:val="00FF1BDD"/>
    <w:rsid w:val="00FF1D0C"/>
    <w:rsid w:val="00FF1D9A"/>
    <w:rsid w:val="00FF1FEC"/>
    <w:rsid w:val="00FF226E"/>
    <w:rsid w:val="00FF22CC"/>
    <w:rsid w:val="00FF22FD"/>
    <w:rsid w:val="00FF23DD"/>
    <w:rsid w:val="00FF24AD"/>
    <w:rsid w:val="00FF24F7"/>
    <w:rsid w:val="00FF299D"/>
    <w:rsid w:val="00FF29A9"/>
    <w:rsid w:val="00FF2A3C"/>
    <w:rsid w:val="00FF2B00"/>
    <w:rsid w:val="00FF2B5F"/>
    <w:rsid w:val="00FF2DE5"/>
    <w:rsid w:val="00FF2E7A"/>
    <w:rsid w:val="00FF3151"/>
    <w:rsid w:val="00FF31DE"/>
    <w:rsid w:val="00FF325D"/>
    <w:rsid w:val="00FF33A4"/>
    <w:rsid w:val="00FF3404"/>
    <w:rsid w:val="00FF340B"/>
    <w:rsid w:val="00FF3854"/>
    <w:rsid w:val="00FF3A17"/>
    <w:rsid w:val="00FF3D4B"/>
    <w:rsid w:val="00FF3DF5"/>
    <w:rsid w:val="00FF3EC1"/>
    <w:rsid w:val="00FF3ED5"/>
    <w:rsid w:val="00FF3F02"/>
    <w:rsid w:val="00FF4209"/>
    <w:rsid w:val="00FF4246"/>
    <w:rsid w:val="00FF4387"/>
    <w:rsid w:val="00FF43D0"/>
    <w:rsid w:val="00FF483E"/>
    <w:rsid w:val="00FF4923"/>
    <w:rsid w:val="00FF4998"/>
    <w:rsid w:val="00FF4BD9"/>
    <w:rsid w:val="00FF4BF2"/>
    <w:rsid w:val="00FF4C23"/>
    <w:rsid w:val="00FF4C67"/>
    <w:rsid w:val="00FF4D83"/>
    <w:rsid w:val="00FF4DEC"/>
    <w:rsid w:val="00FF4E99"/>
    <w:rsid w:val="00FF4EEC"/>
    <w:rsid w:val="00FF5020"/>
    <w:rsid w:val="00FF5025"/>
    <w:rsid w:val="00FF5043"/>
    <w:rsid w:val="00FF50EE"/>
    <w:rsid w:val="00FF514E"/>
    <w:rsid w:val="00FF5190"/>
    <w:rsid w:val="00FF5246"/>
    <w:rsid w:val="00FF5471"/>
    <w:rsid w:val="00FF548B"/>
    <w:rsid w:val="00FF5646"/>
    <w:rsid w:val="00FF5779"/>
    <w:rsid w:val="00FF57F6"/>
    <w:rsid w:val="00FF5939"/>
    <w:rsid w:val="00FF59D1"/>
    <w:rsid w:val="00FF5AD5"/>
    <w:rsid w:val="00FF5D3B"/>
    <w:rsid w:val="00FF5DFD"/>
    <w:rsid w:val="00FF5E83"/>
    <w:rsid w:val="00FF5EE9"/>
    <w:rsid w:val="00FF5FB3"/>
    <w:rsid w:val="00FF6006"/>
    <w:rsid w:val="00FF6120"/>
    <w:rsid w:val="00FF61AC"/>
    <w:rsid w:val="00FF635A"/>
    <w:rsid w:val="00FF64D3"/>
    <w:rsid w:val="00FF64F4"/>
    <w:rsid w:val="00FF6565"/>
    <w:rsid w:val="00FF65EE"/>
    <w:rsid w:val="00FF6602"/>
    <w:rsid w:val="00FF68ED"/>
    <w:rsid w:val="00FF6A09"/>
    <w:rsid w:val="00FF6C39"/>
    <w:rsid w:val="00FF6EF8"/>
    <w:rsid w:val="00FF6F23"/>
    <w:rsid w:val="00FF6F94"/>
    <w:rsid w:val="00FF70BF"/>
    <w:rsid w:val="00FF70E3"/>
    <w:rsid w:val="00FF728F"/>
    <w:rsid w:val="00FF73A1"/>
    <w:rsid w:val="00FF742B"/>
    <w:rsid w:val="00FF766F"/>
    <w:rsid w:val="00FF76E1"/>
    <w:rsid w:val="00FF79C2"/>
    <w:rsid w:val="00FF7CAB"/>
    <w:rsid w:val="00FF7E11"/>
    <w:rsid w:val="01029D4E"/>
    <w:rsid w:val="01073873"/>
    <w:rsid w:val="010B80B1"/>
    <w:rsid w:val="010C22BD"/>
    <w:rsid w:val="01117894"/>
    <w:rsid w:val="011A7E2D"/>
    <w:rsid w:val="011A8152"/>
    <w:rsid w:val="012FC491"/>
    <w:rsid w:val="0130C3E5"/>
    <w:rsid w:val="0131BD21"/>
    <w:rsid w:val="013635CB"/>
    <w:rsid w:val="013EF391"/>
    <w:rsid w:val="0143F7D0"/>
    <w:rsid w:val="0146C810"/>
    <w:rsid w:val="014D0554"/>
    <w:rsid w:val="0151177F"/>
    <w:rsid w:val="0154F76B"/>
    <w:rsid w:val="015583C8"/>
    <w:rsid w:val="0157D111"/>
    <w:rsid w:val="0157FD3A"/>
    <w:rsid w:val="0159B4FC"/>
    <w:rsid w:val="015A0B29"/>
    <w:rsid w:val="0166CD54"/>
    <w:rsid w:val="016D5ADC"/>
    <w:rsid w:val="017E031D"/>
    <w:rsid w:val="017E59E5"/>
    <w:rsid w:val="0182814A"/>
    <w:rsid w:val="01833BFF"/>
    <w:rsid w:val="019F17CA"/>
    <w:rsid w:val="019FE80B"/>
    <w:rsid w:val="01A2E261"/>
    <w:rsid w:val="01A3320E"/>
    <w:rsid w:val="01AA6F6A"/>
    <w:rsid w:val="01ACB63A"/>
    <w:rsid w:val="01AE7209"/>
    <w:rsid w:val="01AFCB05"/>
    <w:rsid w:val="01B28AB1"/>
    <w:rsid w:val="01BD3DDA"/>
    <w:rsid w:val="01BF76B9"/>
    <w:rsid w:val="01C4D9A1"/>
    <w:rsid w:val="01CBC701"/>
    <w:rsid w:val="01CBFC49"/>
    <w:rsid w:val="01CE59EA"/>
    <w:rsid w:val="01D2F0F5"/>
    <w:rsid w:val="01D87E42"/>
    <w:rsid w:val="01D9C44E"/>
    <w:rsid w:val="01DEB278"/>
    <w:rsid w:val="01E3E08B"/>
    <w:rsid w:val="01E99A53"/>
    <w:rsid w:val="01F821A5"/>
    <w:rsid w:val="01FE8340"/>
    <w:rsid w:val="02014260"/>
    <w:rsid w:val="0203A229"/>
    <w:rsid w:val="02087035"/>
    <w:rsid w:val="020D40F8"/>
    <w:rsid w:val="02194CB6"/>
    <w:rsid w:val="021B613E"/>
    <w:rsid w:val="0220786A"/>
    <w:rsid w:val="02338534"/>
    <w:rsid w:val="023E7D35"/>
    <w:rsid w:val="023F3832"/>
    <w:rsid w:val="0242B6F4"/>
    <w:rsid w:val="0249ABE5"/>
    <w:rsid w:val="024AD0D0"/>
    <w:rsid w:val="02557ADE"/>
    <w:rsid w:val="02604F24"/>
    <w:rsid w:val="02623B50"/>
    <w:rsid w:val="0263062E"/>
    <w:rsid w:val="02667926"/>
    <w:rsid w:val="0269E071"/>
    <w:rsid w:val="0270C534"/>
    <w:rsid w:val="02752B26"/>
    <w:rsid w:val="0278A702"/>
    <w:rsid w:val="027DE38D"/>
    <w:rsid w:val="027DE9FD"/>
    <w:rsid w:val="027E2CD2"/>
    <w:rsid w:val="028066F2"/>
    <w:rsid w:val="0285C02E"/>
    <w:rsid w:val="028ABCED"/>
    <w:rsid w:val="028BACF9"/>
    <w:rsid w:val="028BB7F6"/>
    <w:rsid w:val="02967E57"/>
    <w:rsid w:val="029F0DAB"/>
    <w:rsid w:val="02A69E17"/>
    <w:rsid w:val="02A8A7EB"/>
    <w:rsid w:val="02AC62DE"/>
    <w:rsid w:val="02AD1F3E"/>
    <w:rsid w:val="02B79FBB"/>
    <w:rsid w:val="02BE3DB5"/>
    <w:rsid w:val="02C07681"/>
    <w:rsid w:val="02C3FB81"/>
    <w:rsid w:val="02C7397C"/>
    <w:rsid w:val="02C9C9FC"/>
    <w:rsid w:val="02CA35FF"/>
    <w:rsid w:val="02CA9BA1"/>
    <w:rsid w:val="02D5BF3E"/>
    <w:rsid w:val="02DDCFB0"/>
    <w:rsid w:val="02E19853"/>
    <w:rsid w:val="02E51203"/>
    <w:rsid w:val="02E58B85"/>
    <w:rsid w:val="02EA423F"/>
    <w:rsid w:val="02EBADEB"/>
    <w:rsid w:val="02EEFDC5"/>
    <w:rsid w:val="02F16C5D"/>
    <w:rsid w:val="02F30354"/>
    <w:rsid w:val="02F4EB19"/>
    <w:rsid w:val="030683C2"/>
    <w:rsid w:val="0309297A"/>
    <w:rsid w:val="03122107"/>
    <w:rsid w:val="031B8900"/>
    <w:rsid w:val="03258D18"/>
    <w:rsid w:val="03477FBF"/>
    <w:rsid w:val="0348E2BD"/>
    <w:rsid w:val="03490388"/>
    <w:rsid w:val="034C3998"/>
    <w:rsid w:val="034F19A1"/>
    <w:rsid w:val="036524F2"/>
    <w:rsid w:val="036A130A"/>
    <w:rsid w:val="036CAF3C"/>
    <w:rsid w:val="03717938"/>
    <w:rsid w:val="03836564"/>
    <w:rsid w:val="038B8BDA"/>
    <w:rsid w:val="038C7CDE"/>
    <w:rsid w:val="03A390A6"/>
    <w:rsid w:val="03A726F4"/>
    <w:rsid w:val="03A77CB3"/>
    <w:rsid w:val="03A7EFE9"/>
    <w:rsid w:val="03ABAC81"/>
    <w:rsid w:val="03B07309"/>
    <w:rsid w:val="03B4769F"/>
    <w:rsid w:val="03B5E34E"/>
    <w:rsid w:val="03C70FB5"/>
    <w:rsid w:val="03CB8A9B"/>
    <w:rsid w:val="03D2FECB"/>
    <w:rsid w:val="03E45D6F"/>
    <w:rsid w:val="03F4D59B"/>
    <w:rsid w:val="03F5504B"/>
    <w:rsid w:val="03F8396B"/>
    <w:rsid w:val="03F96D8E"/>
    <w:rsid w:val="0405FB3D"/>
    <w:rsid w:val="04083BF7"/>
    <w:rsid w:val="040BE5B4"/>
    <w:rsid w:val="040D8C32"/>
    <w:rsid w:val="0410076B"/>
    <w:rsid w:val="0421CA93"/>
    <w:rsid w:val="042525AB"/>
    <w:rsid w:val="042AD251"/>
    <w:rsid w:val="04411027"/>
    <w:rsid w:val="04457D7D"/>
    <w:rsid w:val="045085AE"/>
    <w:rsid w:val="045A3DD6"/>
    <w:rsid w:val="045A7EA1"/>
    <w:rsid w:val="0463A4D3"/>
    <w:rsid w:val="0465474C"/>
    <w:rsid w:val="0466C182"/>
    <w:rsid w:val="046C9225"/>
    <w:rsid w:val="0471D1CC"/>
    <w:rsid w:val="0487AE51"/>
    <w:rsid w:val="048CDF41"/>
    <w:rsid w:val="0490C235"/>
    <w:rsid w:val="04954469"/>
    <w:rsid w:val="0496A115"/>
    <w:rsid w:val="049795CB"/>
    <w:rsid w:val="049EBD23"/>
    <w:rsid w:val="04A62E3A"/>
    <w:rsid w:val="04A925D9"/>
    <w:rsid w:val="04AB4FF1"/>
    <w:rsid w:val="04AD3DD6"/>
    <w:rsid w:val="04B6D294"/>
    <w:rsid w:val="04C2CEE4"/>
    <w:rsid w:val="04D18680"/>
    <w:rsid w:val="04D1CAF6"/>
    <w:rsid w:val="04D46368"/>
    <w:rsid w:val="04D68E27"/>
    <w:rsid w:val="050E9017"/>
    <w:rsid w:val="0512ACBD"/>
    <w:rsid w:val="051348C9"/>
    <w:rsid w:val="0513719E"/>
    <w:rsid w:val="0519C67A"/>
    <w:rsid w:val="051BF957"/>
    <w:rsid w:val="052211CC"/>
    <w:rsid w:val="0525474E"/>
    <w:rsid w:val="05264441"/>
    <w:rsid w:val="05278DA5"/>
    <w:rsid w:val="052A33BE"/>
    <w:rsid w:val="052A4E0B"/>
    <w:rsid w:val="052D40E5"/>
    <w:rsid w:val="052D9BE1"/>
    <w:rsid w:val="05523F28"/>
    <w:rsid w:val="0560DD69"/>
    <w:rsid w:val="0566543F"/>
    <w:rsid w:val="056A2BB5"/>
    <w:rsid w:val="056D4DCE"/>
    <w:rsid w:val="056D800B"/>
    <w:rsid w:val="056FFC58"/>
    <w:rsid w:val="058211DB"/>
    <w:rsid w:val="05882F05"/>
    <w:rsid w:val="0588A003"/>
    <w:rsid w:val="05894BE6"/>
    <w:rsid w:val="058CBB22"/>
    <w:rsid w:val="058D8C0D"/>
    <w:rsid w:val="0592FBB7"/>
    <w:rsid w:val="059829B0"/>
    <w:rsid w:val="059D0DF7"/>
    <w:rsid w:val="05A8E83F"/>
    <w:rsid w:val="05A943C4"/>
    <w:rsid w:val="05AAEA0B"/>
    <w:rsid w:val="05AF22A4"/>
    <w:rsid w:val="05B4BE42"/>
    <w:rsid w:val="05B76D25"/>
    <w:rsid w:val="05BA6C9B"/>
    <w:rsid w:val="05C4C1FA"/>
    <w:rsid w:val="05C86DF0"/>
    <w:rsid w:val="05CFD353"/>
    <w:rsid w:val="05D47498"/>
    <w:rsid w:val="05E23817"/>
    <w:rsid w:val="05E2C232"/>
    <w:rsid w:val="05E90075"/>
    <w:rsid w:val="05ECE29F"/>
    <w:rsid w:val="05EE519E"/>
    <w:rsid w:val="05F3E328"/>
    <w:rsid w:val="05F3E9A7"/>
    <w:rsid w:val="05F6D952"/>
    <w:rsid w:val="05F85C6A"/>
    <w:rsid w:val="05FA3184"/>
    <w:rsid w:val="0607A35A"/>
    <w:rsid w:val="0609D011"/>
    <w:rsid w:val="060BDC95"/>
    <w:rsid w:val="0616F04E"/>
    <w:rsid w:val="06207F5B"/>
    <w:rsid w:val="0621B3FC"/>
    <w:rsid w:val="06265A78"/>
    <w:rsid w:val="0629AB4E"/>
    <w:rsid w:val="062C6FC8"/>
    <w:rsid w:val="0630E569"/>
    <w:rsid w:val="0638DDB1"/>
    <w:rsid w:val="0639DBD4"/>
    <w:rsid w:val="063EA988"/>
    <w:rsid w:val="063F5EBE"/>
    <w:rsid w:val="064DFBCB"/>
    <w:rsid w:val="064F2588"/>
    <w:rsid w:val="0650A44D"/>
    <w:rsid w:val="06510F6D"/>
    <w:rsid w:val="065A2060"/>
    <w:rsid w:val="065BF61F"/>
    <w:rsid w:val="066393F8"/>
    <w:rsid w:val="0666525A"/>
    <w:rsid w:val="066B23E2"/>
    <w:rsid w:val="066D92AF"/>
    <w:rsid w:val="067940B1"/>
    <w:rsid w:val="0679EB96"/>
    <w:rsid w:val="06852310"/>
    <w:rsid w:val="0686384B"/>
    <w:rsid w:val="0689ABB1"/>
    <w:rsid w:val="068D1739"/>
    <w:rsid w:val="068FF4EF"/>
    <w:rsid w:val="06948BAB"/>
    <w:rsid w:val="069BB623"/>
    <w:rsid w:val="06A83AB6"/>
    <w:rsid w:val="06BF58C2"/>
    <w:rsid w:val="06C0F090"/>
    <w:rsid w:val="06C2DAB6"/>
    <w:rsid w:val="06CA402C"/>
    <w:rsid w:val="06CB232B"/>
    <w:rsid w:val="06DD094E"/>
    <w:rsid w:val="06DD6040"/>
    <w:rsid w:val="06EA1317"/>
    <w:rsid w:val="06F4D9C2"/>
    <w:rsid w:val="06F50072"/>
    <w:rsid w:val="06F51B7D"/>
    <w:rsid w:val="06F7802C"/>
    <w:rsid w:val="06F92564"/>
    <w:rsid w:val="06F926F6"/>
    <w:rsid w:val="06F954D0"/>
    <w:rsid w:val="06FD9D3E"/>
    <w:rsid w:val="06FF503D"/>
    <w:rsid w:val="07005C6F"/>
    <w:rsid w:val="07072E80"/>
    <w:rsid w:val="07099126"/>
    <w:rsid w:val="0710D270"/>
    <w:rsid w:val="07145D30"/>
    <w:rsid w:val="07195063"/>
    <w:rsid w:val="071A0CD5"/>
    <w:rsid w:val="0722B02C"/>
    <w:rsid w:val="07256358"/>
    <w:rsid w:val="073C47E4"/>
    <w:rsid w:val="073FF160"/>
    <w:rsid w:val="0745C39C"/>
    <w:rsid w:val="074D87C1"/>
    <w:rsid w:val="075306D3"/>
    <w:rsid w:val="07535735"/>
    <w:rsid w:val="075EDA10"/>
    <w:rsid w:val="075EE1C1"/>
    <w:rsid w:val="076541A6"/>
    <w:rsid w:val="0765D0F7"/>
    <w:rsid w:val="0776D0BE"/>
    <w:rsid w:val="0778C03F"/>
    <w:rsid w:val="077924E6"/>
    <w:rsid w:val="077DC8E3"/>
    <w:rsid w:val="077E3585"/>
    <w:rsid w:val="07829F99"/>
    <w:rsid w:val="07851E78"/>
    <w:rsid w:val="078C79B4"/>
    <w:rsid w:val="0796487F"/>
    <w:rsid w:val="0798E9B0"/>
    <w:rsid w:val="07A13247"/>
    <w:rsid w:val="07A16B96"/>
    <w:rsid w:val="07B51585"/>
    <w:rsid w:val="07BDB562"/>
    <w:rsid w:val="07C51DF8"/>
    <w:rsid w:val="07D89DE4"/>
    <w:rsid w:val="07E4EE32"/>
    <w:rsid w:val="07E759AB"/>
    <w:rsid w:val="07E83FE5"/>
    <w:rsid w:val="07EB45BE"/>
    <w:rsid w:val="07ED3EF7"/>
    <w:rsid w:val="07EEA8D7"/>
    <w:rsid w:val="07F064A2"/>
    <w:rsid w:val="07FFA61D"/>
    <w:rsid w:val="08012A28"/>
    <w:rsid w:val="08065F36"/>
    <w:rsid w:val="08115BC9"/>
    <w:rsid w:val="081E8AF5"/>
    <w:rsid w:val="081E8E30"/>
    <w:rsid w:val="0820888F"/>
    <w:rsid w:val="08238824"/>
    <w:rsid w:val="082B8BE0"/>
    <w:rsid w:val="083E2981"/>
    <w:rsid w:val="083F401D"/>
    <w:rsid w:val="08476CCC"/>
    <w:rsid w:val="0847B3E4"/>
    <w:rsid w:val="084E23BC"/>
    <w:rsid w:val="084EB92C"/>
    <w:rsid w:val="084EC782"/>
    <w:rsid w:val="08590C4A"/>
    <w:rsid w:val="085CDAF7"/>
    <w:rsid w:val="085F163C"/>
    <w:rsid w:val="086243E2"/>
    <w:rsid w:val="0862BBA3"/>
    <w:rsid w:val="08632B23"/>
    <w:rsid w:val="0875C643"/>
    <w:rsid w:val="087F25CA"/>
    <w:rsid w:val="0880BEA2"/>
    <w:rsid w:val="0881BFDE"/>
    <w:rsid w:val="0884A48B"/>
    <w:rsid w:val="088B8A18"/>
    <w:rsid w:val="08900506"/>
    <w:rsid w:val="089257ED"/>
    <w:rsid w:val="089DD068"/>
    <w:rsid w:val="08A364FA"/>
    <w:rsid w:val="08A41710"/>
    <w:rsid w:val="08ADCC47"/>
    <w:rsid w:val="08AF37CC"/>
    <w:rsid w:val="08B1B5AF"/>
    <w:rsid w:val="08B674BF"/>
    <w:rsid w:val="08BACF11"/>
    <w:rsid w:val="08BD950D"/>
    <w:rsid w:val="08C5FFAF"/>
    <w:rsid w:val="08D127D9"/>
    <w:rsid w:val="08D21A6E"/>
    <w:rsid w:val="08E35203"/>
    <w:rsid w:val="08E771FF"/>
    <w:rsid w:val="08F14AB4"/>
    <w:rsid w:val="08FD4B36"/>
    <w:rsid w:val="08FEEB95"/>
    <w:rsid w:val="0907EE4B"/>
    <w:rsid w:val="09113A41"/>
    <w:rsid w:val="0923AA20"/>
    <w:rsid w:val="092AFF33"/>
    <w:rsid w:val="093A32A5"/>
    <w:rsid w:val="093CF52C"/>
    <w:rsid w:val="0950D80A"/>
    <w:rsid w:val="09524617"/>
    <w:rsid w:val="09559E0D"/>
    <w:rsid w:val="0956DEDA"/>
    <w:rsid w:val="0958E764"/>
    <w:rsid w:val="095F3664"/>
    <w:rsid w:val="095F7EF6"/>
    <w:rsid w:val="096074EB"/>
    <w:rsid w:val="096CB501"/>
    <w:rsid w:val="0970D530"/>
    <w:rsid w:val="09749CBC"/>
    <w:rsid w:val="097D5AB1"/>
    <w:rsid w:val="09825AD4"/>
    <w:rsid w:val="0984F453"/>
    <w:rsid w:val="098A3B41"/>
    <w:rsid w:val="098A53E9"/>
    <w:rsid w:val="099954B3"/>
    <w:rsid w:val="099ADE0D"/>
    <w:rsid w:val="09A84786"/>
    <w:rsid w:val="09AA3733"/>
    <w:rsid w:val="09B4E7FC"/>
    <w:rsid w:val="09BE0E92"/>
    <w:rsid w:val="09C40E2F"/>
    <w:rsid w:val="09CA23F7"/>
    <w:rsid w:val="09CF07C3"/>
    <w:rsid w:val="09D04723"/>
    <w:rsid w:val="09DAF06F"/>
    <w:rsid w:val="09ED758A"/>
    <w:rsid w:val="09F4044A"/>
    <w:rsid w:val="09FA8C2E"/>
    <w:rsid w:val="0A0DC952"/>
    <w:rsid w:val="0A2432F5"/>
    <w:rsid w:val="0A249201"/>
    <w:rsid w:val="0A2F29F7"/>
    <w:rsid w:val="0A45763B"/>
    <w:rsid w:val="0A4C9E6E"/>
    <w:rsid w:val="0A4E0E61"/>
    <w:rsid w:val="0A549760"/>
    <w:rsid w:val="0A5E3B51"/>
    <w:rsid w:val="0A5E8F18"/>
    <w:rsid w:val="0A5F3E84"/>
    <w:rsid w:val="0A64EAB7"/>
    <w:rsid w:val="0A65F487"/>
    <w:rsid w:val="0A699E12"/>
    <w:rsid w:val="0A6E4950"/>
    <w:rsid w:val="0A72D06B"/>
    <w:rsid w:val="0A75E8F3"/>
    <w:rsid w:val="0A78AE9D"/>
    <w:rsid w:val="0A793462"/>
    <w:rsid w:val="0A82E2BA"/>
    <w:rsid w:val="0A8508D8"/>
    <w:rsid w:val="0A86498B"/>
    <w:rsid w:val="0A887CC3"/>
    <w:rsid w:val="0A8B5BAE"/>
    <w:rsid w:val="0A9A1E31"/>
    <w:rsid w:val="0A9AA739"/>
    <w:rsid w:val="0A9AFBED"/>
    <w:rsid w:val="0AA02B06"/>
    <w:rsid w:val="0AA5677E"/>
    <w:rsid w:val="0AA59797"/>
    <w:rsid w:val="0AAB5E19"/>
    <w:rsid w:val="0ABF9582"/>
    <w:rsid w:val="0AD23679"/>
    <w:rsid w:val="0AD4D07C"/>
    <w:rsid w:val="0AD54DB7"/>
    <w:rsid w:val="0AD7E8F8"/>
    <w:rsid w:val="0ADB5126"/>
    <w:rsid w:val="0AE0D63C"/>
    <w:rsid w:val="0AE30C5E"/>
    <w:rsid w:val="0AE84A72"/>
    <w:rsid w:val="0AEDBC69"/>
    <w:rsid w:val="0AEE139C"/>
    <w:rsid w:val="0AF1ADAB"/>
    <w:rsid w:val="0AFBF8A0"/>
    <w:rsid w:val="0AFD4E33"/>
    <w:rsid w:val="0AFE2F0B"/>
    <w:rsid w:val="0AFE9FD2"/>
    <w:rsid w:val="0B085EC5"/>
    <w:rsid w:val="0B08833F"/>
    <w:rsid w:val="0B133017"/>
    <w:rsid w:val="0B14D0AE"/>
    <w:rsid w:val="0B1FBCFF"/>
    <w:rsid w:val="0B264321"/>
    <w:rsid w:val="0B27BA46"/>
    <w:rsid w:val="0B2B9D54"/>
    <w:rsid w:val="0B38904E"/>
    <w:rsid w:val="0B39B9C0"/>
    <w:rsid w:val="0B3C8DE4"/>
    <w:rsid w:val="0B457CC8"/>
    <w:rsid w:val="0B4735C9"/>
    <w:rsid w:val="0B48BBF9"/>
    <w:rsid w:val="0B4F1FEB"/>
    <w:rsid w:val="0B513A8F"/>
    <w:rsid w:val="0B52005C"/>
    <w:rsid w:val="0B529FA2"/>
    <w:rsid w:val="0B5467B5"/>
    <w:rsid w:val="0B599D5F"/>
    <w:rsid w:val="0B5A81B9"/>
    <w:rsid w:val="0B5D0A07"/>
    <w:rsid w:val="0B601942"/>
    <w:rsid w:val="0B617B59"/>
    <w:rsid w:val="0B663691"/>
    <w:rsid w:val="0B6F8C0C"/>
    <w:rsid w:val="0B729BC1"/>
    <w:rsid w:val="0B74FD40"/>
    <w:rsid w:val="0B7684F6"/>
    <w:rsid w:val="0B7E3FAB"/>
    <w:rsid w:val="0B837B3A"/>
    <w:rsid w:val="0B86BA0F"/>
    <w:rsid w:val="0B91E99E"/>
    <w:rsid w:val="0B922A2C"/>
    <w:rsid w:val="0B99F97B"/>
    <w:rsid w:val="0BA0D1A9"/>
    <w:rsid w:val="0BA14CD1"/>
    <w:rsid w:val="0BA6D1B4"/>
    <w:rsid w:val="0BBE1473"/>
    <w:rsid w:val="0BC19746"/>
    <w:rsid w:val="0BC64EAF"/>
    <w:rsid w:val="0BC847EE"/>
    <w:rsid w:val="0BCFC096"/>
    <w:rsid w:val="0BD4B8DA"/>
    <w:rsid w:val="0BD98C07"/>
    <w:rsid w:val="0BED55D5"/>
    <w:rsid w:val="0BF9ED31"/>
    <w:rsid w:val="0C0CC7F2"/>
    <w:rsid w:val="0C13DC54"/>
    <w:rsid w:val="0C20CE7A"/>
    <w:rsid w:val="0C252238"/>
    <w:rsid w:val="0C2A59D6"/>
    <w:rsid w:val="0C2B2129"/>
    <w:rsid w:val="0C2BE4BA"/>
    <w:rsid w:val="0C3CA7A9"/>
    <w:rsid w:val="0C3DC7FD"/>
    <w:rsid w:val="0C556B76"/>
    <w:rsid w:val="0C5ADAE7"/>
    <w:rsid w:val="0C5CBA31"/>
    <w:rsid w:val="0C60094C"/>
    <w:rsid w:val="0C6E47B7"/>
    <w:rsid w:val="0C6FA59B"/>
    <w:rsid w:val="0C73FE76"/>
    <w:rsid w:val="0C7637D3"/>
    <w:rsid w:val="0C79A567"/>
    <w:rsid w:val="0C8712A9"/>
    <w:rsid w:val="0C91305B"/>
    <w:rsid w:val="0C95DB9D"/>
    <w:rsid w:val="0CA022B4"/>
    <w:rsid w:val="0CA3DAD5"/>
    <w:rsid w:val="0CAB3626"/>
    <w:rsid w:val="0CB9C2D4"/>
    <w:rsid w:val="0CC56250"/>
    <w:rsid w:val="0CC6E4AA"/>
    <w:rsid w:val="0CCB662A"/>
    <w:rsid w:val="0CD2ED1B"/>
    <w:rsid w:val="0CE004A0"/>
    <w:rsid w:val="0CEC6464"/>
    <w:rsid w:val="0D07BB94"/>
    <w:rsid w:val="0D095A3C"/>
    <w:rsid w:val="0D10A1EA"/>
    <w:rsid w:val="0D16556E"/>
    <w:rsid w:val="0D1EB165"/>
    <w:rsid w:val="0D2B3385"/>
    <w:rsid w:val="0D2D889C"/>
    <w:rsid w:val="0D303243"/>
    <w:rsid w:val="0D3B4633"/>
    <w:rsid w:val="0D403AC1"/>
    <w:rsid w:val="0D458A34"/>
    <w:rsid w:val="0D49DB86"/>
    <w:rsid w:val="0D4FB4B5"/>
    <w:rsid w:val="0D4FB84C"/>
    <w:rsid w:val="0D575B60"/>
    <w:rsid w:val="0D5D6FF6"/>
    <w:rsid w:val="0D614D3F"/>
    <w:rsid w:val="0D625FE9"/>
    <w:rsid w:val="0D78612E"/>
    <w:rsid w:val="0D78916A"/>
    <w:rsid w:val="0D82AC92"/>
    <w:rsid w:val="0D96800D"/>
    <w:rsid w:val="0DA033B1"/>
    <w:rsid w:val="0DA55EB0"/>
    <w:rsid w:val="0DB7B639"/>
    <w:rsid w:val="0DBE8C47"/>
    <w:rsid w:val="0DC24E06"/>
    <w:rsid w:val="0DD416E9"/>
    <w:rsid w:val="0DDBEBB6"/>
    <w:rsid w:val="0DDEC042"/>
    <w:rsid w:val="0DDED1AC"/>
    <w:rsid w:val="0DE062B6"/>
    <w:rsid w:val="0DE8B5F2"/>
    <w:rsid w:val="0DEFF2F9"/>
    <w:rsid w:val="0DF43D22"/>
    <w:rsid w:val="0E0E7E1D"/>
    <w:rsid w:val="0E128751"/>
    <w:rsid w:val="0E135510"/>
    <w:rsid w:val="0E173C9E"/>
    <w:rsid w:val="0E211B43"/>
    <w:rsid w:val="0E3192CE"/>
    <w:rsid w:val="0E42A0C5"/>
    <w:rsid w:val="0E45C4DB"/>
    <w:rsid w:val="0E461415"/>
    <w:rsid w:val="0E46BBF9"/>
    <w:rsid w:val="0E50309B"/>
    <w:rsid w:val="0E5701DA"/>
    <w:rsid w:val="0E5A5ADB"/>
    <w:rsid w:val="0E60D653"/>
    <w:rsid w:val="0E632733"/>
    <w:rsid w:val="0E7708AA"/>
    <w:rsid w:val="0E7AD2DC"/>
    <w:rsid w:val="0E7C0CCC"/>
    <w:rsid w:val="0E828232"/>
    <w:rsid w:val="0E82B26F"/>
    <w:rsid w:val="0E8D344A"/>
    <w:rsid w:val="0E9412C7"/>
    <w:rsid w:val="0EA358FE"/>
    <w:rsid w:val="0EA49263"/>
    <w:rsid w:val="0EAA34AC"/>
    <w:rsid w:val="0EAE87D4"/>
    <w:rsid w:val="0EB57BC6"/>
    <w:rsid w:val="0EB76C6E"/>
    <w:rsid w:val="0EB9A2AD"/>
    <w:rsid w:val="0EC01560"/>
    <w:rsid w:val="0EC09E26"/>
    <w:rsid w:val="0EC2F8F2"/>
    <w:rsid w:val="0EC50013"/>
    <w:rsid w:val="0EC5BA03"/>
    <w:rsid w:val="0ECC2CF8"/>
    <w:rsid w:val="0ECF27E5"/>
    <w:rsid w:val="0ECFE176"/>
    <w:rsid w:val="0ED207BF"/>
    <w:rsid w:val="0ED38AEF"/>
    <w:rsid w:val="0ED4C1EB"/>
    <w:rsid w:val="0EE046B5"/>
    <w:rsid w:val="0EE9C0E8"/>
    <w:rsid w:val="0EED1DF6"/>
    <w:rsid w:val="0EEFD824"/>
    <w:rsid w:val="0EF22220"/>
    <w:rsid w:val="0EF7AC5E"/>
    <w:rsid w:val="0EF8EC8B"/>
    <w:rsid w:val="0EFB60B9"/>
    <w:rsid w:val="0EFE0C4F"/>
    <w:rsid w:val="0F02B9BD"/>
    <w:rsid w:val="0F048BB3"/>
    <w:rsid w:val="0F05B3DF"/>
    <w:rsid w:val="0F0848F5"/>
    <w:rsid w:val="0F0C489E"/>
    <w:rsid w:val="0F0D35A1"/>
    <w:rsid w:val="0F157DD8"/>
    <w:rsid w:val="0F15B248"/>
    <w:rsid w:val="0F1EB688"/>
    <w:rsid w:val="0F223739"/>
    <w:rsid w:val="0F260D5C"/>
    <w:rsid w:val="0F2F43FD"/>
    <w:rsid w:val="0F3888F6"/>
    <w:rsid w:val="0F395CF1"/>
    <w:rsid w:val="0F3B19B0"/>
    <w:rsid w:val="0F3C635F"/>
    <w:rsid w:val="0F3D3C4A"/>
    <w:rsid w:val="0F520CB7"/>
    <w:rsid w:val="0F535E5C"/>
    <w:rsid w:val="0F5C8D64"/>
    <w:rsid w:val="0F66B4AD"/>
    <w:rsid w:val="0F6EDA3E"/>
    <w:rsid w:val="0F74FA66"/>
    <w:rsid w:val="0F7C9363"/>
    <w:rsid w:val="0F7D4EC3"/>
    <w:rsid w:val="0F8206F7"/>
    <w:rsid w:val="0F8A0502"/>
    <w:rsid w:val="0F8D19A2"/>
    <w:rsid w:val="0F8DB87C"/>
    <w:rsid w:val="0F962998"/>
    <w:rsid w:val="0FA29306"/>
    <w:rsid w:val="0FA901F3"/>
    <w:rsid w:val="0FAB1814"/>
    <w:rsid w:val="0FADC914"/>
    <w:rsid w:val="0FB4F1EE"/>
    <w:rsid w:val="0FC76C72"/>
    <w:rsid w:val="0FC7FECA"/>
    <w:rsid w:val="0FCE4E3B"/>
    <w:rsid w:val="0FCE57BE"/>
    <w:rsid w:val="0FD86030"/>
    <w:rsid w:val="0FEB2DE2"/>
    <w:rsid w:val="0FEF0109"/>
    <w:rsid w:val="0FF53609"/>
    <w:rsid w:val="0FF715B3"/>
    <w:rsid w:val="0FF7E07B"/>
    <w:rsid w:val="0FFC242C"/>
    <w:rsid w:val="0FFF143A"/>
    <w:rsid w:val="100526F3"/>
    <w:rsid w:val="10077CA8"/>
    <w:rsid w:val="100F95A5"/>
    <w:rsid w:val="1013717A"/>
    <w:rsid w:val="101BF8D9"/>
    <w:rsid w:val="101DD143"/>
    <w:rsid w:val="102C31F7"/>
    <w:rsid w:val="1034110D"/>
    <w:rsid w:val="103A4AB3"/>
    <w:rsid w:val="103D1F0C"/>
    <w:rsid w:val="103D3BB9"/>
    <w:rsid w:val="103EC11A"/>
    <w:rsid w:val="104A5F55"/>
    <w:rsid w:val="104D4A60"/>
    <w:rsid w:val="10526396"/>
    <w:rsid w:val="10556642"/>
    <w:rsid w:val="1057850B"/>
    <w:rsid w:val="105AE490"/>
    <w:rsid w:val="105CE0AA"/>
    <w:rsid w:val="105F3099"/>
    <w:rsid w:val="1061BC59"/>
    <w:rsid w:val="106A7389"/>
    <w:rsid w:val="106AAB85"/>
    <w:rsid w:val="106BD5BE"/>
    <w:rsid w:val="106CBF75"/>
    <w:rsid w:val="107302A1"/>
    <w:rsid w:val="1073AFF4"/>
    <w:rsid w:val="10796522"/>
    <w:rsid w:val="107C61FB"/>
    <w:rsid w:val="107F5374"/>
    <w:rsid w:val="10823A25"/>
    <w:rsid w:val="108646F8"/>
    <w:rsid w:val="1087CECD"/>
    <w:rsid w:val="109385F1"/>
    <w:rsid w:val="109A7615"/>
    <w:rsid w:val="109B0AFA"/>
    <w:rsid w:val="10A2151F"/>
    <w:rsid w:val="10A81928"/>
    <w:rsid w:val="10AE570A"/>
    <w:rsid w:val="10AE9359"/>
    <w:rsid w:val="10B09186"/>
    <w:rsid w:val="10B0E04B"/>
    <w:rsid w:val="10BA6338"/>
    <w:rsid w:val="10BB396A"/>
    <w:rsid w:val="10C6AD0E"/>
    <w:rsid w:val="10C83FF8"/>
    <w:rsid w:val="10DF4541"/>
    <w:rsid w:val="10E7AA16"/>
    <w:rsid w:val="10F09314"/>
    <w:rsid w:val="10F37E87"/>
    <w:rsid w:val="10FAABA9"/>
    <w:rsid w:val="10FC754D"/>
    <w:rsid w:val="10FD2716"/>
    <w:rsid w:val="10FF1F3C"/>
    <w:rsid w:val="110283B7"/>
    <w:rsid w:val="1107D57F"/>
    <w:rsid w:val="110CD71C"/>
    <w:rsid w:val="11104485"/>
    <w:rsid w:val="1116D241"/>
    <w:rsid w:val="112B92D6"/>
    <w:rsid w:val="11354269"/>
    <w:rsid w:val="11358A03"/>
    <w:rsid w:val="1137AC4B"/>
    <w:rsid w:val="113D3B4C"/>
    <w:rsid w:val="113E35A2"/>
    <w:rsid w:val="113FEA8C"/>
    <w:rsid w:val="11468376"/>
    <w:rsid w:val="1149D60F"/>
    <w:rsid w:val="114D931D"/>
    <w:rsid w:val="114E8610"/>
    <w:rsid w:val="114F5D2E"/>
    <w:rsid w:val="115379DD"/>
    <w:rsid w:val="1154EBCA"/>
    <w:rsid w:val="1156C91E"/>
    <w:rsid w:val="11595301"/>
    <w:rsid w:val="115D199A"/>
    <w:rsid w:val="116D80AC"/>
    <w:rsid w:val="116E1D36"/>
    <w:rsid w:val="1170A043"/>
    <w:rsid w:val="1177D12C"/>
    <w:rsid w:val="11812564"/>
    <w:rsid w:val="1185C105"/>
    <w:rsid w:val="1185D729"/>
    <w:rsid w:val="118E93D2"/>
    <w:rsid w:val="118F45F0"/>
    <w:rsid w:val="1190ACF6"/>
    <w:rsid w:val="1197FCB9"/>
    <w:rsid w:val="119E2ACD"/>
    <w:rsid w:val="11AA5367"/>
    <w:rsid w:val="11AB492A"/>
    <w:rsid w:val="11B0D8D1"/>
    <w:rsid w:val="11CE773D"/>
    <w:rsid w:val="11D304FF"/>
    <w:rsid w:val="11D31FF6"/>
    <w:rsid w:val="11D559F0"/>
    <w:rsid w:val="11DEF688"/>
    <w:rsid w:val="11EA8453"/>
    <w:rsid w:val="11F84C30"/>
    <w:rsid w:val="11F98BE3"/>
    <w:rsid w:val="11FA8BED"/>
    <w:rsid w:val="11FC3D83"/>
    <w:rsid w:val="11FCF29B"/>
    <w:rsid w:val="11FF6D3A"/>
    <w:rsid w:val="12096774"/>
    <w:rsid w:val="120B80F2"/>
    <w:rsid w:val="12127D08"/>
    <w:rsid w:val="121DA979"/>
    <w:rsid w:val="121F3653"/>
    <w:rsid w:val="122781F5"/>
    <w:rsid w:val="122D285E"/>
    <w:rsid w:val="12439BB1"/>
    <w:rsid w:val="12492F22"/>
    <w:rsid w:val="1252D477"/>
    <w:rsid w:val="126093F4"/>
    <w:rsid w:val="12656B7E"/>
    <w:rsid w:val="1277E715"/>
    <w:rsid w:val="12785934"/>
    <w:rsid w:val="128D784A"/>
    <w:rsid w:val="12978658"/>
    <w:rsid w:val="129DFCE4"/>
    <w:rsid w:val="12A35060"/>
    <w:rsid w:val="12A66643"/>
    <w:rsid w:val="12AAC91D"/>
    <w:rsid w:val="12AAFBEE"/>
    <w:rsid w:val="12C8A4E9"/>
    <w:rsid w:val="12CA69F8"/>
    <w:rsid w:val="12D26987"/>
    <w:rsid w:val="12D6BDC6"/>
    <w:rsid w:val="12DCEE04"/>
    <w:rsid w:val="12E14002"/>
    <w:rsid w:val="12ECC8D0"/>
    <w:rsid w:val="12ED1285"/>
    <w:rsid w:val="12EEC52C"/>
    <w:rsid w:val="12FB9B50"/>
    <w:rsid w:val="12FC7FE5"/>
    <w:rsid w:val="12FD76FA"/>
    <w:rsid w:val="12FDC583"/>
    <w:rsid w:val="12FF312B"/>
    <w:rsid w:val="1306917C"/>
    <w:rsid w:val="13087417"/>
    <w:rsid w:val="130BCBC6"/>
    <w:rsid w:val="1318D4A2"/>
    <w:rsid w:val="131D47C4"/>
    <w:rsid w:val="13206C4D"/>
    <w:rsid w:val="1320A089"/>
    <w:rsid w:val="132E648C"/>
    <w:rsid w:val="133180F2"/>
    <w:rsid w:val="13463AC0"/>
    <w:rsid w:val="13479076"/>
    <w:rsid w:val="134D9BCC"/>
    <w:rsid w:val="13552000"/>
    <w:rsid w:val="13574EE3"/>
    <w:rsid w:val="13575342"/>
    <w:rsid w:val="135CD608"/>
    <w:rsid w:val="135FB5BF"/>
    <w:rsid w:val="136B79D0"/>
    <w:rsid w:val="136CDC72"/>
    <w:rsid w:val="136DFB70"/>
    <w:rsid w:val="136E30F5"/>
    <w:rsid w:val="136FA346"/>
    <w:rsid w:val="13739540"/>
    <w:rsid w:val="13866601"/>
    <w:rsid w:val="138C8E6D"/>
    <w:rsid w:val="13904F87"/>
    <w:rsid w:val="1393F4AA"/>
    <w:rsid w:val="13A31FB4"/>
    <w:rsid w:val="13AE9F87"/>
    <w:rsid w:val="13AF4229"/>
    <w:rsid w:val="13AF6ED5"/>
    <w:rsid w:val="13B016BC"/>
    <w:rsid w:val="13B09419"/>
    <w:rsid w:val="13B44B41"/>
    <w:rsid w:val="13B5EE05"/>
    <w:rsid w:val="13B7FA07"/>
    <w:rsid w:val="13B8B08C"/>
    <w:rsid w:val="13BEB400"/>
    <w:rsid w:val="13C5C1FC"/>
    <w:rsid w:val="13C8FD95"/>
    <w:rsid w:val="13CA77EA"/>
    <w:rsid w:val="13D81462"/>
    <w:rsid w:val="13DAFAE7"/>
    <w:rsid w:val="13DC059A"/>
    <w:rsid w:val="13DE96D1"/>
    <w:rsid w:val="13F33966"/>
    <w:rsid w:val="13F3B0FE"/>
    <w:rsid w:val="13F3C131"/>
    <w:rsid w:val="13FCEB83"/>
    <w:rsid w:val="14056B05"/>
    <w:rsid w:val="1405F513"/>
    <w:rsid w:val="140B7D0A"/>
    <w:rsid w:val="141FB7FC"/>
    <w:rsid w:val="1432F295"/>
    <w:rsid w:val="1435E7ED"/>
    <w:rsid w:val="1439E4F5"/>
    <w:rsid w:val="14425AB2"/>
    <w:rsid w:val="144926B1"/>
    <w:rsid w:val="144A71E3"/>
    <w:rsid w:val="1452E827"/>
    <w:rsid w:val="146F7EC0"/>
    <w:rsid w:val="1472EC72"/>
    <w:rsid w:val="14731A63"/>
    <w:rsid w:val="14786ADC"/>
    <w:rsid w:val="1479666D"/>
    <w:rsid w:val="14844B33"/>
    <w:rsid w:val="148AFB93"/>
    <w:rsid w:val="148BF18B"/>
    <w:rsid w:val="149DF3B2"/>
    <w:rsid w:val="14B65243"/>
    <w:rsid w:val="14B72B78"/>
    <w:rsid w:val="14B9C6F1"/>
    <w:rsid w:val="14BA5A86"/>
    <w:rsid w:val="14BC6654"/>
    <w:rsid w:val="14BCBC49"/>
    <w:rsid w:val="14C71BFD"/>
    <w:rsid w:val="14CBD8EA"/>
    <w:rsid w:val="14CCB889"/>
    <w:rsid w:val="14CFAEE1"/>
    <w:rsid w:val="14D151A5"/>
    <w:rsid w:val="14D64953"/>
    <w:rsid w:val="14D93547"/>
    <w:rsid w:val="14E9E39A"/>
    <w:rsid w:val="14EC6DAB"/>
    <w:rsid w:val="14EE181F"/>
    <w:rsid w:val="14EF492F"/>
    <w:rsid w:val="14F40CFE"/>
    <w:rsid w:val="14F443D0"/>
    <w:rsid w:val="14F5471D"/>
    <w:rsid w:val="14F70A4E"/>
    <w:rsid w:val="1501AE23"/>
    <w:rsid w:val="1504DF28"/>
    <w:rsid w:val="150C1737"/>
    <w:rsid w:val="1514A5D0"/>
    <w:rsid w:val="1516EA1E"/>
    <w:rsid w:val="1522B5AE"/>
    <w:rsid w:val="152322E4"/>
    <w:rsid w:val="1523FD3F"/>
    <w:rsid w:val="152A6818"/>
    <w:rsid w:val="152D6524"/>
    <w:rsid w:val="153769A5"/>
    <w:rsid w:val="15393F15"/>
    <w:rsid w:val="1544C0C3"/>
    <w:rsid w:val="1547A3E8"/>
    <w:rsid w:val="15536BB5"/>
    <w:rsid w:val="155B3D80"/>
    <w:rsid w:val="155E6572"/>
    <w:rsid w:val="1562776A"/>
    <w:rsid w:val="15658003"/>
    <w:rsid w:val="156F7E32"/>
    <w:rsid w:val="1573B0B6"/>
    <w:rsid w:val="157548BC"/>
    <w:rsid w:val="15778564"/>
    <w:rsid w:val="157D2F29"/>
    <w:rsid w:val="157EEEB9"/>
    <w:rsid w:val="15853E77"/>
    <w:rsid w:val="1590C108"/>
    <w:rsid w:val="15923D3B"/>
    <w:rsid w:val="15933676"/>
    <w:rsid w:val="159D94D5"/>
    <w:rsid w:val="15A8C91C"/>
    <w:rsid w:val="15C0B2E7"/>
    <w:rsid w:val="15C8C086"/>
    <w:rsid w:val="15D4C631"/>
    <w:rsid w:val="15D7DE71"/>
    <w:rsid w:val="15DA135E"/>
    <w:rsid w:val="15DC4620"/>
    <w:rsid w:val="15DC9976"/>
    <w:rsid w:val="15DFB46A"/>
    <w:rsid w:val="15EE7645"/>
    <w:rsid w:val="15EEBE42"/>
    <w:rsid w:val="15F221BA"/>
    <w:rsid w:val="16012594"/>
    <w:rsid w:val="16023583"/>
    <w:rsid w:val="16044B69"/>
    <w:rsid w:val="1607C021"/>
    <w:rsid w:val="16092872"/>
    <w:rsid w:val="160AF22D"/>
    <w:rsid w:val="160E2446"/>
    <w:rsid w:val="1611E337"/>
    <w:rsid w:val="16217083"/>
    <w:rsid w:val="162D68E4"/>
    <w:rsid w:val="16360BEF"/>
    <w:rsid w:val="164B0C6A"/>
    <w:rsid w:val="165CB9D1"/>
    <w:rsid w:val="165FE6E6"/>
    <w:rsid w:val="1663B2EE"/>
    <w:rsid w:val="1679A2CC"/>
    <w:rsid w:val="167B9E99"/>
    <w:rsid w:val="167F262B"/>
    <w:rsid w:val="1683A93E"/>
    <w:rsid w:val="168960AD"/>
    <w:rsid w:val="168ECF20"/>
    <w:rsid w:val="169C185F"/>
    <w:rsid w:val="16AE611F"/>
    <w:rsid w:val="16B8ADCA"/>
    <w:rsid w:val="16BAFF5D"/>
    <w:rsid w:val="16BD4D72"/>
    <w:rsid w:val="16BE828D"/>
    <w:rsid w:val="16CA4438"/>
    <w:rsid w:val="16CAC29E"/>
    <w:rsid w:val="16CFEDA9"/>
    <w:rsid w:val="16D7DFF3"/>
    <w:rsid w:val="16DAE5B7"/>
    <w:rsid w:val="16DC6CD4"/>
    <w:rsid w:val="16E28541"/>
    <w:rsid w:val="16E58BFB"/>
    <w:rsid w:val="16E6A86D"/>
    <w:rsid w:val="16ECF74F"/>
    <w:rsid w:val="16EDB364"/>
    <w:rsid w:val="16F006DE"/>
    <w:rsid w:val="16F066E0"/>
    <w:rsid w:val="16FCCD02"/>
    <w:rsid w:val="1704AAA4"/>
    <w:rsid w:val="1711EDFE"/>
    <w:rsid w:val="1714D47A"/>
    <w:rsid w:val="1718D49B"/>
    <w:rsid w:val="17195063"/>
    <w:rsid w:val="171CFF92"/>
    <w:rsid w:val="171FB4E8"/>
    <w:rsid w:val="172944E3"/>
    <w:rsid w:val="172BF980"/>
    <w:rsid w:val="172E143E"/>
    <w:rsid w:val="17364CA4"/>
    <w:rsid w:val="173BF2A7"/>
    <w:rsid w:val="1740CBB4"/>
    <w:rsid w:val="174623CD"/>
    <w:rsid w:val="1747EA39"/>
    <w:rsid w:val="17520C76"/>
    <w:rsid w:val="17521AEF"/>
    <w:rsid w:val="1754C4F9"/>
    <w:rsid w:val="17597831"/>
    <w:rsid w:val="17618217"/>
    <w:rsid w:val="17630F0D"/>
    <w:rsid w:val="1765A711"/>
    <w:rsid w:val="1765C08B"/>
    <w:rsid w:val="17699891"/>
    <w:rsid w:val="1771F55B"/>
    <w:rsid w:val="177AC070"/>
    <w:rsid w:val="17881EB6"/>
    <w:rsid w:val="1788F2FF"/>
    <w:rsid w:val="178A9248"/>
    <w:rsid w:val="17930199"/>
    <w:rsid w:val="179909A4"/>
    <w:rsid w:val="17A0986B"/>
    <w:rsid w:val="17A59C9F"/>
    <w:rsid w:val="17ABE7C3"/>
    <w:rsid w:val="17AC9D4F"/>
    <w:rsid w:val="17AF94C2"/>
    <w:rsid w:val="17B64E68"/>
    <w:rsid w:val="17B6CA77"/>
    <w:rsid w:val="17C02F25"/>
    <w:rsid w:val="17CC8B86"/>
    <w:rsid w:val="17D92BD4"/>
    <w:rsid w:val="17D978AE"/>
    <w:rsid w:val="17DE43AD"/>
    <w:rsid w:val="17E1FFC3"/>
    <w:rsid w:val="17EB1EDD"/>
    <w:rsid w:val="17EB6FCF"/>
    <w:rsid w:val="17EDB66C"/>
    <w:rsid w:val="17EEFF4A"/>
    <w:rsid w:val="17FC3583"/>
    <w:rsid w:val="1803D95A"/>
    <w:rsid w:val="180D4A91"/>
    <w:rsid w:val="1810D47F"/>
    <w:rsid w:val="181793E3"/>
    <w:rsid w:val="1817CED8"/>
    <w:rsid w:val="182497E3"/>
    <w:rsid w:val="18260CAE"/>
    <w:rsid w:val="18336266"/>
    <w:rsid w:val="1838AA52"/>
    <w:rsid w:val="183EA211"/>
    <w:rsid w:val="1844BE2B"/>
    <w:rsid w:val="18546879"/>
    <w:rsid w:val="1855595C"/>
    <w:rsid w:val="1855C2BD"/>
    <w:rsid w:val="185ADA25"/>
    <w:rsid w:val="185D0CC2"/>
    <w:rsid w:val="18626D2B"/>
    <w:rsid w:val="18656B39"/>
    <w:rsid w:val="186EE2FB"/>
    <w:rsid w:val="1872E87D"/>
    <w:rsid w:val="187337CA"/>
    <w:rsid w:val="18741A0A"/>
    <w:rsid w:val="1878E24C"/>
    <w:rsid w:val="188C9068"/>
    <w:rsid w:val="18A1BBE5"/>
    <w:rsid w:val="18A7661C"/>
    <w:rsid w:val="18B07351"/>
    <w:rsid w:val="18B65F48"/>
    <w:rsid w:val="18BB9EFA"/>
    <w:rsid w:val="18C444B5"/>
    <w:rsid w:val="18DB9BDD"/>
    <w:rsid w:val="18DFE567"/>
    <w:rsid w:val="18E95DA0"/>
    <w:rsid w:val="18ED7E3C"/>
    <w:rsid w:val="18FA40F1"/>
    <w:rsid w:val="1900839D"/>
    <w:rsid w:val="190591A5"/>
    <w:rsid w:val="1908281E"/>
    <w:rsid w:val="190A7C19"/>
    <w:rsid w:val="190F1EEC"/>
    <w:rsid w:val="1911E008"/>
    <w:rsid w:val="19143F2A"/>
    <w:rsid w:val="1914B119"/>
    <w:rsid w:val="19322398"/>
    <w:rsid w:val="193C68CF"/>
    <w:rsid w:val="193EC93C"/>
    <w:rsid w:val="19472FD6"/>
    <w:rsid w:val="194F5DC1"/>
    <w:rsid w:val="1955E939"/>
    <w:rsid w:val="19567AEC"/>
    <w:rsid w:val="196637D7"/>
    <w:rsid w:val="1971A43C"/>
    <w:rsid w:val="1976480F"/>
    <w:rsid w:val="197D5057"/>
    <w:rsid w:val="1990FB7F"/>
    <w:rsid w:val="199F932C"/>
    <w:rsid w:val="19A04B78"/>
    <w:rsid w:val="19A264E8"/>
    <w:rsid w:val="19A5DC66"/>
    <w:rsid w:val="19B13B00"/>
    <w:rsid w:val="19B14681"/>
    <w:rsid w:val="19B20C28"/>
    <w:rsid w:val="19B705BE"/>
    <w:rsid w:val="19BD1C47"/>
    <w:rsid w:val="19D90D0F"/>
    <w:rsid w:val="19DF09AA"/>
    <w:rsid w:val="19E3CB66"/>
    <w:rsid w:val="19E5C973"/>
    <w:rsid w:val="19F478BD"/>
    <w:rsid w:val="19FC6EC9"/>
    <w:rsid w:val="1A02414B"/>
    <w:rsid w:val="1A0EFC84"/>
    <w:rsid w:val="1A1CA0DB"/>
    <w:rsid w:val="1A1F61EC"/>
    <w:rsid w:val="1A331758"/>
    <w:rsid w:val="1A37BEE3"/>
    <w:rsid w:val="1A522FA9"/>
    <w:rsid w:val="1A55F2AF"/>
    <w:rsid w:val="1A561320"/>
    <w:rsid w:val="1A62587B"/>
    <w:rsid w:val="1A62EA55"/>
    <w:rsid w:val="1A657F76"/>
    <w:rsid w:val="1A65C398"/>
    <w:rsid w:val="1A7454D8"/>
    <w:rsid w:val="1A7B3CEC"/>
    <w:rsid w:val="1A7B8F8B"/>
    <w:rsid w:val="1A884608"/>
    <w:rsid w:val="1A906AD3"/>
    <w:rsid w:val="1A98BB69"/>
    <w:rsid w:val="1A9F795F"/>
    <w:rsid w:val="1AA05EFF"/>
    <w:rsid w:val="1AA231E9"/>
    <w:rsid w:val="1AB277ED"/>
    <w:rsid w:val="1AC15281"/>
    <w:rsid w:val="1AC1F61A"/>
    <w:rsid w:val="1AC27D14"/>
    <w:rsid w:val="1ACB7855"/>
    <w:rsid w:val="1AD2FDED"/>
    <w:rsid w:val="1AD85583"/>
    <w:rsid w:val="1ADA1AE9"/>
    <w:rsid w:val="1ADF75E0"/>
    <w:rsid w:val="1AE13369"/>
    <w:rsid w:val="1AEA5F76"/>
    <w:rsid w:val="1B1D9F23"/>
    <w:rsid w:val="1B2461AB"/>
    <w:rsid w:val="1B2F7265"/>
    <w:rsid w:val="1B34303C"/>
    <w:rsid w:val="1B3EDE25"/>
    <w:rsid w:val="1B45AEFB"/>
    <w:rsid w:val="1B49EDA6"/>
    <w:rsid w:val="1B4BF53E"/>
    <w:rsid w:val="1B4CBCC0"/>
    <w:rsid w:val="1B52ED05"/>
    <w:rsid w:val="1B5D9F26"/>
    <w:rsid w:val="1B62D580"/>
    <w:rsid w:val="1B63A355"/>
    <w:rsid w:val="1B66F2D1"/>
    <w:rsid w:val="1B699D1A"/>
    <w:rsid w:val="1B748686"/>
    <w:rsid w:val="1B8685B1"/>
    <w:rsid w:val="1B87F819"/>
    <w:rsid w:val="1B8E0B27"/>
    <w:rsid w:val="1B9BEB59"/>
    <w:rsid w:val="1BA0853B"/>
    <w:rsid w:val="1BBCC45E"/>
    <w:rsid w:val="1BBEA997"/>
    <w:rsid w:val="1BCB3842"/>
    <w:rsid w:val="1BD0D973"/>
    <w:rsid w:val="1BD12D2D"/>
    <w:rsid w:val="1BD85820"/>
    <w:rsid w:val="1BDC545D"/>
    <w:rsid w:val="1BE4777C"/>
    <w:rsid w:val="1BE4D272"/>
    <w:rsid w:val="1BE56D50"/>
    <w:rsid w:val="1BE7E766"/>
    <w:rsid w:val="1BE8D46A"/>
    <w:rsid w:val="1BEF34A0"/>
    <w:rsid w:val="1BF154A9"/>
    <w:rsid w:val="1BF30721"/>
    <w:rsid w:val="1BF36AB6"/>
    <w:rsid w:val="1BF3BB19"/>
    <w:rsid w:val="1BF47A5E"/>
    <w:rsid w:val="1BF8D727"/>
    <w:rsid w:val="1BF9594E"/>
    <w:rsid w:val="1C08732E"/>
    <w:rsid w:val="1C0F1FAA"/>
    <w:rsid w:val="1C14B620"/>
    <w:rsid w:val="1C15BDA3"/>
    <w:rsid w:val="1C1D0CA5"/>
    <w:rsid w:val="1C21D78C"/>
    <w:rsid w:val="1C25052B"/>
    <w:rsid w:val="1C2AA5E2"/>
    <w:rsid w:val="1C2B71E6"/>
    <w:rsid w:val="1C2E3FE9"/>
    <w:rsid w:val="1C2EF1E4"/>
    <w:rsid w:val="1C35E51E"/>
    <w:rsid w:val="1C409624"/>
    <w:rsid w:val="1C41F548"/>
    <w:rsid w:val="1C437D42"/>
    <w:rsid w:val="1C47C36F"/>
    <w:rsid w:val="1C4E799D"/>
    <w:rsid w:val="1C5A916E"/>
    <w:rsid w:val="1C62BE60"/>
    <w:rsid w:val="1C62E40E"/>
    <w:rsid w:val="1C6F62B2"/>
    <w:rsid w:val="1C6F7573"/>
    <w:rsid w:val="1C71CED6"/>
    <w:rsid w:val="1C76E925"/>
    <w:rsid w:val="1C7DE3F1"/>
    <w:rsid w:val="1C85CED2"/>
    <w:rsid w:val="1C8752F8"/>
    <w:rsid w:val="1C8E77C5"/>
    <w:rsid w:val="1C92F835"/>
    <w:rsid w:val="1C94D036"/>
    <w:rsid w:val="1CA11F08"/>
    <w:rsid w:val="1CA2660C"/>
    <w:rsid w:val="1CA40B0A"/>
    <w:rsid w:val="1CA97F8D"/>
    <w:rsid w:val="1CB043F7"/>
    <w:rsid w:val="1CB3B2DD"/>
    <w:rsid w:val="1CB679D3"/>
    <w:rsid w:val="1CB9C138"/>
    <w:rsid w:val="1CBACEDB"/>
    <w:rsid w:val="1CBBB8B8"/>
    <w:rsid w:val="1CC47E94"/>
    <w:rsid w:val="1CC8C3FD"/>
    <w:rsid w:val="1CD122D2"/>
    <w:rsid w:val="1CD5D769"/>
    <w:rsid w:val="1CD9AF5B"/>
    <w:rsid w:val="1CD9F141"/>
    <w:rsid w:val="1CDA810E"/>
    <w:rsid w:val="1CDE73C0"/>
    <w:rsid w:val="1CDEFD52"/>
    <w:rsid w:val="1CE5E342"/>
    <w:rsid w:val="1CE86253"/>
    <w:rsid w:val="1CEE4D98"/>
    <w:rsid w:val="1CFAE7C1"/>
    <w:rsid w:val="1CFC6EFE"/>
    <w:rsid w:val="1D0564FD"/>
    <w:rsid w:val="1D078C72"/>
    <w:rsid w:val="1D0F747A"/>
    <w:rsid w:val="1D11D602"/>
    <w:rsid w:val="1D1A130F"/>
    <w:rsid w:val="1D2CEB09"/>
    <w:rsid w:val="1D35E5E0"/>
    <w:rsid w:val="1D39BFCD"/>
    <w:rsid w:val="1D481B6B"/>
    <w:rsid w:val="1D49857D"/>
    <w:rsid w:val="1D4AC791"/>
    <w:rsid w:val="1D52F3A1"/>
    <w:rsid w:val="1D560003"/>
    <w:rsid w:val="1D5CD187"/>
    <w:rsid w:val="1D653E60"/>
    <w:rsid w:val="1D6AB4C9"/>
    <w:rsid w:val="1D6C9715"/>
    <w:rsid w:val="1D74A72E"/>
    <w:rsid w:val="1D99D9B4"/>
    <w:rsid w:val="1DA46F4E"/>
    <w:rsid w:val="1DA70953"/>
    <w:rsid w:val="1DABAC03"/>
    <w:rsid w:val="1DAF4C54"/>
    <w:rsid w:val="1DB04BF5"/>
    <w:rsid w:val="1DC64EFF"/>
    <w:rsid w:val="1DC9DC7C"/>
    <w:rsid w:val="1DCA9242"/>
    <w:rsid w:val="1DD1F7D3"/>
    <w:rsid w:val="1DD828F6"/>
    <w:rsid w:val="1DD9BD31"/>
    <w:rsid w:val="1DDA9373"/>
    <w:rsid w:val="1E0BD32E"/>
    <w:rsid w:val="1E1425C1"/>
    <w:rsid w:val="1E19CE08"/>
    <w:rsid w:val="1E1DA074"/>
    <w:rsid w:val="1E1E7F2E"/>
    <w:rsid w:val="1E2138A6"/>
    <w:rsid w:val="1E245667"/>
    <w:rsid w:val="1E25A5E3"/>
    <w:rsid w:val="1E36818E"/>
    <w:rsid w:val="1E378E85"/>
    <w:rsid w:val="1E3C6289"/>
    <w:rsid w:val="1E3C6E2F"/>
    <w:rsid w:val="1E3F7C0B"/>
    <w:rsid w:val="1E455E85"/>
    <w:rsid w:val="1E4F83F5"/>
    <w:rsid w:val="1E51BAB8"/>
    <w:rsid w:val="1E54FED2"/>
    <w:rsid w:val="1E57FCAC"/>
    <w:rsid w:val="1E59C707"/>
    <w:rsid w:val="1E5AD532"/>
    <w:rsid w:val="1E5D0FE3"/>
    <w:rsid w:val="1E702939"/>
    <w:rsid w:val="1E7171BB"/>
    <w:rsid w:val="1E7AF3EE"/>
    <w:rsid w:val="1E7C962D"/>
    <w:rsid w:val="1E7CBDF5"/>
    <w:rsid w:val="1E7CF1CA"/>
    <w:rsid w:val="1E8C8D83"/>
    <w:rsid w:val="1E931AAF"/>
    <w:rsid w:val="1EA5F16D"/>
    <w:rsid w:val="1EA9D132"/>
    <w:rsid w:val="1EACEF8B"/>
    <w:rsid w:val="1EB0A60A"/>
    <w:rsid w:val="1EB295BD"/>
    <w:rsid w:val="1EC07956"/>
    <w:rsid w:val="1EC6DC4C"/>
    <w:rsid w:val="1EC83F7F"/>
    <w:rsid w:val="1ECBEA71"/>
    <w:rsid w:val="1ED0D869"/>
    <w:rsid w:val="1ED571BF"/>
    <w:rsid w:val="1ED854A2"/>
    <w:rsid w:val="1EDB9835"/>
    <w:rsid w:val="1EDEDB96"/>
    <w:rsid w:val="1EDF083F"/>
    <w:rsid w:val="1EDFCE41"/>
    <w:rsid w:val="1EE5DC4D"/>
    <w:rsid w:val="1EFDEF4F"/>
    <w:rsid w:val="1F026CBD"/>
    <w:rsid w:val="1F05B17C"/>
    <w:rsid w:val="1F18930A"/>
    <w:rsid w:val="1F1FE9C9"/>
    <w:rsid w:val="1F25A0CC"/>
    <w:rsid w:val="1F26B6AB"/>
    <w:rsid w:val="1F2EDA34"/>
    <w:rsid w:val="1F3936E5"/>
    <w:rsid w:val="1F502B66"/>
    <w:rsid w:val="1F519F0B"/>
    <w:rsid w:val="1F5AD94F"/>
    <w:rsid w:val="1F6F8719"/>
    <w:rsid w:val="1F745222"/>
    <w:rsid w:val="1F756740"/>
    <w:rsid w:val="1F8544EB"/>
    <w:rsid w:val="1F8637D0"/>
    <w:rsid w:val="1F8F36C2"/>
    <w:rsid w:val="1F92E2C2"/>
    <w:rsid w:val="1F9A8043"/>
    <w:rsid w:val="1F9D4471"/>
    <w:rsid w:val="1FA49BF7"/>
    <w:rsid w:val="1FA6E4C6"/>
    <w:rsid w:val="1FA8EB18"/>
    <w:rsid w:val="1FB17C8B"/>
    <w:rsid w:val="1FB1CEA9"/>
    <w:rsid w:val="1FBC2336"/>
    <w:rsid w:val="1FBDA524"/>
    <w:rsid w:val="1FCF903F"/>
    <w:rsid w:val="1FD6F747"/>
    <w:rsid w:val="1FDAB88E"/>
    <w:rsid w:val="1FDC5593"/>
    <w:rsid w:val="1FE0589B"/>
    <w:rsid w:val="1FE09870"/>
    <w:rsid w:val="1FEBD52E"/>
    <w:rsid w:val="1FF55E35"/>
    <w:rsid w:val="1FF96F23"/>
    <w:rsid w:val="1FFA9759"/>
    <w:rsid w:val="1FFE96FB"/>
    <w:rsid w:val="2005B8A1"/>
    <w:rsid w:val="2005D299"/>
    <w:rsid w:val="202A6927"/>
    <w:rsid w:val="202C0FF3"/>
    <w:rsid w:val="20343C24"/>
    <w:rsid w:val="203A3E76"/>
    <w:rsid w:val="203CA118"/>
    <w:rsid w:val="204A7F4F"/>
    <w:rsid w:val="204DD41B"/>
    <w:rsid w:val="205177CE"/>
    <w:rsid w:val="2053C727"/>
    <w:rsid w:val="2054345D"/>
    <w:rsid w:val="205EE049"/>
    <w:rsid w:val="2060A9DB"/>
    <w:rsid w:val="2064E77C"/>
    <w:rsid w:val="206A0D53"/>
    <w:rsid w:val="206D0BB6"/>
    <w:rsid w:val="2072E907"/>
    <w:rsid w:val="20771ACB"/>
    <w:rsid w:val="207981AE"/>
    <w:rsid w:val="207FDD8B"/>
    <w:rsid w:val="2084C9CD"/>
    <w:rsid w:val="208E1678"/>
    <w:rsid w:val="208F5FCD"/>
    <w:rsid w:val="209BE5BF"/>
    <w:rsid w:val="20A89151"/>
    <w:rsid w:val="20AA1BC1"/>
    <w:rsid w:val="20AB74AB"/>
    <w:rsid w:val="20B13BDB"/>
    <w:rsid w:val="20B17E43"/>
    <w:rsid w:val="20BB52D0"/>
    <w:rsid w:val="20CA4DB3"/>
    <w:rsid w:val="20D2271A"/>
    <w:rsid w:val="20D54E9C"/>
    <w:rsid w:val="20D56FCF"/>
    <w:rsid w:val="20DEB62E"/>
    <w:rsid w:val="20E0ED05"/>
    <w:rsid w:val="20E4F18C"/>
    <w:rsid w:val="20E5E4B2"/>
    <w:rsid w:val="20E959C5"/>
    <w:rsid w:val="20EF4045"/>
    <w:rsid w:val="20F75B25"/>
    <w:rsid w:val="20F980C5"/>
    <w:rsid w:val="20FC1F86"/>
    <w:rsid w:val="20FD9A37"/>
    <w:rsid w:val="21057F9D"/>
    <w:rsid w:val="21058795"/>
    <w:rsid w:val="21075064"/>
    <w:rsid w:val="2109533B"/>
    <w:rsid w:val="210D43AD"/>
    <w:rsid w:val="210FC8EA"/>
    <w:rsid w:val="2116F260"/>
    <w:rsid w:val="21173D58"/>
    <w:rsid w:val="211742FC"/>
    <w:rsid w:val="2118AE04"/>
    <w:rsid w:val="21206507"/>
    <w:rsid w:val="2128ECE7"/>
    <w:rsid w:val="2129039D"/>
    <w:rsid w:val="21325C49"/>
    <w:rsid w:val="2132F6F1"/>
    <w:rsid w:val="21355B3E"/>
    <w:rsid w:val="21361F6B"/>
    <w:rsid w:val="2140B136"/>
    <w:rsid w:val="2143C85B"/>
    <w:rsid w:val="214748B1"/>
    <w:rsid w:val="2147D771"/>
    <w:rsid w:val="214DF635"/>
    <w:rsid w:val="21562348"/>
    <w:rsid w:val="2160BE5C"/>
    <w:rsid w:val="21617F91"/>
    <w:rsid w:val="2162BE62"/>
    <w:rsid w:val="217BB3EE"/>
    <w:rsid w:val="21882FD8"/>
    <w:rsid w:val="218ACBA8"/>
    <w:rsid w:val="218E0F81"/>
    <w:rsid w:val="218FB990"/>
    <w:rsid w:val="2191D743"/>
    <w:rsid w:val="2196B1A6"/>
    <w:rsid w:val="219B6E17"/>
    <w:rsid w:val="21AAC36D"/>
    <w:rsid w:val="21ADD239"/>
    <w:rsid w:val="21B62844"/>
    <w:rsid w:val="21C917B7"/>
    <w:rsid w:val="21C9D192"/>
    <w:rsid w:val="21CA44BE"/>
    <w:rsid w:val="21CA652C"/>
    <w:rsid w:val="21D03BD1"/>
    <w:rsid w:val="21DEC42F"/>
    <w:rsid w:val="21F2C194"/>
    <w:rsid w:val="2208E23A"/>
    <w:rsid w:val="22161824"/>
    <w:rsid w:val="221730DE"/>
    <w:rsid w:val="2219A9C2"/>
    <w:rsid w:val="2223FD7C"/>
    <w:rsid w:val="222B4940"/>
    <w:rsid w:val="222EAA3D"/>
    <w:rsid w:val="22379C51"/>
    <w:rsid w:val="22380192"/>
    <w:rsid w:val="2238A845"/>
    <w:rsid w:val="223C392F"/>
    <w:rsid w:val="224958B2"/>
    <w:rsid w:val="224C77E7"/>
    <w:rsid w:val="22580C4C"/>
    <w:rsid w:val="2262C7DB"/>
    <w:rsid w:val="226959D5"/>
    <w:rsid w:val="226BC667"/>
    <w:rsid w:val="226D7148"/>
    <w:rsid w:val="226E6AF4"/>
    <w:rsid w:val="2270AEE8"/>
    <w:rsid w:val="227669EB"/>
    <w:rsid w:val="228FE779"/>
    <w:rsid w:val="229168D4"/>
    <w:rsid w:val="2299796E"/>
    <w:rsid w:val="2299B49D"/>
    <w:rsid w:val="22A79E2C"/>
    <w:rsid w:val="22AAD67B"/>
    <w:rsid w:val="22ADD282"/>
    <w:rsid w:val="22B23954"/>
    <w:rsid w:val="22B4B734"/>
    <w:rsid w:val="22B6B1AA"/>
    <w:rsid w:val="22B8654A"/>
    <w:rsid w:val="22BFCA2B"/>
    <w:rsid w:val="22C01FFF"/>
    <w:rsid w:val="22CF1B9F"/>
    <w:rsid w:val="22D3661D"/>
    <w:rsid w:val="22E06A9E"/>
    <w:rsid w:val="22E2D62A"/>
    <w:rsid w:val="22E92486"/>
    <w:rsid w:val="22EC24F8"/>
    <w:rsid w:val="22F7DBCE"/>
    <w:rsid w:val="22FD2968"/>
    <w:rsid w:val="230414C3"/>
    <w:rsid w:val="23080535"/>
    <w:rsid w:val="230BB339"/>
    <w:rsid w:val="2310D845"/>
    <w:rsid w:val="2328B8EB"/>
    <w:rsid w:val="233405E6"/>
    <w:rsid w:val="23349387"/>
    <w:rsid w:val="23357937"/>
    <w:rsid w:val="233B3089"/>
    <w:rsid w:val="23423318"/>
    <w:rsid w:val="2349ABD5"/>
    <w:rsid w:val="234B0988"/>
    <w:rsid w:val="23588F36"/>
    <w:rsid w:val="2359318F"/>
    <w:rsid w:val="235EDFDC"/>
    <w:rsid w:val="2384E19F"/>
    <w:rsid w:val="239A1885"/>
    <w:rsid w:val="239D348A"/>
    <w:rsid w:val="23C0BE0C"/>
    <w:rsid w:val="23C27297"/>
    <w:rsid w:val="23C9109D"/>
    <w:rsid w:val="23CA4764"/>
    <w:rsid w:val="23D65149"/>
    <w:rsid w:val="23E71181"/>
    <w:rsid w:val="23EE45F7"/>
    <w:rsid w:val="23F14B38"/>
    <w:rsid w:val="23F41F3F"/>
    <w:rsid w:val="23FE06FE"/>
    <w:rsid w:val="2404F46B"/>
    <w:rsid w:val="240634D6"/>
    <w:rsid w:val="240C14DD"/>
    <w:rsid w:val="240E155F"/>
    <w:rsid w:val="2417522F"/>
    <w:rsid w:val="242048B6"/>
    <w:rsid w:val="24383F87"/>
    <w:rsid w:val="24402C5F"/>
    <w:rsid w:val="2444CDDE"/>
    <w:rsid w:val="244833B6"/>
    <w:rsid w:val="24542FFB"/>
    <w:rsid w:val="24645A4A"/>
    <w:rsid w:val="2464F695"/>
    <w:rsid w:val="2466E948"/>
    <w:rsid w:val="246EE7BB"/>
    <w:rsid w:val="246F0C08"/>
    <w:rsid w:val="24748716"/>
    <w:rsid w:val="24782F15"/>
    <w:rsid w:val="2481FD76"/>
    <w:rsid w:val="248E0956"/>
    <w:rsid w:val="2499B3B9"/>
    <w:rsid w:val="249D4FE7"/>
    <w:rsid w:val="249FB36D"/>
    <w:rsid w:val="24A32878"/>
    <w:rsid w:val="24AFC5D2"/>
    <w:rsid w:val="24C4C0C1"/>
    <w:rsid w:val="24C61E45"/>
    <w:rsid w:val="24CBAD2C"/>
    <w:rsid w:val="24CDB1A0"/>
    <w:rsid w:val="24D4BECF"/>
    <w:rsid w:val="24D70609"/>
    <w:rsid w:val="24DB26AD"/>
    <w:rsid w:val="24DBC8F5"/>
    <w:rsid w:val="24DD4EA8"/>
    <w:rsid w:val="24DEAB54"/>
    <w:rsid w:val="24DEF5A6"/>
    <w:rsid w:val="24E51709"/>
    <w:rsid w:val="24EBF361"/>
    <w:rsid w:val="24EE32B6"/>
    <w:rsid w:val="24F0034F"/>
    <w:rsid w:val="24F01B12"/>
    <w:rsid w:val="24F2CED3"/>
    <w:rsid w:val="24F3D5E8"/>
    <w:rsid w:val="24F4CDAB"/>
    <w:rsid w:val="24F6A4C1"/>
    <w:rsid w:val="24F722A5"/>
    <w:rsid w:val="24F8C7D4"/>
    <w:rsid w:val="24FC6164"/>
    <w:rsid w:val="25151BC6"/>
    <w:rsid w:val="2536A719"/>
    <w:rsid w:val="25396A45"/>
    <w:rsid w:val="253D7B62"/>
    <w:rsid w:val="254073CE"/>
    <w:rsid w:val="25423270"/>
    <w:rsid w:val="2542C9EB"/>
    <w:rsid w:val="254310BE"/>
    <w:rsid w:val="2549E719"/>
    <w:rsid w:val="254BC4F0"/>
    <w:rsid w:val="255957BB"/>
    <w:rsid w:val="255B2B30"/>
    <w:rsid w:val="255D81C5"/>
    <w:rsid w:val="255ED4DC"/>
    <w:rsid w:val="25605CEA"/>
    <w:rsid w:val="256134DD"/>
    <w:rsid w:val="256A6F45"/>
    <w:rsid w:val="256CA1CA"/>
    <w:rsid w:val="257249EF"/>
    <w:rsid w:val="2572CFF6"/>
    <w:rsid w:val="25735B20"/>
    <w:rsid w:val="257E3D36"/>
    <w:rsid w:val="257FF890"/>
    <w:rsid w:val="258A13B6"/>
    <w:rsid w:val="25917300"/>
    <w:rsid w:val="259DD369"/>
    <w:rsid w:val="25A03FFB"/>
    <w:rsid w:val="25A24DEE"/>
    <w:rsid w:val="25A81E22"/>
    <w:rsid w:val="25AA264B"/>
    <w:rsid w:val="25AE8940"/>
    <w:rsid w:val="25B437D0"/>
    <w:rsid w:val="25B6E8A6"/>
    <w:rsid w:val="25B88539"/>
    <w:rsid w:val="25BD1D46"/>
    <w:rsid w:val="25C3051C"/>
    <w:rsid w:val="25C68238"/>
    <w:rsid w:val="25D235D6"/>
    <w:rsid w:val="25D4C353"/>
    <w:rsid w:val="25D506EE"/>
    <w:rsid w:val="25DCEE1F"/>
    <w:rsid w:val="25E059B8"/>
    <w:rsid w:val="25EA6867"/>
    <w:rsid w:val="25EE8575"/>
    <w:rsid w:val="25F8C58B"/>
    <w:rsid w:val="25FB1D5F"/>
    <w:rsid w:val="25FBCF3F"/>
    <w:rsid w:val="25FD77A5"/>
    <w:rsid w:val="25FDCB96"/>
    <w:rsid w:val="26008C32"/>
    <w:rsid w:val="2603AEE6"/>
    <w:rsid w:val="260A4D67"/>
    <w:rsid w:val="260F3927"/>
    <w:rsid w:val="26108F19"/>
    <w:rsid w:val="26138B20"/>
    <w:rsid w:val="261A366F"/>
    <w:rsid w:val="261F2F72"/>
    <w:rsid w:val="26243453"/>
    <w:rsid w:val="262FB57C"/>
    <w:rsid w:val="26308597"/>
    <w:rsid w:val="263227A8"/>
    <w:rsid w:val="263B4221"/>
    <w:rsid w:val="26465111"/>
    <w:rsid w:val="264E9308"/>
    <w:rsid w:val="26511C49"/>
    <w:rsid w:val="26541D3F"/>
    <w:rsid w:val="265FEB54"/>
    <w:rsid w:val="26639C8A"/>
    <w:rsid w:val="266851C6"/>
    <w:rsid w:val="266D2A3B"/>
    <w:rsid w:val="26797DC2"/>
    <w:rsid w:val="2680E456"/>
    <w:rsid w:val="2687B6B9"/>
    <w:rsid w:val="268895F8"/>
    <w:rsid w:val="268EA619"/>
    <w:rsid w:val="26B016EA"/>
    <w:rsid w:val="26B89FF3"/>
    <w:rsid w:val="26C89448"/>
    <w:rsid w:val="26D032CF"/>
    <w:rsid w:val="26D4A289"/>
    <w:rsid w:val="26D612E3"/>
    <w:rsid w:val="26DDDB8A"/>
    <w:rsid w:val="26E46B3A"/>
    <w:rsid w:val="26E7E596"/>
    <w:rsid w:val="26E8B59A"/>
    <w:rsid w:val="26ECB543"/>
    <w:rsid w:val="26F545DF"/>
    <w:rsid w:val="26FF9F81"/>
    <w:rsid w:val="27029A2B"/>
    <w:rsid w:val="271521B0"/>
    <w:rsid w:val="27186126"/>
    <w:rsid w:val="271D6832"/>
    <w:rsid w:val="272E3D74"/>
    <w:rsid w:val="2731FFB8"/>
    <w:rsid w:val="2732A4B7"/>
    <w:rsid w:val="2737A07F"/>
    <w:rsid w:val="273D7A84"/>
    <w:rsid w:val="273F579A"/>
    <w:rsid w:val="27452AA1"/>
    <w:rsid w:val="274A698E"/>
    <w:rsid w:val="2754F6C1"/>
    <w:rsid w:val="275A952E"/>
    <w:rsid w:val="2760314E"/>
    <w:rsid w:val="2761619D"/>
    <w:rsid w:val="276256FF"/>
    <w:rsid w:val="27650728"/>
    <w:rsid w:val="276E36AC"/>
    <w:rsid w:val="276F2889"/>
    <w:rsid w:val="27718433"/>
    <w:rsid w:val="277B4CFB"/>
    <w:rsid w:val="277C4227"/>
    <w:rsid w:val="277D2ED2"/>
    <w:rsid w:val="2782F69A"/>
    <w:rsid w:val="27855A67"/>
    <w:rsid w:val="2788B987"/>
    <w:rsid w:val="278B7AE4"/>
    <w:rsid w:val="2793EA29"/>
    <w:rsid w:val="27948A77"/>
    <w:rsid w:val="27972D31"/>
    <w:rsid w:val="279CE282"/>
    <w:rsid w:val="27A3BACA"/>
    <w:rsid w:val="27B5B98F"/>
    <w:rsid w:val="27BF6309"/>
    <w:rsid w:val="27C05C82"/>
    <w:rsid w:val="27C1F7AE"/>
    <w:rsid w:val="27D02637"/>
    <w:rsid w:val="27DEC0A4"/>
    <w:rsid w:val="27EF4678"/>
    <w:rsid w:val="27FC12DF"/>
    <w:rsid w:val="27FE7DBE"/>
    <w:rsid w:val="2801F1C5"/>
    <w:rsid w:val="2803FC73"/>
    <w:rsid w:val="28117401"/>
    <w:rsid w:val="2815B49E"/>
    <w:rsid w:val="281770C4"/>
    <w:rsid w:val="281DB601"/>
    <w:rsid w:val="28351665"/>
    <w:rsid w:val="28358492"/>
    <w:rsid w:val="2838D171"/>
    <w:rsid w:val="283FAB2F"/>
    <w:rsid w:val="284D0FD2"/>
    <w:rsid w:val="2852783F"/>
    <w:rsid w:val="2855BC01"/>
    <w:rsid w:val="285B5BBB"/>
    <w:rsid w:val="286A38B2"/>
    <w:rsid w:val="286AAC4D"/>
    <w:rsid w:val="286AC4C9"/>
    <w:rsid w:val="286E19C2"/>
    <w:rsid w:val="286E2624"/>
    <w:rsid w:val="286FC5FE"/>
    <w:rsid w:val="2874371A"/>
    <w:rsid w:val="287967D8"/>
    <w:rsid w:val="287B05D9"/>
    <w:rsid w:val="28881189"/>
    <w:rsid w:val="28948F6F"/>
    <w:rsid w:val="289E5588"/>
    <w:rsid w:val="28A18C27"/>
    <w:rsid w:val="28A47786"/>
    <w:rsid w:val="28A982CB"/>
    <w:rsid w:val="28A9ACF9"/>
    <w:rsid w:val="28AC24B7"/>
    <w:rsid w:val="28B12177"/>
    <w:rsid w:val="28B28150"/>
    <w:rsid w:val="28CB2BBD"/>
    <w:rsid w:val="28CF9417"/>
    <w:rsid w:val="28DF177A"/>
    <w:rsid w:val="28E026B3"/>
    <w:rsid w:val="28E3D2F8"/>
    <w:rsid w:val="28E8C04F"/>
    <w:rsid w:val="28EE6342"/>
    <w:rsid w:val="28EF09E3"/>
    <w:rsid w:val="28F03A79"/>
    <w:rsid w:val="28FF5771"/>
    <w:rsid w:val="291D084C"/>
    <w:rsid w:val="29208A04"/>
    <w:rsid w:val="292171B1"/>
    <w:rsid w:val="292524C4"/>
    <w:rsid w:val="292B0467"/>
    <w:rsid w:val="2932EAAF"/>
    <w:rsid w:val="29361DAB"/>
    <w:rsid w:val="29408D55"/>
    <w:rsid w:val="2942A6DC"/>
    <w:rsid w:val="294E6AB1"/>
    <w:rsid w:val="2951D85A"/>
    <w:rsid w:val="2953C8ED"/>
    <w:rsid w:val="29586F26"/>
    <w:rsid w:val="295C6882"/>
    <w:rsid w:val="2965F9E8"/>
    <w:rsid w:val="296A0A57"/>
    <w:rsid w:val="297475A6"/>
    <w:rsid w:val="29899FCD"/>
    <w:rsid w:val="298AF01E"/>
    <w:rsid w:val="299AF2C1"/>
    <w:rsid w:val="29A0D10B"/>
    <w:rsid w:val="29A97864"/>
    <w:rsid w:val="29B1B153"/>
    <w:rsid w:val="29B72BD5"/>
    <w:rsid w:val="29BC772D"/>
    <w:rsid w:val="29CDF7AA"/>
    <w:rsid w:val="29D35612"/>
    <w:rsid w:val="29DF2D40"/>
    <w:rsid w:val="29E01D0B"/>
    <w:rsid w:val="29E115BE"/>
    <w:rsid w:val="29E14653"/>
    <w:rsid w:val="29E2264A"/>
    <w:rsid w:val="29E30374"/>
    <w:rsid w:val="29E6486E"/>
    <w:rsid w:val="29F6C10B"/>
    <w:rsid w:val="2A0A6046"/>
    <w:rsid w:val="2A0B2B80"/>
    <w:rsid w:val="2A0F802C"/>
    <w:rsid w:val="2A122E36"/>
    <w:rsid w:val="2A17DC8D"/>
    <w:rsid w:val="2A208CC7"/>
    <w:rsid w:val="2A22E724"/>
    <w:rsid w:val="2A233BD2"/>
    <w:rsid w:val="2A24ABF7"/>
    <w:rsid w:val="2A3875F2"/>
    <w:rsid w:val="2A38DD91"/>
    <w:rsid w:val="2A3AEF5C"/>
    <w:rsid w:val="2A40568D"/>
    <w:rsid w:val="2A41ED93"/>
    <w:rsid w:val="2A46E9D7"/>
    <w:rsid w:val="2A49240D"/>
    <w:rsid w:val="2A4966FC"/>
    <w:rsid w:val="2A533979"/>
    <w:rsid w:val="2A5570C9"/>
    <w:rsid w:val="2A55FC64"/>
    <w:rsid w:val="2A5BA3B0"/>
    <w:rsid w:val="2A657E3B"/>
    <w:rsid w:val="2A6A557B"/>
    <w:rsid w:val="2A75DEFE"/>
    <w:rsid w:val="2A80AEE9"/>
    <w:rsid w:val="2A827DCF"/>
    <w:rsid w:val="2A854C20"/>
    <w:rsid w:val="2A87F38A"/>
    <w:rsid w:val="2A8F0E01"/>
    <w:rsid w:val="2A9216B6"/>
    <w:rsid w:val="2A9D5272"/>
    <w:rsid w:val="2AA6384E"/>
    <w:rsid w:val="2AA99796"/>
    <w:rsid w:val="2AAFD987"/>
    <w:rsid w:val="2AB47668"/>
    <w:rsid w:val="2ABA3C4D"/>
    <w:rsid w:val="2ABDD17C"/>
    <w:rsid w:val="2ABDD911"/>
    <w:rsid w:val="2AC1735E"/>
    <w:rsid w:val="2AC22166"/>
    <w:rsid w:val="2AC37191"/>
    <w:rsid w:val="2ACC95BE"/>
    <w:rsid w:val="2ACDA2F4"/>
    <w:rsid w:val="2AD01665"/>
    <w:rsid w:val="2AD39524"/>
    <w:rsid w:val="2ADBB119"/>
    <w:rsid w:val="2ADD5EC6"/>
    <w:rsid w:val="2AEB16A9"/>
    <w:rsid w:val="2B004E74"/>
    <w:rsid w:val="2B092FE8"/>
    <w:rsid w:val="2B170BF1"/>
    <w:rsid w:val="2B176202"/>
    <w:rsid w:val="2B27572F"/>
    <w:rsid w:val="2B2B882E"/>
    <w:rsid w:val="2B2D2C34"/>
    <w:rsid w:val="2B2E3284"/>
    <w:rsid w:val="2B3AEC82"/>
    <w:rsid w:val="2B3CB13C"/>
    <w:rsid w:val="2B47F13B"/>
    <w:rsid w:val="2B4EF18E"/>
    <w:rsid w:val="2B54A372"/>
    <w:rsid w:val="2B5A29B6"/>
    <w:rsid w:val="2B5B995F"/>
    <w:rsid w:val="2B6ED182"/>
    <w:rsid w:val="2B7D7230"/>
    <w:rsid w:val="2B840345"/>
    <w:rsid w:val="2B8BA100"/>
    <w:rsid w:val="2B8DEE44"/>
    <w:rsid w:val="2B8EE586"/>
    <w:rsid w:val="2B9365F0"/>
    <w:rsid w:val="2B989D9C"/>
    <w:rsid w:val="2B991955"/>
    <w:rsid w:val="2B9A2FA7"/>
    <w:rsid w:val="2B9CE947"/>
    <w:rsid w:val="2BA492F2"/>
    <w:rsid w:val="2BA7A360"/>
    <w:rsid w:val="2BA9085B"/>
    <w:rsid w:val="2BBC08C1"/>
    <w:rsid w:val="2BBC42E0"/>
    <w:rsid w:val="2BBC721C"/>
    <w:rsid w:val="2BBEACF8"/>
    <w:rsid w:val="2BC2E8ED"/>
    <w:rsid w:val="2BCB8579"/>
    <w:rsid w:val="2BE37EE6"/>
    <w:rsid w:val="2BE69A50"/>
    <w:rsid w:val="2BE6F022"/>
    <w:rsid w:val="2BF3476C"/>
    <w:rsid w:val="2BF45F98"/>
    <w:rsid w:val="2C0398E5"/>
    <w:rsid w:val="2C0CA9A4"/>
    <w:rsid w:val="2C15D8CC"/>
    <w:rsid w:val="2C2746E5"/>
    <w:rsid w:val="2C2B1DBF"/>
    <w:rsid w:val="2C2B8B78"/>
    <w:rsid w:val="2C2C5073"/>
    <w:rsid w:val="2C366F25"/>
    <w:rsid w:val="2C380B8A"/>
    <w:rsid w:val="2C40065D"/>
    <w:rsid w:val="2C431E79"/>
    <w:rsid w:val="2C437E5D"/>
    <w:rsid w:val="2C475CCA"/>
    <w:rsid w:val="2C58612A"/>
    <w:rsid w:val="2C5AF806"/>
    <w:rsid w:val="2C5D2196"/>
    <w:rsid w:val="2C628366"/>
    <w:rsid w:val="2C6702F1"/>
    <w:rsid w:val="2C7470EE"/>
    <w:rsid w:val="2C7A00D4"/>
    <w:rsid w:val="2C929C1A"/>
    <w:rsid w:val="2C99D2CE"/>
    <w:rsid w:val="2C9C2436"/>
    <w:rsid w:val="2CA10DD3"/>
    <w:rsid w:val="2CA98D4C"/>
    <w:rsid w:val="2CB64221"/>
    <w:rsid w:val="2CB94F71"/>
    <w:rsid w:val="2CBA33CB"/>
    <w:rsid w:val="2CBED62A"/>
    <w:rsid w:val="2CC1A2B7"/>
    <w:rsid w:val="2CC1B8D0"/>
    <w:rsid w:val="2CD03369"/>
    <w:rsid w:val="2CD281C2"/>
    <w:rsid w:val="2CD40222"/>
    <w:rsid w:val="2CD6E716"/>
    <w:rsid w:val="2CE66ED7"/>
    <w:rsid w:val="2CE7A5DE"/>
    <w:rsid w:val="2CE7C790"/>
    <w:rsid w:val="2CF50E76"/>
    <w:rsid w:val="2CF6B539"/>
    <w:rsid w:val="2CF79E11"/>
    <w:rsid w:val="2D00CC85"/>
    <w:rsid w:val="2D0A3E36"/>
    <w:rsid w:val="2D0C2B34"/>
    <w:rsid w:val="2D0DF9B6"/>
    <w:rsid w:val="2D178470"/>
    <w:rsid w:val="2D1BE854"/>
    <w:rsid w:val="2D1C072D"/>
    <w:rsid w:val="2D20687E"/>
    <w:rsid w:val="2D244A7A"/>
    <w:rsid w:val="2D31B561"/>
    <w:rsid w:val="2D3D6DBA"/>
    <w:rsid w:val="2D3E5B68"/>
    <w:rsid w:val="2D3F8EF2"/>
    <w:rsid w:val="2D41C419"/>
    <w:rsid w:val="2D43ED61"/>
    <w:rsid w:val="2D45C943"/>
    <w:rsid w:val="2D4B54A5"/>
    <w:rsid w:val="2D51D144"/>
    <w:rsid w:val="2D6B6C31"/>
    <w:rsid w:val="2D6B7201"/>
    <w:rsid w:val="2D6D6B6D"/>
    <w:rsid w:val="2D70CF06"/>
    <w:rsid w:val="2D73EC9A"/>
    <w:rsid w:val="2D7B243C"/>
    <w:rsid w:val="2D91E61F"/>
    <w:rsid w:val="2D98820F"/>
    <w:rsid w:val="2D991F60"/>
    <w:rsid w:val="2D9B70F1"/>
    <w:rsid w:val="2DA5B5A9"/>
    <w:rsid w:val="2DA746DB"/>
    <w:rsid w:val="2DAADA78"/>
    <w:rsid w:val="2DB1DF53"/>
    <w:rsid w:val="2DB6D49D"/>
    <w:rsid w:val="2DB84D0A"/>
    <w:rsid w:val="2DB87B15"/>
    <w:rsid w:val="2DBD309B"/>
    <w:rsid w:val="2DC3FB35"/>
    <w:rsid w:val="2DC714D1"/>
    <w:rsid w:val="2DCAD2A5"/>
    <w:rsid w:val="2DCD07A2"/>
    <w:rsid w:val="2DDB69BE"/>
    <w:rsid w:val="2DE565B6"/>
    <w:rsid w:val="2DE5B39E"/>
    <w:rsid w:val="2DE93EA4"/>
    <w:rsid w:val="2DEAE96A"/>
    <w:rsid w:val="2DEEBCCD"/>
    <w:rsid w:val="2DF5B402"/>
    <w:rsid w:val="2DF96246"/>
    <w:rsid w:val="2DFA9AFD"/>
    <w:rsid w:val="2E003212"/>
    <w:rsid w:val="2E020BF7"/>
    <w:rsid w:val="2E050B61"/>
    <w:rsid w:val="2E090770"/>
    <w:rsid w:val="2E098893"/>
    <w:rsid w:val="2E17BDFF"/>
    <w:rsid w:val="2E17E445"/>
    <w:rsid w:val="2E1ABB4A"/>
    <w:rsid w:val="2E1FB753"/>
    <w:rsid w:val="2E25CD39"/>
    <w:rsid w:val="2E2623D7"/>
    <w:rsid w:val="2E28BF78"/>
    <w:rsid w:val="2E2904F6"/>
    <w:rsid w:val="2E32DDE6"/>
    <w:rsid w:val="2E34ECD7"/>
    <w:rsid w:val="2E350DEF"/>
    <w:rsid w:val="2E3510F6"/>
    <w:rsid w:val="2E362DB0"/>
    <w:rsid w:val="2E43A2C0"/>
    <w:rsid w:val="2E4CC61B"/>
    <w:rsid w:val="2E5341F4"/>
    <w:rsid w:val="2E5A3134"/>
    <w:rsid w:val="2E5A770C"/>
    <w:rsid w:val="2E618C21"/>
    <w:rsid w:val="2E72A513"/>
    <w:rsid w:val="2E7EC5BF"/>
    <w:rsid w:val="2E80C041"/>
    <w:rsid w:val="2E82FC5D"/>
    <w:rsid w:val="2E84E5ED"/>
    <w:rsid w:val="2E887D81"/>
    <w:rsid w:val="2E979314"/>
    <w:rsid w:val="2E9914F8"/>
    <w:rsid w:val="2EAB167F"/>
    <w:rsid w:val="2EB35BAC"/>
    <w:rsid w:val="2EB6E789"/>
    <w:rsid w:val="2EBAEE40"/>
    <w:rsid w:val="2EBC3E01"/>
    <w:rsid w:val="2EBD10D6"/>
    <w:rsid w:val="2EBEC6C4"/>
    <w:rsid w:val="2EBFCCD2"/>
    <w:rsid w:val="2EC084AA"/>
    <w:rsid w:val="2ECA363F"/>
    <w:rsid w:val="2ED456BA"/>
    <w:rsid w:val="2ED8D9B5"/>
    <w:rsid w:val="2ED97C37"/>
    <w:rsid w:val="2EDDB684"/>
    <w:rsid w:val="2EEA32C6"/>
    <w:rsid w:val="2EEFA7CC"/>
    <w:rsid w:val="2F124CDC"/>
    <w:rsid w:val="2F17D97E"/>
    <w:rsid w:val="2F3372AD"/>
    <w:rsid w:val="2F34D18C"/>
    <w:rsid w:val="2F3BC496"/>
    <w:rsid w:val="2F42E920"/>
    <w:rsid w:val="2F4690B8"/>
    <w:rsid w:val="2F46ED54"/>
    <w:rsid w:val="2F77025A"/>
    <w:rsid w:val="2F793397"/>
    <w:rsid w:val="2F7ACAE1"/>
    <w:rsid w:val="2F7DEE64"/>
    <w:rsid w:val="2F7E5B07"/>
    <w:rsid w:val="2F896714"/>
    <w:rsid w:val="2F8EDAC2"/>
    <w:rsid w:val="2F91E7C3"/>
    <w:rsid w:val="2F9949CC"/>
    <w:rsid w:val="2F9CE5A8"/>
    <w:rsid w:val="2FA5560A"/>
    <w:rsid w:val="2FAFB2C8"/>
    <w:rsid w:val="2FB308B1"/>
    <w:rsid w:val="2FB62AEF"/>
    <w:rsid w:val="2FBC6B9C"/>
    <w:rsid w:val="2FC3C511"/>
    <w:rsid w:val="2FC7CFD4"/>
    <w:rsid w:val="2FD16208"/>
    <w:rsid w:val="2FD2972D"/>
    <w:rsid w:val="2FD319BD"/>
    <w:rsid w:val="2FD89E24"/>
    <w:rsid w:val="2FDB1892"/>
    <w:rsid w:val="2FDF80D7"/>
    <w:rsid w:val="2FDFEB54"/>
    <w:rsid w:val="2FE2ED4C"/>
    <w:rsid w:val="2FEAF609"/>
    <w:rsid w:val="2FEBA9A5"/>
    <w:rsid w:val="2FEBB952"/>
    <w:rsid w:val="2FED254F"/>
    <w:rsid w:val="2FF685BD"/>
    <w:rsid w:val="2FF76F50"/>
    <w:rsid w:val="2FFAF36A"/>
    <w:rsid w:val="2FFB09E3"/>
    <w:rsid w:val="3000D3B9"/>
    <w:rsid w:val="30052C78"/>
    <w:rsid w:val="300B3BA7"/>
    <w:rsid w:val="30170E69"/>
    <w:rsid w:val="3023833F"/>
    <w:rsid w:val="30296E9A"/>
    <w:rsid w:val="30337AA4"/>
    <w:rsid w:val="3035759E"/>
    <w:rsid w:val="303C408A"/>
    <w:rsid w:val="303EDAAA"/>
    <w:rsid w:val="304BCFE1"/>
    <w:rsid w:val="304DA18C"/>
    <w:rsid w:val="304DDD6A"/>
    <w:rsid w:val="306525FA"/>
    <w:rsid w:val="3065DAF3"/>
    <w:rsid w:val="30737686"/>
    <w:rsid w:val="307844B6"/>
    <w:rsid w:val="307CE2B1"/>
    <w:rsid w:val="307EF8BA"/>
    <w:rsid w:val="30848043"/>
    <w:rsid w:val="3084C6CD"/>
    <w:rsid w:val="3088FC5B"/>
    <w:rsid w:val="308D1565"/>
    <w:rsid w:val="3095C996"/>
    <w:rsid w:val="30965A10"/>
    <w:rsid w:val="309C96D3"/>
    <w:rsid w:val="309C9792"/>
    <w:rsid w:val="30A3F292"/>
    <w:rsid w:val="30AEFAFC"/>
    <w:rsid w:val="30B124B1"/>
    <w:rsid w:val="30B1C697"/>
    <w:rsid w:val="30BCB29E"/>
    <w:rsid w:val="30BCBC01"/>
    <w:rsid w:val="30C24849"/>
    <w:rsid w:val="30C35792"/>
    <w:rsid w:val="30C663AF"/>
    <w:rsid w:val="30CD4DB9"/>
    <w:rsid w:val="30D71A6B"/>
    <w:rsid w:val="30E297D8"/>
    <w:rsid w:val="30E5230B"/>
    <w:rsid w:val="30E735FF"/>
    <w:rsid w:val="30FCEDC1"/>
    <w:rsid w:val="3104D31B"/>
    <w:rsid w:val="3105282B"/>
    <w:rsid w:val="310D124A"/>
    <w:rsid w:val="31306C5E"/>
    <w:rsid w:val="313E813D"/>
    <w:rsid w:val="31412264"/>
    <w:rsid w:val="314E5A18"/>
    <w:rsid w:val="315530C4"/>
    <w:rsid w:val="315AF472"/>
    <w:rsid w:val="315D0B78"/>
    <w:rsid w:val="316577F5"/>
    <w:rsid w:val="3165C7B3"/>
    <w:rsid w:val="3166FFB9"/>
    <w:rsid w:val="31697273"/>
    <w:rsid w:val="316C83F2"/>
    <w:rsid w:val="31735C98"/>
    <w:rsid w:val="317536CF"/>
    <w:rsid w:val="317709B3"/>
    <w:rsid w:val="31796FAE"/>
    <w:rsid w:val="318117A7"/>
    <w:rsid w:val="318563D5"/>
    <w:rsid w:val="318B1806"/>
    <w:rsid w:val="31955ADE"/>
    <w:rsid w:val="319719CA"/>
    <w:rsid w:val="319E0234"/>
    <w:rsid w:val="31ABD96A"/>
    <w:rsid w:val="31B06629"/>
    <w:rsid w:val="31B2C54F"/>
    <w:rsid w:val="31B32026"/>
    <w:rsid w:val="31B59100"/>
    <w:rsid w:val="31B78C39"/>
    <w:rsid w:val="31BA6EF7"/>
    <w:rsid w:val="31CF3CF8"/>
    <w:rsid w:val="31D2DD30"/>
    <w:rsid w:val="31D3CCB0"/>
    <w:rsid w:val="31DA849E"/>
    <w:rsid w:val="31DCC2F4"/>
    <w:rsid w:val="31E65D8E"/>
    <w:rsid w:val="31F26D71"/>
    <w:rsid w:val="31FE1A62"/>
    <w:rsid w:val="32074796"/>
    <w:rsid w:val="320FE699"/>
    <w:rsid w:val="321272B5"/>
    <w:rsid w:val="32130DC7"/>
    <w:rsid w:val="3215113D"/>
    <w:rsid w:val="32176F78"/>
    <w:rsid w:val="3220E4CA"/>
    <w:rsid w:val="32270371"/>
    <w:rsid w:val="322E5A14"/>
    <w:rsid w:val="322F08B2"/>
    <w:rsid w:val="323031D7"/>
    <w:rsid w:val="32345C7E"/>
    <w:rsid w:val="32381009"/>
    <w:rsid w:val="3243ACD0"/>
    <w:rsid w:val="325F50F4"/>
    <w:rsid w:val="326438F2"/>
    <w:rsid w:val="326A0E1F"/>
    <w:rsid w:val="327363B8"/>
    <w:rsid w:val="327D28C5"/>
    <w:rsid w:val="328FB959"/>
    <w:rsid w:val="329E82A4"/>
    <w:rsid w:val="32A42740"/>
    <w:rsid w:val="32A69681"/>
    <w:rsid w:val="32AE456A"/>
    <w:rsid w:val="32B125A0"/>
    <w:rsid w:val="32B3C544"/>
    <w:rsid w:val="32C348DD"/>
    <w:rsid w:val="32C6AB63"/>
    <w:rsid w:val="32C73D0A"/>
    <w:rsid w:val="32E292F8"/>
    <w:rsid w:val="32E492F4"/>
    <w:rsid w:val="32E5245A"/>
    <w:rsid w:val="32F7F062"/>
    <w:rsid w:val="32FA8A77"/>
    <w:rsid w:val="32FE164C"/>
    <w:rsid w:val="330308DF"/>
    <w:rsid w:val="3303886E"/>
    <w:rsid w:val="330563F4"/>
    <w:rsid w:val="33198282"/>
    <w:rsid w:val="331F9C67"/>
    <w:rsid w:val="331FF3CC"/>
    <w:rsid w:val="33229643"/>
    <w:rsid w:val="332CEC65"/>
    <w:rsid w:val="333701CB"/>
    <w:rsid w:val="33400918"/>
    <w:rsid w:val="334CBDA0"/>
    <w:rsid w:val="334D8AFD"/>
    <w:rsid w:val="335A86BB"/>
    <w:rsid w:val="336EB6FC"/>
    <w:rsid w:val="33715CBA"/>
    <w:rsid w:val="33792019"/>
    <w:rsid w:val="337A11D2"/>
    <w:rsid w:val="337D251F"/>
    <w:rsid w:val="33820C8F"/>
    <w:rsid w:val="3386F0BE"/>
    <w:rsid w:val="3388B98A"/>
    <w:rsid w:val="338961D0"/>
    <w:rsid w:val="338BBA4F"/>
    <w:rsid w:val="338E9230"/>
    <w:rsid w:val="339166F0"/>
    <w:rsid w:val="33A71F14"/>
    <w:rsid w:val="33A78267"/>
    <w:rsid w:val="33A8F707"/>
    <w:rsid w:val="33A92A5B"/>
    <w:rsid w:val="33AA3309"/>
    <w:rsid w:val="33ADA10D"/>
    <w:rsid w:val="33AEA9B1"/>
    <w:rsid w:val="33B58C11"/>
    <w:rsid w:val="33BBC1DD"/>
    <w:rsid w:val="33BDC59D"/>
    <w:rsid w:val="33BF496D"/>
    <w:rsid w:val="33C3E8A7"/>
    <w:rsid w:val="33CD7D88"/>
    <w:rsid w:val="33CDDE00"/>
    <w:rsid w:val="33D408DE"/>
    <w:rsid w:val="33D771F2"/>
    <w:rsid w:val="33D9CE9E"/>
    <w:rsid w:val="33F65D08"/>
    <w:rsid w:val="33F932E7"/>
    <w:rsid w:val="33FDF4AA"/>
    <w:rsid w:val="33FFC8DB"/>
    <w:rsid w:val="3400BACB"/>
    <w:rsid w:val="3401B8AB"/>
    <w:rsid w:val="3405648A"/>
    <w:rsid w:val="34103638"/>
    <w:rsid w:val="34112C42"/>
    <w:rsid w:val="3415721B"/>
    <w:rsid w:val="3419B5E3"/>
    <w:rsid w:val="34257A09"/>
    <w:rsid w:val="3428ABB6"/>
    <w:rsid w:val="342A43BC"/>
    <w:rsid w:val="342DF08C"/>
    <w:rsid w:val="34472A4E"/>
    <w:rsid w:val="344B89E7"/>
    <w:rsid w:val="344ED87B"/>
    <w:rsid w:val="3457454C"/>
    <w:rsid w:val="345C1B25"/>
    <w:rsid w:val="34628812"/>
    <w:rsid w:val="346AF487"/>
    <w:rsid w:val="347707E6"/>
    <w:rsid w:val="3479C30B"/>
    <w:rsid w:val="347BE0E8"/>
    <w:rsid w:val="3480EA2D"/>
    <w:rsid w:val="348483F3"/>
    <w:rsid w:val="348CDF2D"/>
    <w:rsid w:val="3491E071"/>
    <w:rsid w:val="34A11A91"/>
    <w:rsid w:val="34A1D723"/>
    <w:rsid w:val="34A60B15"/>
    <w:rsid w:val="34AB4A4E"/>
    <w:rsid w:val="34AED7DD"/>
    <w:rsid w:val="34B8D420"/>
    <w:rsid w:val="34BF942A"/>
    <w:rsid w:val="34CCA6A6"/>
    <w:rsid w:val="34CDC417"/>
    <w:rsid w:val="34D21C06"/>
    <w:rsid w:val="34D39E92"/>
    <w:rsid w:val="34DD3008"/>
    <w:rsid w:val="34E6B314"/>
    <w:rsid w:val="34E9D04F"/>
    <w:rsid w:val="34F5F1C8"/>
    <w:rsid w:val="34FA8497"/>
    <w:rsid w:val="350424FE"/>
    <w:rsid w:val="3518F642"/>
    <w:rsid w:val="351915CC"/>
    <w:rsid w:val="35209DA8"/>
    <w:rsid w:val="35231961"/>
    <w:rsid w:val="3530B0F9"/>
    <w:rsid w:val="35353654"/>
    <w:rsid w:val="35377548"/>
    <w:rsid w:val="35476285"/>
    <w:rsid w:val="354989A0"/>
    <w:rsid w:val="355407E2"/>
    <w:rsid w:val="355D4F32"/>
    <w:rsid w:val="35602423"/>
    <w:rsid w:val="356207DC"/>
    <w:rsid w:val="3562C07F"/>
    <w:rsid w:val="35642C9F"/>
    <w:rsid w:val="356C3505"/>
    <w:rsid w:val="356EB1EF"/>
    <w:rsid w:val="357D5E77"/>
    <w:rsid w:val="35892C43"/>
    <w:rsid w:val="358AD76C"/>
    <w:rsid w:val="35902E93"/>
    <w:rsid w:val="359884FC"/>
    <w:rsid w:val="35A5149E"/>
    <w:rsid w:val="35A961B3"/>
    <w:rsid w:val="35A99306"/>
    <w:rsid w:val="35AE02E6"/>
    <w:rsid w:val="35AE2710"/>
    <w:rsid w:val="35B0B9A5"/>
    <w:rsid w:val="35B533CD"/>
    <w:rsid w:val="35B72621"/>
    <w:rsid w:val="35BAE306"/>
    <w:rsid w:val="35BB48D9"/>
    <w:rsid w:val="35C8E3A3"/>
    <w:rsid w:val="35CD8C5D"/>
    <w:rsid w:val="35CFE1A2"/>
    <w:rsid w:val="35D384A4"/>
    <w:rsid w:val="35D3F6F6"/>
    <w:rsid w:val="35D46A91"/>
    <w:rsid w:val="35E65962"/>
    <w:rsid w:val="35E84BB6"/>
    <w:rsid w:val="35E8C77E"/>
    <w:rsid w:val="35EC66CF"/>
    <w:rsid w:val="35EDBE9F"/>
    <w:rsid w:val="35EE284A"/>
    <w:rsid w:val="35F38495"/>
    <w:rsid w:val="35F7C38E"/>
    <w:rsid w:val="360416B5"/>
    <w:rsid w:val="360A355E"/>
    <w:rsid w:val="360D0C9C"/>
    <w:rsid w:val="360D7FE2"/>
    <w:rsid w:val="36118F3F"/>
    <w:rsid w:val="3611FF04"/>
    <w:rsid w:val="361233B4"/>
    <w:rsid w:val="36196D5E"/>
    <w:rsid w:val="361B9887"/>
    <w:rsid w:val="361BCF4C"/>
    <w:rsid w:val="362A5EC8"/>
    <w:rsid w:val="3630438B"/>
    <w:rsid w:val="3635638B"/>
    <w:rsid w:val="364990C8"/>
    <w:rsid w:val="364BAC42"/>
    <w:rsid w:val="364DEB5B"/>
    <w:rsid w:val="3655D450"/>
    <w:rsid w:val="3657B1D9"/>
    <w:rsid w:val="3659DB6E"/>
    <w:rsid w:val="36719282"/>
    <w:rsid w:val="367D8B61"/>
    <w:rsid w:val="368201DC"/>
    <w:rsid w:val="3698AC7B"/>
    <w:rsid w:val="36A05820"/>
    <w:rsid w:val="36A64E53"/>
    <w:rsid w:val="36A9DA4C"/>
    <w:rsid w:val="36ADFC10"/>
    <w:rsid w:val="36B8DFB4"/>
    <w:rsid w:val="36BE637F"/>
    <w:rsid w:val="36C317B3"/>
    <w:rsid w:val="36C4BBBA"/>
    <w:rsid w:val="36C594B7"/>
    <w:rsid w:val="36C6A3FF"/>
    <w:rsid w:val="36C8399E"/>
    <w:rsid w:val="36C94362"/>
    <w:rsid w:val="36D01AEA"/>
    <w:rsid w:val="36E5EFAA"/>
    <w:rsid w:val="36E9EEFD"/>
    <w:rsid w:val="36EA52E2"/>
    <w:rsid w:val="36EAC36E"/>
    <w:rsid w:val="36EBADA1"/>
    <w:rsid w:val="36EF727A"/>
    <w:rsid w:val="36F1E553"/>
    <w:rsid w:val="370025AD"/>
    <w:rsid w:val="37066148"/>
    <w:rsid w:val="3707E30E"/>
    <w:rsid w:val="37106C57"/>
    <w:rsid w:val="372B17AE"/>
    <w:rsid w:val="372D3C78"/>
    <w:rsid w:val="37351CAD"/>
    <w:rsid w:val="373A0BB8"/>
    <w:rsid w:val="373F7F37"/>
    <w:rsid w:val="37402429"/>
    <w:rsid w:val="374AFAAB"/>
    <w:rsid w:val="374B35A6"/>
    <w:rsid w:val="374DB710"/>
    <w:rsid w:val="3752CB9E"/>
    <w:rsid w:val="375845D5"/>
    <w:rsid w:val="37611A3D"/>
    <w:rsid w:val="376AC50B"/>
    <w:rsid w:val="376B01CF"/>
    <w:rsid w:val="376CDF32"/>
    <w:rsid w:val="37721A1E"/>
    <w:rsid w:val="377A2AC8"/>
    <w:rsid w:val="377A8815"/>
    <w:rsid w:val="3781EA77"/>
    <w:rsid w:val="37860E4A"/>
    <w:rsid w:val="378E32E3"/>
    <w:rsid w:val="378FBA7B"/>
    <w:rsid w:val="379D6A4A"/>
    <w:rsid w:val="37A074D2"/>
    <w:rsid w:val="37C6A99B"/>
    <w:rsid w:val="37C7C717"/>
    <w:rsid w:val="37CA0C83"/>
    <w:rsid w:val="37CAF221"/>
    <w:rsid w:val="37DB1BCB"/>
    <w:rsid w:val="37DB77CB"/>
    <w:rsid w:val="37DB804C"/>
    <w:rsid w:val="37E697C0"/>
    <w:rsid w:val="37EC0920"/>
    <w:rsid w:val="37FF0D19"/>
    <w:rsid w:val="380D699C"/>
    <w:rsid w:val="380DBDEB"/>
    <w:rsid w:val="3811B901"/>
    <w:rsid w:val="38129E7E"/>
    <w:rsid w:val="38141185"/>
    <w:rsid w:val="3814C055"/>
    <w:rsid w:val="3825B62E"/>
    <w:rsid w:val="3826D080"/>
    <w:rsid w:val="382BA0FD"/>
    <w:rsid w:val="382E77CB"/>
    <w:rsid w:val="3835E901"/>
    <w:rsid w:val="38389E0C"/>
    <w:rsid w:val="383C5C3D"/>
    <w:rsid w:val="384131BC"/>
    <w:rsid w:val="38441922"/>
    <w:rsid w:val="38441D9A"/>
    <w:rsid w:val="386A2B06"/>
    <w:rsid w:val="387CE70E"/>
    <w:rsid w:val="387D1575"/>
    <w:rsid w:val="387D22BC"/>
    <w:rsid w:val="38875346"/>
    <w:rsid w:val="388CEF9D"/>
    <w:rsid w:val="388D6E97"/>
    <w:rsid w:val="389370D5"/>
    <w:rsid w:val="38A43673"/>
    <w:rsid w:val="38B07554"/>
    <w:rsid w:val="38B09EC2"/>
    <w:rsid w:val="38B4A165"/>
    <w:rsid w:val="38C8710D"/>
    <w:rsid w:val="38DD1040"/>
    <w:rsid w:val="38DEAF2D"/>
    <w:rsid w:val="38DEE1FE"/>
    <w:rsid w:val="38E1E94B"/>
    <w:rsid w:val="38E33232"/>
    <w:rsid w:val="38E70943"/>
    <w:rsid w:val="38F8380A"/>
    <w:rsid w:val="38F94C47"/>
    <w:rsid w:val="38FB3F35"/>
    <w:rsid w:val="3900055B"/>
    <w:rsid w:val="3906B564"/>
    <w:rsid w:val="390892EA"/>
    <w:rsid w:val="390F6754"/>
    <w:rsid w:val="39175C0A"/>
    <w:rsid w:val="39194602"/>
    <w:rsid w:val="39213C5C"/>
    <w:rsid w:val="392EAB23"/>
    <w:rsid w:val="39381FA7"/>
    <w:rsid w:val="393E8534"/>
    <w:rsid w:val="393EB893"/>
    <w:rsid w:val="39432967"/>
    <w:rsid w:val="39501E76"/>
    <w:rsid w:val="395509E5"/>
    <w:rsid w:val="39556F93"/>
    <w:rsid w:val="3959683E"/>
    <w:rsid w:val="395D20F1"/>
    <w:rsid w:val="395D5A75"/>
    <w:rsid w:val="39610DF1"/>
    <w:rsid w:val="39710A6A"/>
    <w:rsid w:val="39771898"/>
    <w:rsid w:val="397B1254"/>
    <w:rsid w:val="39802932"/>
    <w:rsid w:val="3980D1AC"/>
    <w:rsid w:val="3982F568"/>
    <w:rsid w:val="39889E3A"/>
    <w:rsid w:val="398B174E"/>
    <w:rsid w:val="398C0FD3"/>
    <w:rsid w:val="399CB6CC"/>
    <w:rsid w:val="39A3E9D9"/>
    <w:rsid w:val="39A926D0"/>
    <w:rsid w:val="39AA65CE"/>
    <w:rsid w:val="39B5D836"/>
    <w:rsid w:val="39B7C5BA"/>
    <w:rsid w:val="39BCA0AD"/>
    <w:rsid w:val="39C09F1F"/>
    <w:rsid w:val="39C9D0C5"/>
    <w:rsid w:val="39CE78DB"/>
    <w:rsid w:val="39E4E5C9"/>
    <w:rsid w:val="39EF12CB"/>
    <w:rsid w:val="39F2F93B"/>
    <w:rsid w:val="3A0A83A1"/>
    <w:rsid w:val="3A17A82E"/>
    <w:rsid w:val="3A20C304"/>
    <w:rsid w:val="3A2244E2"/>
    <w:rsid w:val="3A293E36"/>
    <w:rsid w:val="3A2B5C6B"/>
    <w:rsid w:val="3A3F08D5"/>
    <w:rsid w:val="3A400A19"/>
    <w:rsid w:val="3A49F44A"/>
    <w:rsid w:val="3A4A919D"/>
    <w:rsid w:val="3A5106EF"/>
    <w:rsid w:val="3A6CD65B"/>
    <w:rsid w:val="3A710FFC"/>
    <w:rsid w:val="3A732798"/>
    <w:rsid w:val="3A745A82"/>
    <w:rsid w:val="3A77ABD3"/>
    <w:rsid w:val="3A7B02F2"/>
    <w:rsid w:val="3A7B329A"/>
    <w:rsid w:val="3A7C58B7"/>
    <w:rsid w:val="3A7CBA32"/>
    <w:rsid w:val="3A823B3C"/>
    <w:rsid w:val="3A851EDC"/>
    <w:rsid w:val="3A90DA1A"/>
    <w:rsid w:val="3A9CF04B"/>
    <w:rsid w:val="3AA135A7"/>
    <w:rsid w:val="3AA5D003"/>
    <w:rsid w:val="3AAABB98"/>
    <w:rsid w:val="3AB3F461"/>
    <w:rsid w:val="3AB52514"/>
    <w:rsid w:val="3AC240DF"/>
    <w:rsid w:val="3AC474F6"/>
    <w:rsid w:val="3AC82151"/>
    <w:rsid w:val="3ACBD6CC"/>
    <w:rsid w:val="3ACD1417"/>
    <w:rsid w:val="3ACE8650"/>
    <w:rsid w:val="3AD8D653"/>
    <w:rsid w:val="3ADE3424"/>
    <w:rsid w:val="3AE40DA4"/>
    <w:rsid w:val="3AE9A8F3"/>
    <w:rsid w:val="3AEA0DAF"/>
    <w:rsid w:val="3AF758B9"/>
    <w:rsid w:val="3AFB0927"/>
    <w:rsid w:val="3AFE7205"/>
    <w:rsid w:val="3B01CDFE"/>
    <w:rsid w:val="3B0B8917"/>
    <w:rsid w:val="3B0BC12F"/>
    <w:rsid w:val="3B146819"/>
    <w:rsid w:val="3B1DDA11"/>
    <w:rsid w:val="3B27FB5C"/>
    <w:rsid w:val="3B3ACBFB"/>
    <w:rsid w:val="3B496785"/>
    <w:rsid w:val="3B4E4B87"/>
    <w:rsid w:val="3B5A6D5C"/>
    <w:rsid w:val="3B5BA2F2"/>
    <w:rsid w:val="3B655CEB"/>
    <w:rsid w:val="3B71562F"/>
    <w:rsid w:val="3B793799"/>
    <w:rsid w:val="3B798CA5"/>
    <w:rsid w:val="3B7A3B5B"/>
    <w:rsid w:val="3B7BD0E8"/>
    <w:rsid w:val="3B7D3334"/>
    <w:rsid w:val="3B855EB2"/>
    <w:rsid w:val="3B8CDC70"/>
    <w:rsid w:val="3B91C3E6"/>
    <w:rsid w:val="3BA0BC99"/>
    <w:rsid w:val="3BACCE4D"/>
    <w:rsid w:val="3BB195D9"/>
    <w:rsid w:val="3BBD6DF5"/>
    <w:rsid w:val="3BBED5EF"/>
    <w:rsid w:val="3BD3E35E"/>
    <w:rsid w:val="3BDBAD6F"/>
    <w:rsid w:val="3BE419B8"/>
    <w:rsid w:val="3BE884AF"/>
    <w:rsid w:val="3BF0546E"/>
    <w:rsid w:val="3BF53E9C"/>
    <w:rsid w:val="3C02E285"/>
    <w:rsid w:val="3C08D9EB"/>
    <w:rsid w:val="3C0B3538"/>
    <w:rsid w:val="3C0FE19A"/>
    <w:rsid w:val="3C18E43A"/>
    <w:rsid w:val="3C1DE95E"/>
    <w:rsid w:val="3C21430D"/>
    <w:rsid w:val="3C26704D"/>
    <w:rsid w:val="3C30978F"/>
    <w:rsid w:val="3C3D0608"/>
    <w:rsid w:val="3C4C6E62"/>
    <w:rsid w:val="3C53F2CF"/>
    <w:rsid w:val="3C5594CE"/>
    <w:rsid w:val="3C63458E"/>
    <w:rsid w:val="3C63F31A"/>
    <w:rsid w:val="3C659499"/>
    <w:rsid w:val="3C6D2B3B"/>
    <w:rsid w:val="3C6ECC5D"/>
    <w:rsid w:val="3C704A5F"/>
    <w:rsid w:val="3C7E222E"/>
    <w:rsid w:val="3C8180B0"/>
    <w:rsid w:val="3C950B38"/>
    <w:rsid w:val="3C95B5F9"/>
    <w:rsid w:val="3CA934FF"/>
    <w:rsid w:val="3CAD0472"/>
    <w:rsid w:val="3CAE6E2F"/>
    <w:rsid w:val="3CAFC20C"/>
    <w:rsid w:val="3CC366F1"/>
    <w:rsid w:val="3CC3F3E4"/>
    <w:rsid w:val="3CDC5CA2"/>
    <w:rsid w:val="3CDFDE79"/>
    <w:rsid w:val="3CE6CF41"/>
    <w:rsid w:val="3CEB2181"/>
    <w:rsid w:val="3CEC28C2"/>
    <w:rsid w:val="3CEC57F9"/>
    <w:rsid w:val="3CF2A655"/>
    <w:rsid w:val="3CF36BFE"/>
    <w:rsid w:val="3CF6D8CF"/>
    <w:rsid w:val="3CFBA1A2"/>
    <w:rsid w:val="3D04AFE8"/>
    <w:rsid w:val="3D0772EB"/>
    <w:rsid w:val="3D10A03F"/>
    <w:rsid w:val="3D134B79"/>
    <w:rsid w:val="3D136222"/>
    <w:rsid w:val="3D1388F9"/>
    <w:rsid w:val="3D142A7C"/>
    <w:rsid w:val="3D169165"/>
    <w:rsid w:val="3D169948"/>
    <w:rsid w:val="3D1B14C9"/>
    <w:rsid w:val="3D244067"/>
    <w:rsid w:val="3D247680"/>
    <w:rsid w:val="3D297423"/>
    <w:rsid w:val="3D2D7F3F"/>
    <w:rsid w:val="3D341509"/>
    <w:rsid w:val="3D3480DC"/>
    <w:rsid w:val="3D351F34"/>
    <w:rsid w:val="3D4497A5"/>
    <w:rsid w:val="3D461FD7"/>
    <w:rsid w:val="3D493C64"/>
    <w:rsid w:val="3D59314D"/>
    <w:rsid w:val="3D67F0A8"/>
    <w:rsid w:val="3D68679E"/>
    <w:rsid w:val="3D6C7F2A"/>
    <w:rsid w:val="3D6F0D36"/>
    <w:rsid w:val="3D734900"/>
    <w:rsid w:val="3D78D149"/>
    <w:rsid w:val="3D7A531A"/>
    <w:rsid w:val="3D7E6626"/>
    <w:rsid w:val="3D8164F8"/>
    <w:rsid w:val="3D867207"/>
    <w:rsid w:val="3D8D043E"/>
    <w:rsid w:val="3D987D03"/>
    <w:rsid w:val="3D9A8639"/>
    <w:rsid w:val="3D9FE25C"/>
    <w:rsid w:val="3DA1C1D8"/>
    <w:rsid w:val="3DA6A463"/>
    <w:rsid w:val="3DBC8C31"/>
    <w:rsid w:val="3DBD4B20"/>
    <w:rsid w:val="3DBDCC7C"/>
    <w:rsid w:val="3DC310A9"/>
    <w:rsid w:val="3DC381DB"/>
    <w:rsid w:val="3DC7C966"/>
    <w:rsid w:val="3DCB11EA"/>
    <w:rsid w:val="3DCEF138"/>
    <w:rsid w:val="3DCF6CE8"/>
    <w:rsid w:val="3DE00425"/>
    <w:rsid w:val="3DEA2D12"/>
    <w:rsid w:val="3DF54450"/>
    <w:rsid w:val="3DFAC615"/>
    <w:rsid w:val="3DFBDF9F"/>
    <w:rsid w:val="3E079621"/>
    <w:rsid w:val="3E11D43C"/>
    <w:rsid w:val="3E1393AA"/>
    <w:rsid w:val="3E144EB2"/>
    <w:rsid w:val="3E15BA23"/>
    <w:rsid w:val="3E2AC455"/>
    <w:rsid w:val="3E2DEE54"/>
    <w:rsid w:val="3E3526CB"/>
    <w:rsid w:val="3E358603"/>
    <w:rsid w:val="3E3820C6"/>
    <w:rsid w:val="3E3CA84A"/>
    <w:rsid w:val="3E3DD5C5"/>
    <w:rsid w:val="3E3F9E12"/>
    <w:rsid w:val="3E43D1EC"/>
    <w:rsid w:val="3E4D7F70"/>
    <w:rsid w:val="3E50A69E"/>
    <w:rsid w:val="3E5707FB"/>
    <w:rsid w:val="3E644FC5"/>
    <w:rsid w:val="3E6D0DC5"/>
    <w:rsid w:val="3E7061C2"/>
    <w:rsid w:val="3E7F5EDC"/>
    <w:rsid w:val="3E820943"/>
    <w:rsid w:val="3E8547E5"/>
    <w:rsid w:val="3E87A48C"/>
    <w:rsid w:val="3E90A18E"/>
    <w:rsid w:val="3E90B295"/>
    <w:rsid w:val="3E9FD9A7"/>
    <w:rsid w:val="3EB1D296"/>
    <w:rsid w:val="3EB3530B"/>
    <w:rsid w:val="3EB58DEA"/>
    <w:rsid w:val="3EB6E52A"/>
    <w:rsid w:val="3EBCEBB6"/>
    <w:rsid w:val="3EBF12BB"/>
    <w:rsid w:val="3EC00137"/>
    <w:rsid w:val="3ECD184B"/>
    <w:rsid w:val="3ECFAFCA"/>
    <w:rsid w:val="3ED17567"/>
    <w:rsid w:val="3ED3BDCF"/>
    <w:rsid w:val="3ED63E5E"/>
    <w:rsid w:val="3ED89BB8"/>
    <w:rsid w:val="3EDA665B"/>
    <w:rsid w:val="3EDE0FF6"/>
    <w:rsid w:val="3EE2A36D"/>
    <w:rsid w:val="3EEFCCD6"/>
    <w:rsid w:val="3EF60BEE"/>
    <w:rsid w:val="3F033846"/>
    <w:rsid w:val="3F04281B"/>
    <w:rsid w:val="3F0B9BB4"/>
    <w:rsid w:val="3F118E0D"/>
    <w:rsid w:val="3F14DEA9"/>
    <w:rsid w:val="3F178AC4"/>
    <w:rsid w:val="3F19F4A9"/>
    <w:rsid w:val="3F22A9EA"/>
    <w:rsid w:val="3F2BF651"/>
    <w:rsid w:val="3F2D8602"/>
    <w:rsid w:val="3F2F5029"/>
    <w:rsid w:val="3F334C3D"/>
    <w:rsid w:val="3F3B289B"/>
    <w:rsid w:val="3F473C1F"/>
    <w:rsid w:val="3F5A574A"/>
    <w:rsid w:val="3F5ACAD2"/>
    <w:rsid w:val="3F63EB9B"/>
    <w:rsid w:val="3F6A98B7"/>
    <w:rsid w:val="3F6CB902"/>
    <w:rsid w:val="3F6DFEE2"/>
    <w:rsid w:val="3F6FB8C4"/>
    <w:rsid w:val="3F714E8C"/>
    <w:rsid w:val="3F72096F"/>
    <w:rsid w:val="3F737AB9"/>
    <w:rsid w:val="3F89AF80"/>
    <w:rsid w:val="3F92F738"/>
    <w:rsid w:val="3F93CA55"/>
    <w:rsid w:val="3F9C5110"/>
    <w:rsid w:val="3F9E5403"/>
    <w:rsid w:val="3FB4527D"/>
    <w:rsid w:val="3FBB8806"/>
    <w:rsid w:val="3FBBF7BA"/>
    <w:rsid w:val="3FBEE440"/>
    <w:rsid w:val="3FC1DBA8"/>
    <w:rsid w:val="3FD455CE"/>
    <w:rsid w:val="3FD4E4EA"/>
    <w:rsid w:val="3FD72802"/>
    <w:rsid w:val="3FE30478"/>
    <w:rsid w:val="3FF02492"/>
    <w:rsid w:val="3FF0DE42"/>
    <w:rsid w:val="3FF50DF2"/>
    <w:rsid w:val="3FFE2F89"/>
    <w:rsid w:val="3FFFCBF0"/>
    <w:rsid w:val="4006FC74"/>
    <w:rsid w:val="400A6D4F"/>
    <w:rsid w:val="4010B886"/>
    <w:rsid w:val="40112F4A"/>
    <w:rsid w:val="4014D2CF"/>
    <w:rsid w:val="4018F29C"/>
    <w:rsid w:val="40291EDB"/>
    <w:rsid w:val="4037D641"/>
    <w:rsid w:val="4040E954"/>
    <w:rsid w:val="40424398"/>
    <w:rsid w:val="404D3EB9"/>
    <w:rsid w:val="404DD41A"/>
    <w:rsid w:val="4052EE47"/>
    <w:rsid w:val="40531A22"/>
    <w:rsid w:val="405E58C7"/>
    <w:rsid w:val="405E7FDC"/>
    <w:rsid w:val="4061FAB2"/>
    <w:rsid w:val="40632E00"/>
    <w:rsid w:val="4063B01D"/>
    <w:rsid w:val="4065D90C"/>
    <w:rsid w:val="4066EBD9"/>
    <w:rsid w:val="4070B858"/>
    <w:rsid w:val="40724B9F"/>
    <w:rsid w:val="407370DE"/>
    <w:rsid w:val="407669DA"/>
    <w:rsid w:val="407D1FDB"/>
    <w:rsid w:val="407D6F08"/>
    <w:rsid w:val="4083608D"/>
    <w:rsid w:val="40879705"/>
    <w:rsid w:val="409093C5"/>
    <w:rsid w:val="409C71F3"/>
    <w:rsid w:val="409D2544"/>
    <w:rsid w:val="409EB53D"/>
    <w:rsid w:val="40B2765D"/>
    <w:rsid w:val="40BCF7BC"/>
    <w:rsid w:val="40CA4A39"/>
    <w:rsid w:val="40CD75C6"/>
    <w:rsid w:val="40CF619F"/>
    <w:rsid w:val="40CF6C1F"/>
    <w:rsid w:val="40D2A4AF"/>
    <w:rsid w:val="40D4C606"/>
    <w:rsid w:val="40D78830"/>
    <w:rsid w:val="40E1A15C"/>
    <w:rsid w:val="40EFDD98"/>
    <w:rsid w:val="40F8C87E"/>
    <w:rsid w:val="40FA4000"/>
    <w:rsid w:val="40FB2422"/>
    <w:rsid w:val="40FB3D2D"/>
    <w:rsid w:val="40FFE8FC"/>
    <w:rsid w:val="41000B3B"/>
    <w:rsid w:val="41009D8F"/>
    <w:rsid w:val="4104E1AD"/>
    <w:rsid w:val="41051660"/>
    <w:rsid w:val="410BB228"/>
    <w:rsid w:val="410FB77A"/>
    <w:rsid w:val="41198F51"/>
    <w:rsid w:val="411C1566"/>
    <w:rsid w:val="4129F6FD"/>
    <w:rsid w:val="412C09EC"/>
    <w:rsid w:val="412E163F"/>
    <w:rsid w:val="41327E5D"/>
    <w:rsid w:val="4137A764"/>
    <w:rsid w:val="414912E8"/>
    <w:rsid w:val="4150589C"/>
    <w:rsid w:val="41610386"/>
    <w:rsid w:val="41634EF2"/>
    <w:rsid w:val="417086C0"/>
    <w:rsid w:val="417B9872"/>
    <w:rsid w:val="417D3153"/>
    <w:rsid w:val="417FCAE4"/>
    <w:rsid w:val="418109DB"/>
    <w:rsid w:val="418B0138"/>
    <w:rsid w:val="418EC830"/>
    <w:rsid w:val="418FAB4B"/>
    <w:rsid w:val="41B3CCA5"/>
    <w:rsid w:val="41B43F15"/>
    <w:rsid w:val="41B63E8D"/>
    <w:rsid w:val="41BB03A6"/>
    <w:rsid w:val="41BCB3AC"/>
    <w:rsid w:val="41C5F34E"/>
    <w:rsid w:val="41C85357"/>
    <w:rsid w:val="41C8A5AB"/>
    <w:rsid w:val="41C9CD48"/>
    <w:rsid w:val="41D04AE7"/>
    <w:rsid w:val="41D3CA2E"/>
    <w:rsid w:val="41D42EBB"/>
    <w:rsid w:val="41D547CE"/>
    <w:rsid w:val="41D5DC11"/>
    <w:rsid w:val="41D7B673"/>
    <w:rsid w:val="41E0ABFA"/>
    <w:rsid w:val="41EFBEAE"/>
    <w:rsid w:val="41EFF659"/>
    <w:rsid w:val="41F197D0"/>
    <w:rsid w:val="41F3061A"/>
    <w:rsid w:val="41F314FA"/>
    <w:rsid w:val="41F74CE3"/>
    <w:rsid w:val="41FD08F0"/>
    <w:rsid w:val="420006C1"/>
    <w:rsid w:val="4202476E"/>
    <w:rsid w:val="42114A28"/>
    <w:rsid w:val="42137078"/>
    <w:rsid w:val="4217B8D6"/>
    <w:rsid w:val="4219933E"/>
    <w:rsid w:val="421C5770"/>
    <w:rsid w:val="422218B6"/>
    <w:rsid w:val="422697B8"/>
    <w:rsid w:val="423226A2"/>
    <w:rsid w:val="42338F9F"/>
    <w:rsid w:val="42371F06"/>
    <w:rsid w:val="423D6342"/>
    <w:rsid w:val="4244A786"/>
    <w:rsid w:val="4244E1F0"/>
    <w:rsid w:val="42491884"/>
    <w:rsid w:val="4250064F"/>
    <w:rsid w:val="42541CF6"/>
    <w:rsid w:val="42627EEF"/>
    <w:rsid w:val="426A9150"/>
    <w:rsid w:val="426D5BC7"/>
    <w:rsid w:val="42701764"/>
    <w:rsid w:val="4270EA75"/>
    <w:rsid w:val="4271C2CE"/>
    <w:rsid w:val="42859AB3"/>
    <w:rsid w:val="428C8823"/>
    <w:rsid w:val="429B7BF4"/>
    <w:rsid w:val="429E3661"/>
    <w:rsid w:val="42A6578D"/>
    <w:rsid w:val="42AECE44"/>
    <w:rsid w:val="42B094A1"/>
    <w:rsid w:val="42B8E755"/>
    <w:rsid w:val="42BF3740"/>
    <w:rsid w:val="42C6B745"/>
    <w:rsid w:val="42CF5F4A"/>
    <w:rsid w:val="42E6DB60"/>
    <w:rsid w:val="42EA02E6"/>
    <w:rsid w:val="42FBD16F"/>
    <w:rsid w:val="42FC38DE"/>
    <w:rsid w:val="4314F420"/>
    <w:rsid w:val="4316D4EF"/>
    <w:rsid w:val="431AB899"/>
    <w:rsid w:val="432AE607"/>
    <w:rsid w:val="434553A0"/>
    <w:rsid w:val="434C886E"/>
    <w:rsid w:val="434DBBCC"/>
    <w:rsid w:val="43504FBF"/>
    <w:rsid w:val="43508C5E"/>
    <w:rsid w:val="4357D948"/>
    <w:rsid w:val="4357DECE"/>
    <w:rsid w:val="435BF4C8"/>
    <w:rsid w:val="4360841F"/>
    <w:rsid w:val="43611ECD"/>
    <w:rsid w:val="436736AF"/>
    <w:rsid w:val="436C60B1"/>
    <w:rsid w:val="4377C252"/>
    <w:rsid w:val="437BF998"/>
    <w:rsid w:val="437EAE45"/>
    <w:rsid w:val="438A564D"/>
    <w:rsid w:val="438A82A8"/>
    <w:rsid w:val="438F231D"/>
    <w:rsid w:val="43924D06"/>
    <w:rsid w:val="43953D03"/>
    <w:rsid w:val="4397DCFE"/>
    <w:rsid w:val="439F344C"/>
    <w:rsid w:val="43A1F132"/>
    <w:rsid w:val="43A9AF81"/>
    <w:rsid w:val="43ACC4CC"/>
    <w:rsid w:val="43AE8C59"/>
    <w:rsid w:val="43B621FC"/>
    <w:rsid w:val="43B79741"/>
    <w:rsid w:val="43C0FF58"/>
    <w:rsid w:val="43C61E89"/>
    <w:rsid w:val="43C9A179"/>
    <w:rsid w:val="43CA8292"/>
    <w:rsid w:val="43D699BC"/>
    <w:rsid w:val="43D6DFD4"/>
    <w:rsid w:val="43ED100D"/>
    <w:rsid w:val="43F215EE"/>
    <w:rsid w:val="43F2C8B2"/>
    <w:rsid w:val="43F2FC8E"/>
    <w:rsid w:val="43FE83AB"/>
    <w:rsid w:val="43FEE18E"/>
    <w:rsid w:val="43FF462E"/>
    <w:rsid w:val="44047A3D"/>
    <w:rsid w:val="4421EEB4"/>
    <w:rsid w:val="44299D19"/>
    <w:rsid w:val="44340DD5"/>
    <w:rsid w:val="4434A8A9"/>
    <w:rsid w:val="443EEE81"/>
    <w:rsid w:val="44434A0E"/>
    <w:rsid w:val="44449287"/>
    <w:rsid w:val="4444B85B"/>
    <w:rsid w:val="44499BB8"/>
    <w:rsid w:val="44505C29"/>
    <w:rsid w:val="44522E4D"/>
    <w:rsid w:val="4457AC3B"/>
    <w:rsid w:val="445860B6"/>
    <w:rsid w:val="445BE089"/>
    <w:rsid w:val="445E8A2D"/>
    <w:rsid w:val="445EE26A"/>
    <w:rsid w:val="4465C4B2"/>
    <w:rsid w:val="446D4387"/>
    <w:rsid w:val="447CAB3C"/>
    <w:rsid w:val="4480F615"/>
    <w:rsid w:val="448519CF"/>
    <w:rsid w:val="448E710E"/>
    <w:rsid w:val="44948151"/>
    <w:rsid w:val="4498746A"/>
    <w:rsid w:val="449B9DDA"/>
    <w:rsid w:val="449D67FD"/>
    <w:rsid w:val="44A05A7C"/>
    <w:rsid w:val="44A74F32"/>
    <w:rsid w:val="44AFC01A"/>
    <w:rsid w:val="44AFD6E7"/>
    <w:rsid w:val="44B07D00"/>
    <w:rsid w:val="44B46DA6"/>
    <w:rsid w:val="44B4D469"/>
    <w:rsid w:val="44B6146C"/>
    <w:rsid w:val="44C2C7A4"/>
    <w:rsid w:val="44C40CC3"/>
    <w:rsid w:val="44C7E1B9"/>
    <w:rsid w:val="44CE9ED7"/>
    <w:rsid w:val="44CF80C5"/>
    <w:rsid w:val="44D24416"/>
    <w:rsid w:val="44D7C747"/>
    <w:rsid w:val="44DAA30F"/>
    <w:rsid w:val="44E39DF5"/>
    <w:rsid w:val="44E458B6"/>
    <w:rsid w:val="44E7EA2E"/>
    <w:rsid w:val="44E9C3E5"/>
    <w:rsid w:val="44EB6105"/>
    <w:rsid w:val="44ECB93D"/>
    <w:rsid w:val="44EDDDA6"/>
    <w:rsid w:val="44F7EAA8"/>
    <w:rsid w:val="44FCC9DD"/>
    <w:rsid w:val="44FD7907"/>
    <w:rsid w:val="44FDC7E0"/>
    <w:rsid w:val="44FEC641"/>
    <w:rsid w:val="4510D15D"/>
    <w:rsid w:val="451495E6"/>
    <w:rsid w:val="4515C08F"/>
    <w:rsid w:val="45211C08"/>
    <w:rsid w:val="452321C2"/>
    <w:rsid w:val="4523233C"/>
    <w:rsid w:val="4525AFC2"/>
    <w:rsid w:val="45283CC0"/>
    <w:rsid w:val="452C61C9"/>
    <w:rsid w:val="453568E5"/>
    <w:rsid w:val="453BDA06"/>
    <w:rsid w:val="45429E97"/>
    <w:rsid w:val="454ADB44"/>
    <w:rsid w:val="454D8DE2"/>
    <w:rsid w:val="45554F3F"/>
    <w:rsid w:val="455A850A"/>
    <w:rsid w:val="456374F4"/>
    <w:rsid w:val="456D9DBF"/>
    <w:rsid w:val="456EE262"/>
    <w:rsid w:val="457C024E"/>
    <w:rsid w:val="4585D62A"/>
    <w:rsid w:val="458B75C4"/>
    <w:rsid w:val="4590BC7E"/>
    <w:rsid w:val="45954EA2"/>
    <w:rsid w:val="4596A4EC"/>
    <w:rsid w:val="4596F904"/>
    <w:rsid w:val="45974142"/>
    <w:rsid w:val="459803CD"/>
    <w:rsid w:val="45982432"/>
    <w:rsid w:val="4598BF69"/>
    <w:rsid w:val="459E6FA1"/>
    <w:rsid w:val="459E8DEE"/>
    <w:rsid w:val="45A73FAD"/>
    <w:rsid w:val="45AA17AC"/>
    <w:rsid w:val="45B4AA88"/>
    <w:rsid w:val="45C48A33"/>
    <w:rsid w:val="45DAA70B"/>
    <w:rsid w:val="45DD702A"/>
    <w:rsid w:val="45E12CD0"/>
    <w:rsid w:val="45E1815A"/>
    <w:rsid w:val="45F0F7CB"/>
    <w:rsid w:val="45F281E4"/>
    <w:rsid w:val="45F32265"/>
    <w:rsid w:val="45F4D133"/>
    <w:rsid w:val="45FCB2BD"/>
    <w:rsid w:val="45FCDC97"/>
    <w:rsid w:val="460A4880"/>
    <w:rsid w:val="460A9BEC"/>
    <w:rsid w:val="4615DBEB"/>
    <w:rsid w:val="4617A3EC"/>
    <w:rsid w:val="46272386"/>
    <w:rsid w:val="462823DF"/>
    <w:rsid w:val="4631FA71"/>
    <w:rsid w:val="46352C66"/>
    <w:rsid w:val="4639DFB9"/>
    <w:rsid w:val="46515590"/>
    <w:rsid w:val="4652E328"/>
    <w:rsid w:val="465376DF"/>
    <w:rsid w:val="4657132A"/>
    <w:rsid w:val="4660364C"/>
    <w:rsid w:val="46646C51"/>
    <w:rsid w:val="466516D6"/>
    <w:rsid w:val="46724C95"/>
    <w:rsid w:val="46728893"/>
    <w:rsid w:val="46742F20"/>
    <w:rsid w:val="4677BA4C"/>
    <w:rsid w:val="46784F89"/>
    <w:rsid w:val="4679AC83"/>
    <w:rsid w:val="4683FB40"/>
    <w:rsid w:val="468540DD"/>
    <w:rsid w:val="468D30C7"/>
    <w:rsid w:val="469B3043"/>
    <w:rsid w:val="46A017FA"/>
    <w:rsid w:val="46A94D34"/>
    <w:rsid w:val="46AB0CEA"/>
    <w:rsid w:val="46AE7E20"/>
    <w:rsid w:val="46B3AC7D"/>
    <w:rsid w:val="46B49D83"/>
    <w:rsid w:val="46B5C5BB"/>
    <w:rsid w:val="46BB6408"/>
    <w:rsid w:val="46BE0E1C"/>
    <w:rsid w:val="46BE8A2E"/>
    <w:rsid w:val="46C2A88A"/>
    <w:rsid w:val="46C73274"/>
    <w:rsid w:val="46C82F93"/>
    <w:rsid w:val="46CDACBA"/>
    <w:rsid w:val="46CE64A7"/>
    <w:rsid w:val="46D07A13"/>
    <w:rsid w:val="46DBB10A"/>
    <w:rsid w:val="46DC85E5"/>
    <w:rsid w:val="46DDE813"/>
    <w:rsid w:val="46DEE333"/>
    <w:rsid w:val="46ED07E2"/>
    <w:rsid w:val="46EEE6A7"/>
    <w:rsid w:val="46F06219"/>
    <w:rsid w:val="46F5B946"/>
    <w:rsid w:val="46FAC3CF"/>
    <w:rsid w:val="46FFBDCC"/>
    <w:rsid w:val="4706181B"/>
    <w:rsid w:val="4714010F"/>
    <w:rsid w:val="47154C5B"/>
    <w:rsid w:val="471D5CA0"/>
    <w:rsid w:val="471E217A"/>
    <w:rsid w:val="47219963"/>
    <w:rsid w:val="4725C89E"/>
    <w:rsid w:val="47299FD1"/>
    <w:rsid w:val="472BFA7C"/>
    <w:rsid w:val="472BFFBD"/>
    <w:rsid w:val="47429DBB"/>
    <w:rsid w:val="474802C0"/>
    <w:rsid w:val="474B575F"/>
    <w:rsid w:val="475276D1"/>
    <w:rsid w:val="475D83DF"/>
    <w:rsid w:val="476A9680"/>
    <w:rsid w:val="47707006"/>
    <w:rsid w:val="4773E0F8"/>
    <w:rsid w:val="4779B671"/>
    <w:rsid w:val="477D6783"/>
    <w:rsid w:val="477D79CB"/>
    <w:rsid w:val="477F387D"/>
    <w:rsid w:val="47909977"/>
    <w:rsid w:val="479137F0"/>
    <w:rsid w:val="479322EC"/>
    <w:rsid w:val="479513EF"/>
    <w:rsid w:val="479960B4"/>
    <w:rsid w:val="47A29821"/>
    <w:rsid w:val="47A98C1F"/>
    <w:rsid w:val="47AD01D8"/>
    <w:rsid w:val="47AF19B7"/>
    <w:rsid w:val="47B420C9"/>
    <w:rsid w:val="47B8A944"/>
    <w:rsid w:val="47BEAF36"/>
    <w:rsid w:val="47CD9D56"/>
    <w:rsid w:val="47CDF380"/>
    <w:rsid w:val="47D61AD1"/>
    <w:rsid w:val="47DA61D9"/>
    <w:rsid w:val="47DC00DA"/>
    <w:rsid w:val="47E13482"/>
    <w:rsid w:val="47E2FD41"/>
    <w:rsid w:val="47E3063A"/>
    <w:rsid w:val="47F77272"/>
    <w:rsid w:val="47FED234"/>
    <w:rsid w:val="480161EE"/>
    <w:rsid w:val="48075F5B"/>
    <w:rsid w:val="48228479"/>
    <w:rsid w:val="482CFD46"/>
    <w:rsid w:val="483AB522"/>
    <w:rsid w:val="483FBE82"/>
    <w:rsid w:val="4848BAC8"/>
    <w:rsid w:val="484CB681"/>
    <w:rsid w:val="48544F95"/>
    <w:rsid w:val="48570466"/>
    <w:rsid w:val="485929AD"/>
    <w:rsid w:val="485FDC06"/>
    <w:rsid w:val="4860777F"/>
    <w:rsid w:val="4860C3B1"/>
    <w:rsid w:val="4864DA96"/>
    <w:rsid w:val="48682857"/>
    <w:rsid w:val="48705379"/>
    <w:rsid w:val="487A9E67"/>
    <w:rsid w:val="488564EE"/>
    <w:rsid w:val="48908D16"/>
    <w:rsid w:val="48A12793"/>
    <w:rsid w:val="48A2C579"/>
    <w:rsid w:val="48A772EC"/>
    <w:rsid w:val="48A8218D"/>
    <w:rsid w:val="48BB556F"/>
    <w:rsid w:val="48C34E9E"/>
    <w:rsid w:val="48C7CDF1"/>
    <w:rsid w:val="48CAB724"/>
    <w:rsid w:val="48D02136"/>
    <w:rsid w:val="48DA1944"/>
    <w:rsid w:val="48DA1C38"/>
    <w:rsid w:val="48DB0985"/>
    <w:rsid w:val="48DB7DC5"/>
    <w:rsid w:val="48DD73CB"/>
    <w:rsid w:val="48E1D2D9"/>
    <w:rsid w:val="48E4943F"/>
    <w:rsid w:val="48E82EBB"/>
    <w:rsid w:val="48F8E869"/>
    <w:rsid w:val="48FC8DAC"/>
    <w:rsid w:val="49004C6A"/>
    <w:rsid w:val="4901B032"/>
    <w:rsid w:val="49110B8C"/>
    <w:rsid w:val="4911D753"/>
    <w:rsid w:val="4918E0D1"/>
    <w:rsid w:val="491D63B9"/>
    <w:rsid w:val="492A1E02"/>
    <w:rsid w:val="492E3BF4"/>
    <w:rsid w:val="4937943F"/>
    <w:rsid w:val="493AE573"/>
    <w:rsid w:val="49407109"/>
    <w:rsid w:val="4941249D"/>
    <w:rsid w:val="494A6054"/>
    <w:rsid w:val="494C0CDF"/>
    <w:rsid w:val="495B05AC"/>
    <w:rsid w:val="495B0B1F"/>
    <w:rsid w:val="4963A95E"/>
    <w:rsid w:val="4966D3B3"/>
    <w:rsid w:val="49685822"/>
    <w:rsid w:val="49729A8F"/>
    <w:rsid w:val="4976812A"/>
    <w:rsid w:val="497902F3"/>
    <w:rsid w:val="4979227D"/>
    <w:rsid w:val="4985079F"/>
    <w:rsid w:val="498DF3C1"/>
    <w:rsid w:val="498F9CD6"/>
    <w:rsid w:val="49968B0B"/>
    <w:rsid w:val="49997EC3"/>
    <w:rsid w:val="499FD957"/>
    <w:rsid w:val="49A2CEAF"/>
    <w:rsid w:val="49A4D4AF"/>
    <w:rsid w:val="49A84209"/>
    <w:rsid w:val="49ACBDB6"/>
    <w:rsid w:val="49B7AA80"/>
    <w:rsid w:val="49C9D7E4"/>
    <w:rsid w:val="49CCFDB4"/>
    <w:rsid w:val="49D1E197"/>
    <w:rsid w:val="49D9E0EE"/>
    <w:rsid w:val="49DA8039"/>
    <w:rsid w:val="49DC3ADD"/>
    <w:rsid w:val="49FD2A3D"/>
    <w:rsid w:val="4A006ADA"/>
    <w:rsid w:val="4A05B454"/>
    <w:rsid w:val="4A0D86D1"/>
    <w:rsid w:val="4A0FED4C"/>
    <w:rsid w:val="4A124479"/>
    <w:rsid w:val="4A1F2CA3"/>
    <w:rsid w:val="4A2A9D5C"/>
    <w:rsid w:val="4A3592B9"/>
    <w:rsid w:val="4A3601C4"/>
    <w:rsid w:val="4A3C1867"/>
    <w:rsid w:val="4A411D8C"/>
    <w:rsid w:val="4A451D9D"/>
    <w:rsid w:val="4A482190"/>
    <w:rsid w:val="4A4CA983"/>
    <w:rsid w:val="4A58CC13"/>
    <w:rsid w:val="4A669B46"/>
    <w:rsid w:val="4A7922E7"/>
    <w:rsid w:val="4A7E1AC2"/>
    <w:rsid w:val="4A7FCB45"/>
    <w:rsid w:val="4A8735F7"/>
    <w:rsid w:val="4A89C5AD"/>
    <w:rsid w:val="4A9741DE"/>
    <w:rsid w:val="4A974533"/>
    <w:rsid w:val="4A99DE8E"/>
    <w:rsid w:val="4A9A6301"/>
    <w:rsid w:val="4A9DF6EB"/>
    <w:rsid w:val="4AB170DC"/>
    <w:rsid w:val="4AB1C89D"/>
    <w:rsid w:val="4AB1DAF3"/>
    <w:rsid w:val="4AB214A2"/>
    <w:rsid w:val="4AB62D2F"/>
    <w:rsid w:val="4AC150CE"/>
    <w:rsid w:val="4AC62465"/>
    <w:rsid w:val="4AD889A2"/>
    <w:rsid w:val="4AD99A48"/>
    <w:rsid w:val="4AE19B24"/>
    <w:rsid w:val="4AE3D1CA"/>
    <w:rsid w:val="4AF265DA"/>
    <w:rsid w:val="4AF4E721"/>
    <w:rsid w:val="4AF51C33"/>
    <w:rsid w:val="4AF5F22C"/>
    <w:rsid w:val="4AF65834"/>
    <w:rsid w:val="4AF971B6"/>
    <w:rsid w:val="4B0186BB"/>
    <w:rsid w:val="4B0ECAE3"/>
    <w:rsid w:val="4B0F2BE6"/>
    <w:rsid w:val="4B250AB2"/>
    <w:rsid w:val="4B2B44A2"/>
    <w:rsid w:val="4B2C1838"/>
    <w:rsid w:val="4B33D93D"/>
    <w:rsid w:val="4B4309D8"/>
    <w:rsid w:val="4B52C690"/>
    <w:rsid w:val="4B59BDB0"/>
    <w:rsid w:val="4B6A4B96"/>
    <w:rsid w:val="4B6CD280"/>
    <w:rsid w:val="4B6E49CF"/>
    <w:rsid w:val="4B77D4FB"/>
    <w:rsid w:val="4B8180B1"/>
    <w:rsid w:val="4B871DDF"/>
    <w:rsid w:val="4B8E0F3B"/>
    <w:rsid w:val="4B9181B6"/>
    <w:rsid w:val="4B94A89D"/>
    <w:rsid w:val="4B9C5353"/>
    <w:rsid w:val="4BA59756"/>
    <w:rsid w:val="4BAAF42B"/>
    <w:rsid w:val="4BAB20BB"/>
    <w:rsid w:val="4BADA6F4"/>
    <w:rsid w:val="4BB429EE"/>
    <w:rsid w:val="4BBCAD3F"/>
    <w:rsid w:val="4BC3E079"/>
    <w:rsid w:val="4BC4D545"/>
    <w:rsid w:val="4BCE6E9C"/>
    <w:rsid w:val="4BD95655"/>
    <w:rsid w:val="4BE621FB"/>
    <w:rsid w:val="4BEDA597"/>
    <w:rsid w:val="4BF27437"/>
    <w:rsid w:val="4BFC619B"/>
    <w:rsid w:val="4BFEBEF8"/>
    <w:rsid w:val="4C01C0E8"/>
    <w:rsid w:val="4C029D7B"/>
    <w:rsid w:val="4C050EAA"/>
    <w:rsid w:val="4C070C32"/>
    <w:rsid w:val="4C085AAB"/>
    <w:rsid w:val="4C0D0A32"/>
    <w:rsid w:val="4C12A583"/>
    <w:rsid w:val="4C191398"/>
    <w:rsid w:val="4C22E537"/>
    <w:rsid w:val="4C2EB7A6"/>
    <w:rsid w:val="4C2F4446"/>
    <w:rsid w:val="4C309B9B"/>
    <w:rsid w:val="4C318DF8"/>
    <w:rsid w:val="4C35E914"/>
    <w:rsid w:val="4C3AB0B8"/>
    <w:rsid w:val="4C3B6C49"/>
    <w:rsid w:val="4C3D2A18"/>
    <w:rsid w:val="4C422B69"/>
    <w:rsid w:val="4C47B2B0"/>
    <w:rsid w:val="4C4976DF"/>
    <w:rsid w:val="4C4B5D92"/>
    <w:rsid w:val="4C4BD09F"/>
    <w:rsid w:val="4C4DB6DC"/>
    <w:rsid w:val="4C4DC47B"/>
    <w:rsid w:val="4C51A819"/>
    <w:rsid w:val="4C5B33A1"/>
    <w:rsid w:val="4C5B92AB"/>
    <w:rsid w:val="4C6703F0"/>
    <w:rsid w:val="4C73D2D8"/>
    <w:rsid w:val="4C786DD5"/>
    <w:rsid w:val="4C79F340"/>
    <w:rsid w:val="4C7B5AC8"/>
    <w:rsid w:val="4C7D8927"/>
    <w:rsid w:val="4C7F1914"/>
    <w:rsid w:val="4C880CE8"/>
    <w:rsid w:val="4C8A969F"/>
    <w:rsid w:val="4C8B5C53"/>
    <w:rsid w:val="4C8B6AFA"/>
    <w:rsid w:val="4C8E7C4C"/>
    <w:rsid w:val="4C9C68EE"/>
    <w:rsid w:val="4CA1D26B"/>
    <w:rsid w:val="4CA77071"/>
    <w:rsid w:val="4CA9FA42"/>
    <w:rsid w:val="4CB3B3AC"/>
    <w:rsid w:val="4CB760E2"/>
    <w:rsid w:val="4CC8988F"/>
    <w:rsid w:val="4CE175A7"/>
    <w:rsid w:val="4CE2129D"/>
    <w:rsid w:val="4CE4163A"/>
    <w:rsid w:val="4CE473B9"/>
    <w:rsid w:val="4CE91C12"/>
    <w:rsid w:val="4CF7CBEC"/>
    <w:rsid w:val="4CFE882A"/>
    <w:rsid w:val="4D088DAF"/>
    <w:rsid w:val="4D123D68"/>
    <w:rsid w:val="4D14A0B1"/>
    <w:rsid w:val="4D1FC599"/>
    <w:rsid w:val="4D270718"/>
    <w:rsid w:val="4D295D76"/>
    <w:rsid w:val="4D327413"/>
    <w:rsid w:val="4D348434"/>
    <w:rsid w:val="4D3E0160"/>
    <w:rsid w:val="4D4D106F"/>
    <w:rsid w:val="4D56827A"/>
    <w:rsid w:val="4D596AA6"/>
    <w:rsid w:val="4D62672E"/>
    <w:rsid w:val="4D6590C7"/>
    <w:rsid w:val="4D74457D"/>
    <w:rsid w:val="4D7757E5"/>
    <w:rsid w:val="4D8290E1"/>
    <w:rsid w:val="4D83ABF0"/>
    <w:rsid w:val="4D866EA5"/>
    <w:rsid w:val="4D886440"/>
    <w:rsid w:val="4D88AAFB"/>
    <w:rsid w:val="4D912F19"/>
    <w:rsid w:val="4DA29BE8"/>
    <w:rsid w:val="4DA5BF8A"/>
    <w:rsid w:val="4DA5DD13"/>
    <w:rsid w:val="4DA6F2C4"/>
    <w:rsid w:val="4DB08118"/>
    <w:rsid w:val="4DB2191A"/>
    <w:rsid w:val="4DBEB0EA"/>
    <w:rsid w:val="4DC6DEE6"/>
    <w:rsid w:val="4DD13EDE"/>
    <w:rsid w:val="4DD1F7C3"/>
    <w:rsid w:val="4DD27737"/>
    <w:rsid w:val="4DD4C4FF"/>
    <w:rsid w:val="4DDB8453"/>
    <w:rsid w:val="4DE11CE5"/>
    <w:rsid w:val="4DE5D0C7"/>
    <w:rsid w:val="4DEBD230"/>
    <w:rsid w:val="4DEC04DB"/>
    <w:rsid w:val="4DF259FA"/>
    <w:rsid w:val="4DFAEEE9"/>
    <w:rsid w:val="4DFEB821"/>
    <w:rsid w:val="4E1428AC"/>
    <w:rsid w:val="4E17CAD2"/>
    <w:rsid w:val="4E1E6029"/>
    <w:rsid w:val="4E2E0056"/>
    <w:rsid w:val="4E2ED8C1"/>
    <w:rsid w:val="4E30B0E5"/>
    <w:rsid w:val="4E381D7C"/>
    <w:rsid w:val="4E3AF582"/>
    <w:rsid w:val="4E440520"/>
    <w:rsid w:val="4E506925"/>
    <w:rsid w:val="4E53381B"/>
    <w:rsid w:val="4E539988"/>
    <w:rsid w:val="4E5658DF"/>
    <w:rsid w:val="4E6353CB"/>
    <w:rsid w:val="4E64C2DB"/>
    <w:rsid w:val="4E66AE43"/>
    <w:rsid w:val="4E672FC0"/>
    <w:rsid w:val="4E694F58"/>
    <w:rsid w:val="4E6F19E6"/>
    <w:rsid w:val="4E7986C7"/>
    <w:rsid w:val="4E83BC03"/>
    <w:rsid w:val="4E8C315E"/>
    <w:rsid w:val="4E94F340"/>
    <w:rsid w:val="4E96AD03"/>
    <w:rsid w:val="4E98C514"/>
    <w:rsid w:val="4EA50B43"/>
    <w:rsid w:val="4EAC72DB"/>
    <w:rsid w:val="4EB33231"/>
    <w:rsid w:val="4EBE35B6"/>
    <w:rsid w:val="4EC331DF"/>
    <w:rsid w:val="4EC601D1"/>
    <w:rsid w:val="4EC76399"/>
    <w:rsid w:val="4ECC5283"/>
    <w:rsid w:val="4ECE78CA"/>
    <w:rsid w:val="4EEDA24C"/>
    <w:rsid w:val="4EEDA4C3"/>
    <w:rsid w:val="4EF0069D"/>
    <w:rsid w:val="4EF3A5A2"/>
    <w:rsid w:val="4EF56D45"/>
    <w:rsid w:val="4EF853B5"/>
    <w:rsid w:val="4EFB01C5"/>
    <w:rsid w:val="4F03D04D"/>
    <w:rsid w:val="4F132846"/>
    <w:rsid w:val="4F13910A"/>
    <w:rsid w:val="4F184E5C"/>
    <w:rsid w:val="4F1D9EFB"/>
    <w:rsid w:val="4F282181"/>
    <w:rsid w:val="4F29F442"/>
    <w:rsid w:val="4F35BAFD"/>
    <w:rsid w:val="4F44027D"/>
    <w:rsid w:val="4F445B8D"/>
    <w:rsid w:val="4F46863C"/>
    <w:rsid w:val="4F48AAFF"/>
    <w:rsid w:val="4F551671"/>
    <w:rsid w:val="4F573E69"/>
    <w:rsid w:val="4F5EF1BC"/>
    <w:rsid w:val="4F67112A"/>
    <w:rsid w:val="4F684918"/>
    <w:rsid w:val="4F6ADFE0"/>
    <w:rsid w:val="4F6D5A9F"/>
    <w:rsid w:val="4F6D9598"/>
    <w:rsid w:val="4F77B046"/>
    <w:rsid w:val="4F7D4CEE"/>
    <w:rsid w:val="4F87535C"/>
    <w:rsid w:val="4F8E7B49"/>
    <w:rsid w:val="4F914CEF"/>
    <w:rsid w:val="4F936C4B"/>
    <w:rsid w:val="4F959AEC"/>
    <w:rsid w:val="4F9C963D"/>
    <w:rsid w:val="4F9CBEB7"/>
    <w:rsid w:val="4F9F1A9D"/>
    <w:rsid w:val="4FBDC610"/>
    <w:rsid w:val="4FC3770D"/>
    <w:rsid w:val="4FC7CEE1"/>
    <w:rsid w:val="4FC8143F"/>
    <w:rsid w:val="4FC9A8F1"/>
    <w:rsid w:val="4FCBE63C"/>
    <w:rsid w:val="4FCD0B26"/>
    <w:rsid w:val="4FD66274"/>
    <w:rsid w:val="4FDC1AEE"/>
    <w:rsid w:val="4FEDC46D"/>
    <w:rsid w:val="4FF7F88A"/>
    <w:rsid w:val="4FF8DBFB"/>
    <w:rsid w:val="4FFB47B1"/>
    <w:rsid w:val="4FFE6EA0"/>
    <w:rsid w:val="4FFF0B5A"/>
    <w:rsid w:val="5007B47F"/>
    <w:rsid w:val="5008D689"/>
    <w:rsid w:val="500ACDE8"/>
    <w:rsid w:val="500C1BF3"/>
    <w:rsid w:val="501A3E8B"/>
    <w:rsid w:val="501D45F1"/>
    <w:rsid w:val="50225509"/>
    <w:rsid w:val="502316E9"/>
    <w:rsid w:val="502460EB"/>
    <w:rsid w:val="50247ACF"/>
    <w:rsid w:val="5033B10D"/>
    <w:rsid w:val="5041474A"/>
    <w:rsid w:val="504894D5"/>
    <w:rsid w:val="5052F87F"/>
    <w:rsid w:val="505315AB"/>
    <w:rsid w:val="50540E30"/>
    <w:rsid w:val="5055A25E"/>
    <w:rsid w:val="50567555"/>
    <w:rsid w:val="505F071C"/>
    <w:rsid w:val="5068F4EC"/>
    <w:rsid w:val="5072106C"/>
    <w:rsid w:val="507305B5"/>
    <w:rsid w:val="50782260"/>
    <w:rsid w:val="5086583B"/>
    <w:rsid w:val="5086FBEC"/>
    <w:rsid w:val="508CB42E"/>
    <w:rsid w:val="508F9712"/>
    <w:rsid w:val="50978DC0"/>
    <w:rsid w:val="509E97E6"/>
    <w:rsid w:val="50A0844B"/>
    <w:rsid w:val="50A3DBAD"/>
    <w:rsid w:val="50B1F985"/>
    <w:rsid w:val="50B8D54E"/>
    <w:rsid w:val="50C46DDC"/>
    <w:rsid w:val="50C564EC"/>
    <w:rsid w:val="50CAEBC8"/>
    <w:rsid w:val="50CC377E"/>
    <w:rsid w:val="50D130C5"/>
    <w:rsid w:val="50D2864D"/>
    <w:rsid w:val="50DA2452"/>
    <w:rsid w:val="50DAAB18"/>
    <w:rsid w:val="50DDFF22"/>
    <w:rsid w:val="50DE29D7"/>
    <w:rsid w:val="50E4FA22"/>
    <w:rsid w:val="50E509D3"/>
    <w:rsid w:val="50F08E32"/>
    <w:rsid w:val="50F5B068"/>
    <w:rsid w:val="50F65DBC"/>
    <w:rsid w:val="50F86A82"/>
    <w:rsid w:val="50FC7784"/>
    <w:rsid w:val="51040CBE"/>
    <w:rsid w:val="511B8641"/>
    <w:rsid w:val="512257B0"/>
    <w:rsid w:val="51235B3E"/>
    <w:rsid w:val="512437AC"/>
    <w:rsid w:val="51269F41"/>
    <w:rsid w:val="512D1E38"/>
    <w:rsid w:val="5135E13E"/>
    <w:rsid w:val="5136258F"/>
    <w:rsid w:val="51389BE0"/>
    <w:rsid w:val="513AD96E"/>
    <w:rsid w:val="513B54AB"/>
    <w:rsid w:val="513EADE1"/>
    <w:rsid w:val="514373EB"/>
    <w:rsid w:val="5149404D"/>
    <w:rsid w:val="51572168"/>
    <w:rsid w:val="5157C843"/>
    <w:rsid w:val="515900D2"/>
    <w:rsid w:val="5159439F"/>
    <w:rsid w:val="515FC912"/>
    <w:rsid w:val="5164EB97"/>
    <w:rsid w:val="516BB6C4"/>
    <w:rsid w:val="516F0C2E"/>
    <w:rsid w:val="516F71D0"/>
    <w:rsid w:val="51734F8B"/>
    <w:rsid w:val="51755A07"/>
    <w:rsid w:val="5179D035"/>
    <w:rsid w:val="5184125C"/>
    <w:rsid w:val="518475E5"/>
    <w:rsid w:val="5188B1EB"/>
    <w:rsid w:val="5191E877"/>
    <w:rsid w:val="5195F031"/>
    <w:rsid w:val="519628C2"/>
    <w:rsid w:val="51B3232C"/>
    <w:rsid w:val="51B58C9E"/>
    <w:rsid w:val="51B89FAD"/>
    <w:rsid w:val="51C32D85"/>
    <w:rsid w:val="51CAD3DE"/>
    <w:rsid w:val="51CFA2BF"/>
    <w:rsid w:val="51D57550"/>
    <w:rsid w:val="51E17601"/>
    <w:rsid w:val="51E2FCEC"/>
    <w:rsid w:val="51E3FE07"/>
    <w:rsid w:val="51E664A7"/>
    <w:rsid w:val="51F550F0"/>
    <w:rsid w:val="51FB7545"/>
    <w:rsid w:val="51FDC261"/>
    <w:rsid w:val="5202B013"/>
    <w:rsid w:val="5202CA58"/>
    <w:rsid w:val="52053A37"/>
    <w:rsid w:val="520A75E6"/>
    <w:rsid w:val="520BC08B"/>
    <w:rsid w:val="52152320"/>
    <w:rsid w:val="5220479D"/>
    <w:rsid w:val="52225C0C"/>
    <w:rsid w:val="52296A2A"/>
    <w:rsid w:val="522B551D"/>
    <w:rsid w:val="522B89AF"/>
    <w:rsid w:val="522D3824"/>
    <w:rsid w:val="52377368"/>
    <w:rsid w:val="523A2B3B"/>
    <w:rsid w:val="5247F418"/>
    <w:rsid w:val="52484FFC"/>
    <w:rsid w:val="524E79AE"/>
    <w:rsid w:val="525A35A6"/>
    <w:rsid w:val="525EE7AE"/>
    <w:rsid w:val="525FED85"/>
    <w:rsid w:val="5265BD44"/>
    <w:rsid w:val="526B45ED"/>
    <w:rsid w:val="526DB104"/>
    <w:rsid w:val="5274DA48"/>
    <w:rsid w:val="52768117"/>
    <w:rsid w:val="5279FCFE"/>
    <w:rsid w:val="527C94E6"/>
    <w:rsid w:val="5287AD47"/>
    <w:rsid w:val="52884886"/>
    <w:rsid w:val="528F8D2C"/>
    <w:rsid w:val="529CA2B5"/>
    <w:rsid w:val="52A1EF1C"/>
    <w:rsid w:val="52A24BD3"/>
    <w:rsid w:val="52A6FDA2"/>
    <w:rsid w:val="52B385DD"/>
    <w:rsid w:val="52BDF2C3"/>
    <w:rsid w:val="52BF3A93"/>
    <w:rsid w:val="52CB4840"/>
    <w:rsid w:val="52D04661"/>
    <w:rsid w:val="52D0DC1F"/>
    <w:rsid w:val="52D23A14"/>
    <w:rsid w:val="52DCE52C"/>
    <w:rsid w:val="52E111CE"/>
    <w:rsid w:val="52E69384"/>
    <w:rsid w:val="52EBFCBA"/>
    <w:rsid w:val="52EEDDF5"/>
    <w:rsid w:val="52EFCA9B"/>
    <w:rsid w:val="52F0577B"/>
    <w:rsid w:val="52F6C025"/>
    <w:rsid w:val="52F7BDEF"/>
    <w:rsid w:val="52FB19AA"/>
    <w:rsid w:val="53055D43"/>
    <w:rsid w:val="53087064"/>
    <w:rsid w:val="53142ADB"/>
    <w:rsid w:val="53163A92"/>
    <w:rsid w:val="53180D58"/>
    <w:rsid w:val="531DE866"/>
    <w:rsid w:val="531F4DC1"/>
    <w:rsid w:val="531FF2C5"/>
    <w:rsid w:val="5324904E"/>
    <w:rsid w:val="532AF822"/>
    <w:rsid w:val="532EDD00"/>
    <w:rsid w:val="532F4F52"/>
    <w:rsid w:val="5331D806"/>
    <w:rsid w:val="533BD0C3"/>
    <w:rsid w:val="53425256"/>
    <w:rsid w:val="53433B7B"/>
    <w:rsid w:val="5345FC61"/>
    <w:rsid w:val="5346208B"/>
    <w:rsid w:val="534EF8FE"/>
    <w:rsid w:val="534F8E10"/>
    <w:rsid w:val="53614F58"/>
    <w:rsid w:val="53626F83"/>
    <w:rsid w:val="5369BFB2"/>
    <w:rsid w:val="53711B37"/>
    <w:rsid w:val="537792CC"/>
    <w:rsid w:val="537DCF41"/>
    <w:rsid w:val="537FAFCC"/>
    <w:rsid w:val="53880024"/>
    <w:rsid w:val="5388F673"/>
    <w:rsid w:val="53937A8E"/>
    <w:rsid w:val="5396C58F"/>
    <w:rsid w:val="539CC28B"/>
    <w:rsid w:val="53A11122"/>
    <w:rsid w:val="53AAC25E"/>
    <w:rsid w:val="53AAE4DC"/>
    <w:rsid w:val="53AF0F13"/>
    <w:rsid w:val="53B45656"/>
    <w:rsid w:val="53B6883C"/>
    <w:rsid w:val="53C002E5"/>
    <w:rsid w:val="53C78A66"/>
    <w:rsid w:val="53C98C5C"/>
    <w:rsid w:val="53CCD38D"/>
    <w:rsid w:val="53D1C8BB"/>
    <w:rsid w:val="53D4BF74"/>
    <w:rsid w:val="53DA51BA"/>
    <w:rsid w:val="53F3727F"/>
    <w:rsid w:val="53FB8F8D"/>
    <w:rsid w:val="53FBD6BA"/>
    <w:rsid w:val="5401EF66"/>
    <w:rsid w:val="54032087"/>
    <w:rsid w:val="5405550B"/>
    <w:rsid w:val="5413EDAA"/>
    <w:rsid w:val="541598FD"/>
    <w:rsid w:val="5418AD4C"/>
    <w:rsid w:val="541AB057"/>
    <w:rsid w:val="541BD59A"/>
    <w:rsid w:val="541DB582"/>
    <w:rsid w:val="542A0F10"/>
    <w:rsid w:val="542AC829"/>
    <w:rsid w:val="542D6706"/>
    <w:rsid w:val="542DFA61"/>
    <w:rsid w:val="543084E5"/>
    <w:rsid w:val="5431975E"/>
    <w:rsid w:val="543A8D1D"/>
    <w:rsid w:val="54477C17"/>
    <w:rsid w:val="544B6C03"/>
    <w:rsid w:val="544F4F2B"/>
    <w:rsid w:val="54541A15"/>
    <w:rsid w:val="545C9F9E"/>
    <w:rsid w:val="5464D89D"/>
    <w:rsid w:val="54660104"/>
    <w:rsid w:val="54682EE1"/>
    <w:rsid w:val="546ABD88"/>
    <w:rsid w:val="547C3EA1"/>
    <w:rsid w:val="54817000"/>
    <w:rsid w:val="5487620A"/>
    <w:rsid w:val="54893DAD"/>
    <w:rsid w:val="548A0938"/>
    <w:rsid w:val="548D894F"/>
    <w:rsid w:val="549D1060"/>
    <w:rsid w:val="54A80249"/>
    <w:rsid w:val="54B363A6"/>
    <w:rsid w:val="54B4FE02"/>
    <w:rsid w:val="54BED499"/>
    <w:rsid w:val="54D2F3B2"/>
    <w:rsid w:val="54D4AD4F"/>
    <w:rsid w:val="54D8FE94"/>
    <w:rsid w:val="54DFFC48"/>
    <w:rsid w:val="54E4F3F0"/>
    <w:rsid w:val="54E770E5"/>
    <w:rsid w:val="54E85887"/>
    <w:rsid w:val="54F20168"/>
    <w:rsid w:val="54F2C71C"/>
    <w:rsid w:val="5502AF60"/>
    <w:rsid w:val="551311BB"/>
    <w:rsid w:val="5513855E"/>
    <w:rsid w:val="5518C6B3"/>
    <w:rsid w:val="5519A913"/>
    <w:rsid w:val="5522EE5E"/>
    <w:rsid w:val="55261F76"/>
    <w:rsid w:val="55265473"/>
    <w:rsid w:val="552C7B1B"/>
    <w:rsid w:val="5533DCD3"/>
    <w:rsid w:val="553589FA"/>
    <w:rsid w:val="553944EF"/>
    <w:rsid w:val="5548A0BB"/>
    <w:rsid w:val="554E704D"/>
    <w:rsid w:val="5550CFBA"/>
    <w:rsid w:val="5553CA84"/>
    <w:rsid w:val="5555B3F6"/>
    <w:rsid w:val="555DCEBB"/>
    <w:rsid w:val="555EF95E"/>
    <w:rsid w:val="55626D4C"/>
    <w:rsid w:val="556E5A4A"/>
    <w:rsid w:val="55715EC3"/>
    <w:rsid w:val="558276AF"/>
    <w:rsid w:val="55877159"/>
    <w:rsid w:val="558B51BE"/>
    <w:rsid w:val="5590A9E9"/>
    <w:rsid w:val="55A4B2D0"/>
    <w:rsid w:val="55A921C5"/>
    <w:rsid w:val="55ABC813"/>
    <w:rsid w:val="55AEA685"/>
    <w:rsid w:val="55BBE0AB"/>
    <w:rsid w:val="55BFE483"/>
    <w:rsid w:val="55C1679B"/>
    <w:rsid w:val="55C19BF2"/>
    <w:rsid w:val="55CBB629"/>
    <w:rsid w:val="55CC3CC6"/>
    <w:rsid w:val="55D6570F"/>
    <w:rsid w:val="55D73F2A"/>
    <w:rsid w:val="55DD4CC4"/>
    <w:rsid w:val="55F5EA01"/>
    <w:rsid w:val="55F846E6"/>
    <w:rsid w:val="55F85048"/>
    <w:rsid w:val="55F927A0"/>
    <w:rsid w:val="55FB6106"/>
    <w:rsid w:val="55FDA285"/>
    <w:rsid w:val="560BE3F1"/>
    <w:rsid w:val="560C15F1"/>
    <w:rsid w:val="561075B7"/>
    <w:rsid w:val="5610AC02"/>
    <w:rsid w:val="5614C704"/>
    <w:rsid w:val="56173970"/>
    <w:rsid w:val="562A6DA8"/>
    <w:rsid w:val="563124AD"/>
    <w:rsid w:val="563937F0"/>
    <w:rsid w:val="56466EC8"/>
    <w:rsid w:val="564BF73A"/>
    <w:rsid w:val="564F16A2"/>
    <w:rsid w:val="56505F24"/>
    <w:rsid w:val="565E8C25"/>
    <w:rsid w:val="566138EE"/>
    <w:rsid w:val="5668E92F"/>
    <w:rsid w:val="567C06A1"/>
    <w:rsid w:val="567C46F5"/>
    <w:rsid w:val="56880CA9"/>
    <w:rsid w:val="568B37E8"/>
    <w:rsid w:val="568F694A"/>
    <w:rsid w:val="569AD319"/>
    <w:rsid w:val="56A2266E"/>
    <w:rsid w:val="56A2D5DE"/>
    <w:rsid w:val="56B0787B"/>
    <w:rsid w:val="56B29889"/>
    <w:rsid w:val="56B56AD0"/>
    <w:rsid w:val="56B82921"/>
    <w:rsid w:val="56BD04B6"/>
    <w:rsid w:val="56BDBF99"/>
    <w:rsid w:val="56BFA3EC"/>
    <w:rsid w:val="56C39AB9"/>
    <w:rsid w:val="56C617F5"/>
    <w:rsid w:val="56C80C8D"/>
    <w:rsid w:val="56C892F7"/>
    <w:rsid w:val="56C9CD7A"/>
    <w:rsid w:val="56D03E87"/>
    <w:rsid w:val="56DCBE1F"/>
    <w:rsid w:val="56E81D93"/>
    <w:rsid w:val="56F4DF92"/>
    <w:rsid w:val="56F5ADA5"/>
    <w:rsid w:val="56FA3081"/>
    <w:rsid w:val="57024840"/>
    <w:rsid w:val="57035CA7"/>
    <w:rsid w:val="57037D6F"/>
    <w:rsid w:val="57085C1E"/>
    <w:rsid w:val="571194EF"/>
    <w:rsid w:val="5713AA86"/>
    <w:rsid w:val="572E9436"/>
    <w:rsid w:val="572F5A8F"/>
    <w:rsid w:val="57412914"/>
    <w:rsid w:val="57463D5D"/>
    <w:rsid w:val="57474284"/>
    <w:rsid w:val="574EDB55"/>
    <w:rsid w:val="57500AB1"/>
    <w:rsid w:val="57552EB0"/>
    <w:rsid w:val="57591A8A"/>
    <w:rsid w:val="57624AB0"/>
    <w:rsid w:val="576578EE"/>
    <w:rsid w:val="576CD293"/>
    <w:rsid w:val="57762F21"/>
    <w:rsid w:val="577F01B0"/>
    <w:rsid w:val="578093A6"/>
    <w:rsid w:val="5789F510"/>
    <w:rsid w:val="578AF44B"/>
    <w:rsid w:val="5798C4C6"/>
    <w:rsid w:val="579D4D3C"/>
    <w:rsid w:val="57A4ADDA"/>
    <w:rsid w:val="57AC6B37"/>
    <w:rsid w:val="57AF8E5D"/>
    <w:rsid w:val="57B02140"/>
    <w:rsid w:val="57B6279C"/>
    <w:rsid w:val="57BE6B54"/>
    <w:rsid w:val="57C3116B"/>
    <w:rsid w:val="57CC1A56"/>
    <w:rsid w:val="57CCFF63"/>
    <w:rsid w:val="57DAE6EC"/>
    <w:rsid w:val="57E23C42"/>
    <w:rsid w:val="57E44694"/>
    <w:rsid w:val="57ED9847"/>
    <w:rsid w:val="57F87570"/>
    <w:rsid w:val="57FAE365"/>
    <w:rsid w:val="580298AC"/>
    <w:rsid w:val="58111145"/>
    <w:rsid w:val="58174E18"/>
    <w:rsid w:val="5829DF0D"/>
    <w:rsid w:val="582F502C"/>
    <w:rsid w:val="58358CEE"/>
    <w:rsid w:val="5837B0B7"/>
    <w:rsid w:val="583F4FD7"/>
    <w:rsid w:val="5843066F"/>
    <w:rsid w:val="5848FABC"/>
    <w:rsid w:val="584B52D1"/>
    <w:rsid w:val="584BBA2F"/>
    <w:rsid w:val="58533E2F"/>
    <w:rsid w:val="585374E4"/>
    <w:rsid w:val="585E6C3C"/>
    <w:rsid w:val="5865538A"/>
    <w:rsid w:val="586B3F87"/>
    <w:rsid w:val="586FCC2D"/>
    <w:rsid w:val="58738FF9"/>
    <w:rsid w:val="5876FDD5"/>
    <w:rsid w:val="58785BE5"/>
    <w:rsid w:val="587B7A38"/>
    <w:rsid w:val="587E2CF5"/>
    <w:rsid w:val="58807600"/>
    <w:rsid w:val="5883DA8B"/>
    <w:rsid w:val="5889B314"/>
    <w:rsid w:val="588E5FD5"/>
    <w:rsid w:val="58916033"/>
    <w:rsid w:val="58929D93"/>
    <w:rsid w:val="58A3056D"/>
    <w:rsid w:val="58A31354"/>
    <w:rsid w:val="58A627F6"/>
    <w:rsid w:val="58B500D5"/>
    <w:rsid w:val="58BCEDFF"/>
    <w:rsid w:val="58C06C94"/>
    <w:rsid w:val="58C07127"/>
    <w:rsid w:val="58CAD6BA"/>
    <w:rsid w:val="58CD9EAB"/>
    <w:rsid w:val="58D04A3D"/>
    <w:rsid w:val="58D1BC97"/>
    <w:rsid w:val="58D22F7C"/>
    <w:rsid w:val="58D6BD25"/>
    <w:rsid w:val="58E55B7A"/>
    <w:rsid w:val="58E77DF6"/>
    <w:rsid w:val="58EAF4B7"/>
    <w:rsid w:val="58ECA774"/>
    <w:rsid w:val="58F26D4D"/>
    <w:rsid w:val="58F6E497"/>
    <w:rsid w:val="58FFF5C9"/>
    <w:rsid w:val="5917998B"/>
    <w:rsid w:val="59210558"/>
    <w:rsid w:val="5928EAE6"/>
    <w:rsid w:val="5929669D"/>
    <w:rsid w:val="592F304D"/>
    <w:rsid w:val="592FB9E8"/>
    <w:rsid w:val="5930DFAD"/>
    <w:rsid w:val="593EFAD1"/>
    <w:rsid w:val="59474605"/>
    <w:rsid w:val="594AD985"/>
    <w:rsid w:val="594ADA3F"/>
    <w:rsid w:val="5950DDA9"/>
    <w:rsid w:val="595140C8"/>
    <w:rsid w:val="59534B49"/>
    <w:rsid w:val="595E8514"/>
    <w:rsid w:val="59605323"/>
    <w:rsid w:val="5960C019"/>
    <w:rsid w:val="5966DB51"/>
    <w:rsid w:val="5967A875"/>
    <w:rsid w:val="596BB05B"/>
    <w:rsid w:val="5972FC43"/>
    <w:rsid w:val="597479F0"/>
    <w:rsid w:val="597DAE61"/>
    <w:rsid w:val="598EE253"/>
    <w:rsid w:val="599296C7"/>
    <w:rsid w:val="59950ED5"/>
    <w:rsid w:val="59A4A1C2"/>
    <w:rsid w:val="59B30FCF"/>
    <w:rsid w:val="59B9FABA"/>
    <w:rsid w:val="59BE363C"/>
    <w:rsid w:val="59C026E3"/>
    <w:rsid w:val="59C8A451"/>
    <w:rsid w:val="59CFE81C"/>
    <w:rsid w:val="59D2EEBC"/>
    <w:rsid w:val="59DBE58A"/>
    <w:rsid w:val="59DDCB87"/>
    <w:rsid w:val="59F1DDF3"/>
    <w:rsid w:val="5A08682D"/>
    <w:rsid w:val="5A0C087D"/>
    <w:rsid w:val="5A0D64D5"/>
    <w:rsid w:val="5A1A9136"/>
    <w:rsid w:val="5A1CE348"/>
    <w:rsid w:val="5A2B32E9"/>
    <w:rsid w:val="5A310F41"/>
    <w:rsid w:val="5A3562A8"/>
    <w:rsid w:val="5A3CCDD1"/>
    <w:rsid w:val="5A42A2EE"/>
    <w:rsid w:val="5A4C92F2"/>
    <w:rsid w:val="5A4C984A"/>
    <w:rsid w:val="5A50BBF0"/>
    <w:rsid w:val="5A65BA55"/>
    <w:rsid w:val="5A667151"/>
    <w:rsid w:val="5A674BA2"/>
    <w:rsid w:val="5A69D9DC"/>
    <w:rsid w:val="5A74F224"/>
    <w:rsid w:val="5A7D7FC3"/>
    <w:rsid w:val="5A7E2CE3"/>
    <w:rsid w:val="5A8577AC"/>
    <w:rsid w:val="5A888933"/>
    <w:rsid w:val="5A8AAE77"/>
    <w:rsid w:val="5A94A2ED"/>
    <w:rsid w:val="5A99496C"/>
    <w:rsid w:val="5AA1BA0B"/>
    <w:rsid w:val="5AA1CBE9"/>
    <w:rsid w:val="5AAAD1B8"/>
    <w:rsid w:val="5AABFA58"/>
    <w:rsid w:val="5AAC846D"/>
    <w:rsid w:val="5AADA472"/>
    <w:rsid w:val="5AAE6114"/>
    <w:rsid w:val="5AB8B7F8"/>
    <w:rsid w:val="5AB8D6DA"/>
    <w:rsid w:val="5ABFF32B"/>
    <w:rsid w:val="5AC02E37"/>
    <w:rsid w:val="5AC59B48"/>
    <w:rsid w:val="5AC92634"/>
    <w:rsid w:val="5ADB23BB"/>
    <w:rsid w:val="5ADE2C23"/>
    <w:rsid w:val="5AE67EDA"/>
    <w:rsid w:val="5AEA5631"/>
    <w:rsid w:val="5AED90A6"/>
    <w:rsid w:val="5AEF6D12"/>
    <w:rsid w:val="5AEF8051"/>
    <w:rsid w:val="5AF604E0"/>
    <w:rsid w:val="5AF93E51"/>
    <w:rsid w:val="5B08E402"/>
    <w:rsid w:val="5B10CF08"/>
    <w:rsid w:val="5B14596F"/>
    <w:rsid w:val="5B1880B1"/>
    <w:rsid w:val="5B1B9B73"/>
    <w:rsid w:val="5B1DE589"/>
    <w:rsid w:val="5B22D186"/>
    <w:rsid w:val="5B281356"/>
    <w:rsid w:val="5B3AD55D"/>
    <w:rsid w:val="5B3CAB74"/>
    <w:rsid w:val="5B3FFB33"/>
    <w:rsid w:val="5B477A78"/>
    <w:rsid w:val="5B4E8CC3"/>
    <w:rsid w:val="5B527B9F"/>
    <w:rsid w:val="5B5346D1"/>
    <w:rsid w:val="5B53B2DE"/>
    <w:rsid w:val="5B5D3E2E"/>
    <w:rsid w:val="5B5EA91A"/>
    <w:rsid w:val="5B60BC9C"/>
    <w:rsid w:val="5B627306"/>
    <w:rsid w:val="5B672B29"/>
    <w:rsid w:val="5B7DCB4B"/>
    <w:rsid w:val="5B858600"/>
    <w:rsid w:val="5B871D31"/>
    <w:rsid w:val="5B8C5DFB"/>
    <w:rsid w:val="5B8DC989"/>
    <w:rsid w:val="5B953AEC"/>
    <w:rsid w:val="5B95C4B8"/>
    <w:rsid w:val="5B9BE8E5"/>
    <w:rsid w:val="5BA19D05"/>
    <w:rsid w:val="5BA42EF9"/>
    <w:rsid w:val="5BA5FF0E"/>
    <w:rsid w:val="5BACC5A0"/>
    <w:rsid w:val="5BB04793"/>
    <w:rsid w:val="5BB30F4F"/>
    <w:rsid w:val="5BBD2ED3"/>
    <w:rsid w:val="5BBEAC99"/>
    <w:rsid w:val="5BBFD183"/>
    <w:rsid w:val="5BC0F62F"/>
    <w:rsid w:val="5BC1B2E6"/>
    <w:rsid w:val="5BE67856"/>
    <w:rsid w:val="5BE9D33B"/>
    <w:rsid w:val="5C0670A7"/>
    <w:rsid w:val="5C0B215A"/>
    <w:rsid w:val="5C172D74"/>
    <w:rsid w:val="5C1B32B0"/>
    <w:rsid w:val="5C1B9350"/>
    <w:rsid w:val="5C1EDDA7"/>
    <w:rsid w:val="5C23C8D0"/>
    <w:rsid w:val="5C2728E6"/>
    <w:rsid w:val="5C310FB9"/>
    <w:rsid w:val="5C31EE89"/>
    <w:rsid w:val="5C35614C"/>
    <w:rsid w:val="5C55D6CA"/>
    <w:rsid w:val="5C587BD4"/>
    <w:rsid w:val="5C5E5577"/>
    <w:rsid w:val="5C6D8C97"/>
    <w:rsid w:val="5C736E78"/>
    <w:rsid w:val="5C8A8764"/>
    <w:rsid w:val="5C8DB92A"/>
    <w:rsid w:val="5C931F3E"/>
    <w:rsid w:val="5C9B0F9D"/>
    <w:rsid w:val="5CA72178"/>
    <w:rsid w:val="5CA87E9D"/>
    <w:rsid w:val="5CAAD3B7"/>
    <w:rsid w:val="5CD2E661"/>
    <w:rsid w:val="5CD636ED"/>
    <w:rsid w:val="5CE53B15"/>
    <w:rsid w:val="5CEB4065"/>
    <w:rsid w:val="5CF1FE99"/>
    <w:rsid w:val="5D025120"/>
    <w:rsid w:val="5D0F8C28"/>
    <w:rsid w:val="5D0FEB28"/>
    <w:rsid w:val="5D116539"/>
    <w:rsid w:val="5D17709D"/>
    <w:rsid w:val="5D17D500"/>
    <w:rsid w:val="5D1D2862"/>
    <w:rsid w:val="5D21100E"/>
    <w:rsid w:val="5D248AB2"/>
    <w:rsid w:val="5D25E743"/>
    <w:rsid w:val="5D2A163E"/>
    <w:rsid w:val="5D39DACF"/>
    <w:rsid w:val="5D3F2C47"/>
    <w:rsid w:val="5D474658"/>
    <w:rsid w:val="5D5771E8"/>
    <w:rsid w:val="5D5B576B"/>
    <w:rsid w:val="5D610C29"/>
    <w:rsid w:val="5D62FA68"/>
    <w:rsid w:val="5D633BFA"/>
    <w:rsid w:val="5D683BEF"/>
    <w:rsid w:val="5D6B1A81"/>
    <w:rsid w:val="5D7E49D1"/>
    <w:rsid w:val="5D7FA783"/>
    <w:rsid w:val="5D81FA9B"/>
    <w:rsid w:val="5D84E98C"/>
    <w:rsid w:val="5D887583"/>
    <w:rsid w:val="5D8E154C"/>
    <w:rsid w:val="5D94CF68"/>
    <w:rsid w:val="5D94D04B"/>
    <w:rsid w:val="5D95BB76"/>
    <w:rsid w:val="5D9D1363"/>
    <w:rsid w:val="5DA4C83D"/>
    <w:rsid w:val="5DA8D6B2"/>
    <w:rsid w:val="5DA98171"/>
    <w:rsid w:val="5DABA027"/>
    <w:rsid w:val="5DB2AA4D"/>
    <w:rsid w:val="5DB8ED21"/>
    <w:rsid w:val="5DC5D5E8"/>
    <w:rsid w:val="5DC761B6"/>
    <w:rsid w:val="5DC963CF"/>
    <w:rsid w:val="5DC96E11"/>
    <w:rsid w:val="5DCA9E0C"/>
    <w:rsid w:val="5DE0478B"/>
    <w:rsid w:val="5DE14208"/>
    <w:rsid w:val="5DE47CC8"/>
    <w:rsid w:val="5DF4153F"/>
    <w:rsid w:val="5DF597BD"/>
    <w:rsid w:val="5DF9BEEA"/>
    <w:rsid w:val="5DFDDB36"/>
    <w:rsid w:val="5E14B18B"/>
    <w:rsid w:val="5E150A68"/>
    <w:rsid w:val="5E1B0646"/>
    <w:rsid w:val="5E1B3375"/>
    <w:rsid w:val="5E2C02EA"/>
    <w:rsid w:val="5E2DB9FC"/>
    <w:rsid w:val="5E3333CC"/>
    <w:rsid w:val="5E3E01CD"/>
    <w:rsid w:val="5E41CAB7"/>
    <w:rsid w:val="5E4BFF39"/>
    <w:rsid w:val="5E60B822"/>
    <w:rsid w:val="5E65ED4A"/>
    <w:rsid w:val="5E678ACF"/>
    <w:rsid w:val="5E699E49"/>
    <w:rsid w:val="5E74EFC7"/>
    <w:rsid w:val="5E760B4C"/>
    <w:rsid w:val="5E79B923"/>
    <w:rsid w:val="5E7A40C8"/>
    <w:rsid w:val="5E80DF23"/>
    <w:rsid w:val="5E987E0C"/>
    <w:rsid w:val="5E9D03FF"/>
    <w:rsid w:val="5E9DC194"/>
    <w:rsid w:val="5E9E2886"/>
    <w:rsid w:val="5EACB283"/>
    <w:rsid w:val="5EAE9A07"/>
    <w:rsid w:val="5EB7E515"/>
    <w:rsid w:val="5EBA9ED8"/>
    <w:rsid w:val="5EBF079F"/>
    <w:rsid w:val="5EC02D67"/>
    <w:rsid w:val="5EC1C476"/>
    <w:rsid w:val="5EC87B81"/>
    <w:rsid w:val="5ECC7883"/>
    <w:rsid w:val="5EDD3F8B"/>
    <w:rsid w:val="5EDF1F8A"/>
    <w:rsid w:val="5EE3D1E9"/>
    <w:rsid w:val="5EE6BE4C"/>
    <w:rsid w:val="5EEFB784"/>
    <w:rsid w:val="5EF0EC73"/>
    <w:rsid w:val="5EF4B051"/>
    <w:rsid w:val="5EFF46B8"/>
    <w:rsid w:val="5F077274"/>
    <w:rsid w:val="5F09B16A"/>
    <w:rsid w:val="5F0A4E95"/>
    <w:rsid w:val="5F0BF666"/>
    <w:rsid w:val="5F0D0C19"/>
    <w:rsid w:val="5F0F8F4A"/>
    <w:rsid w:val="5F11B8DB"/>
    <w:rsid w:val="5F167F7D"/>
    <w:rsid w:val="5F19E5BF"/>
    <w:rsid w:val="5F1B4527"/>
    <w:rsid w:val="5F1D8105"/>
    <w:rsid w:val="5F1E2F7C"/>
    <w:rsid w:val="5F1E5814"/>
    <w:rsid w:val="5F2630FA"/>
    <w:rsid w:val="5F28C5D9"/>
    <w:rsid w:val="5F2954A1"/>
    <w:rsid w:val="5F2D1ED7"/>
    <w:rsid w:val="5F33E999"/>
    <w:rsid w:val="5F3A354D"/>
    <w:rsid w:val="5F451F01"/>
    <w:rsid w:val="5F47FFB6"/>
    <w:rsid w:val="5F5D186E"/>
    <w:rsid w:val="5F6368CB"/>
    <w:rsid w:val="5F65F26D"/>
    <w:rsid w:val="5F76ABC3"/>
    <w:rsid w:val="5F779FEF"/>
    <w:rsid w:val="5F7E1C99"/>
    <w:rsid w:val="5F7F6D44"/>
    <w:rsid w:val="5F8446ED"/>
    <w:rsid w:val="5F8B4146"/>
    <w:rsid w:val="5F967F8D"/>
    <w:rsid w:val="5F990CB2"/>
    <w:rsid w:val="5F9D412D"/>
    <w:rsid w:val="5F9D811F"/>
    <w:rsid w:val="5F9FB1F2"/>
    <w:rsid w:val="5FA2422E"/>
    <w:rsid w:val="5FA52EC1"/>
    <w:rsid w:val="5FAC1240"/>
    <w:rsid w:val="5FAC5CB2"/>
    <w:rsid w:val="5FAFBE5F"/>
    <w:rsid w:val="5FB5F1D8"/>
    <w:rsid w:val="5FBBE6C0"/>
    <w:rsid w:val="5FBCCACB"/>
    <w:rsid w:val="5FC81ABC"/>
    <w:rsid w:val="5FD05173"/>
    <w:rsid w:val="5FD5D587"/>
    <w:rsid w:val="5FD6A100"/>
    <w:rsid w:val="5FE322C6"/>
    <w:rsid w:val="5FE38E7B"/>
    <w:rsid w:val="5FE4AED6"/>
    <w:rsid w:val="5FF8B00A"/>
    <w:rsid w:val="5FFFFCA5"/>
    <w:rsid w:val="60042620"/>
    <w:rsid w:val="60067FF9"/>
    <w:rsid w:val="600BE3FD"/>
    <w:rsid w:val="601003A2"/>
    <w:rsid w:val="6017D4F1"/>
    <w:rsid w:val="601819F8"/>
    <w:rsid w:val="6018FE1A"/>
    <w:rsid w:val="601EFF70"/>
    <w:rsid w:val="60216D62"/>
    <w:rsid w:val="6025A609"/>
    <w:rsid w:val="60280D7B"/>
    <w:rsid w:val="602907E3"/>
    <w:rsid w:val="603657C5"/>
    <w:rsid w:val="604086DE"/>
    <w:rsid w:val="60492B16"/>
    <w:rsid w:val="6054E295"/>
    <w:rsid w:val="605511C4"/>
    <w:rsid w:val="6058162C"/>
    <w:rsid w:val="605DD852"/>
    <w:rsid w:val="6060584A"/>
    <w:rsid w:val="6060B810"/>
    <w:rsid w:val="606365DD"/>
    <w:rsid w:val="606D6240"/>
    <w:rsid w:val="606FA7E2"/>
    <w:rsid w:val="6071EF9A"/>
    <w:rsid w:val="607704C4"/>
    <w:rsid w:val="60781E43"/>
    <w:rsid w:val="6080F060"/>
    <w:rsid w:val="6083A59F"/>
    <w:rsid w:val="608833D7"/>
    <w:rsid w:val="60887428"/>
    <w:rsid w:val="609F908B"/>
    <w:rsid w:val="60A05B87"/>
    <w:rsid w:val="60A32A24"/>
    <w:rsid w:val="60A6BD6F"/>
    <w:rsid w:val="60AA440C"/>
    <w:rsid w:val="60AA49FA"/>
    <w:rsid w:val="60AD0174"/>
    <w:rsid w:val="60BA7DA5"/>
    <w:rsid w:val="60BC29C9"/>
    <w:rsid w:val="60E0161B"/>
    <w:rsid w:val="60E2509D"/>
    <w:rsid w:val="60E77B27"/>
    <w:rsid w:val="60EA707F"/>
    <w:rsid w:val="60EC2113"/>
    <w:rsid w:val="60F1F863"/>
    <w:rsid w:val="60F28231"/>
    <w:rsid w:val="60F5ADFF"/>
    <w:rsid w:val="60F84EB6"/>
    <w:rsid w:val="60FE81F9"/>
    <w:rsid w:val="61036112"/>
    <w:rsid w:val="6105F7C3"/>
    <w:rsid w:val="610CC563"/>
    <w:rsid w:val="611702B5"/>
    <w:rsid w:val="61208EB3"/>
    <w:rsid w:val="61389069"/>
    <w:rsid w:val="613F7AC1"/>
    <w:rsid w:val="61455CEE"/>
    <w:rsid w:val="6146E0F4"/>
    <w:rsid w:val="6151F15D"/>
    <w:rsid w:val="6155FA99"/>
    <w:rsid w:val="615BD129"/>
    <w:rsid w:val="616484DA"/>
    <w:rsid w:val="616CCC41"/>
    <w:rsid w:val="616ED8C9"/>
    <w:rsid w:val="6178CC8C"/>
    <w:rsid w:val="61793498"/>
    <w:rsid w:val="617D93F3"/>
    <w:rsid w:val="617F8633"/>
    <w:rsid w:val="61869CD1"/>
    <w:rsid w:val="6187AAA4"/>
    <w:rsid w:val="618DD8AE"/>
    <w:rsid w:val="6191BFD3"/>
    <w:rsid w:val="619DED84"/>
    <w:rsid w:val="61A012DA"/>
    <w:rsid w:val="61B037E7"/>
    <w:rsid w:val="61B3A3A5"/>
    <w:rsid w:val="61B4F51F"/>
    <w:rsid w:val="61B5498D"/>
    <w:rsid w:val="61BA4AA2"/>
    <w:rsid w:val="61C3D908"/>
    <w:rsid w:val="61D10C11"/>
    <w:rsid w:val="61D51B36"/>
    <w:rsid w:val="61D86238"/>
    <w:rsid w:val="61E272C6"/>
    <w:rsid w:val="61EC488B"/>
    <w:rsid w:val="61EF4065"/>
    <w:rsid w:val="61F09BB8"/>
    <w:rsid w:val="61F537E8"/>
    <w:rsid w:val="61FB56E3"/>
    <w:rsid w:val="61FD1B82"/>
    <w:rsid w:val="6200FE24"/>
    <w:rsid w:val="620377ED"/>
    <w:rsid w:val="6207DC64"/>
    <w:rsid w:val="62163059"/>
    <w:rsid w:val="62169D95"/>
    <w:rsid w:val="6225D932"/>
    <w:rsid w:val="622D435A"/>
    <w:rsid w:val="622FC902"/>
    <w:rsid w:val="62385CB2"/>
    <w:rsid w:val="6238F253"/>
    <w:rsid w:val="62404A38"/>
    <w:rsid w:val="624D5AA8"/>
    <w:rsid w:val="6258F5D2"/>
    <w:rsid w:val="625B4393"/>
    <w:rsid w:val="62686A89"/>
    <w:rsid w:val="626C7256"/>
    <w:rsid w:val="6270E218"/>
    <w:rsid w:val="6273806A"/>
    <w:rsid w:val="62783BB0"/>
    <w:rsid w:val="627A8E21"/>
    <w:rsid w:val="627E1376"/>
    <w:rsid w:val="6283FCAA"/>
    <w:rsid w:val="6285EFE2"/>
    <w:rsid w:val="62888393"/>
    <w:rsid w:val="628F212C"/>
    <w:rsid w:val="62907103"/>
    <w:rsid w:val="629501CA"/>
    <w:rsid w:val="62951A3D"/>
    <w:rsid w:val="629A48D6"/>
    <w:rsid w:val="629E6646"/>
    <w:rsid w:val="629ECA68"/>
    <w:rsid w:val="62A1D0BA"/>
    <w:rsid w:val="62A46B90"/>
    <w:rsid w:val="62A617E3"/>
    <w:rsid w:val="62AF801A"/>
    <w:rsid w:val="62B9B9A9"/>
    <w:rsid w:val="62C31FC0"/>
    <w:rsid w:val="62CC68E1"/>
    <w:rsid w:val="62CF289A"/>
    <w:rsid w:val="62D3F5A1"/>
    <w:rsid w:val="62DE4349"/>
    <w:rsid w:val="62E1CF7F"/>
    <w:rsid w:val="62E1D68D"/>
    <w:rsid w:val="62EB3440"/>
    <w:rsid w:val="62FE21A9"/>
    <w:rsid w:val="6305747B"/>
    <w:rsid w:val="6308084C"/>
    <w:rsid w:val="630A9AD7"/>
    <w:rsid w:val="631775B3"/>
    <w:rsid w:val="631C900A"/>
    <w:rsid w:val="631E9F2F"/>
    <w:rsid w:val="6320C26D"/>
    <w:rsid w:val="6320E4A1"/>
    <w:rsid w:val="6324F986"/>
    <w:rsid w:val="632AA992"/>
    <w:rsid w:val="632AAE6D"/>
    <w:rsid w:val="632C098D"/>
    <w:rsid w:val="63333334"/>
    <w:rsid w:val="633A6719"/>
    <w:rsid w:val="634154A5"/>
    <w:rsid w:val="634CEA6B"/>
    <w:rsid w:val="635DB97E"/>
    <w:rsid w:val="63689B9A"/>
    <w:rsid w:val="63760CFC"/>
    <w:rsid w:val="637ABB88"/>
    <w:rsid w:val="639DC2F6"/>
    <w:rsid w:val="63A48A04"/>
    <w:rsid w:val="63A4CDB9"/>
    <w:rsid w:val="63AB85AF"/>
    <w:rsid w:val="63AD0A03"/>
    <w:rsid w:val="63AF0677"/>
    <w:rsid w:val="63B6CF36"/>
    <w:rsid w:val="63BD8A21"/>
    <w:rsid w:val="63BE84EE"/>
    <w:rsid w:val="63C3B2F5"/>
    <w:rsid w:val="63CFA833"/>
    <w:rsid w:val="63D3BDED"/>
    <w:rsid w:val="63E310AE"/>
    <w:rsid w:val="63EB636A"/>
    <w:rsid w:val="63F07C9E"/>
    <w:rsid w:val="63F75B1F"/>
    <w:rsid w:val="63F9B623"/>
    <w:rsid w:val="64016100"/>
    <w:rsid w:val="640423EA"/>
    <w:rsid w:val="640659E6"/>
    <w:rsid w:val="640DF5AA"/>
    <w:rsid w:val="6428CEDC"/>
    <w:rsid w:val="6432273E"/>
    <w:rsid w:val="64349047"/>
    <w:rsid w:val="64366A97"/>
    <w:rsid w:val="64389803"/>
    <w:rsid w:val="643F976F"/>
    <w:rsid w:val="6445A743"/>
    <w:rsid w:val="64511AE2"/>
    <w:rsid w:val="6456B646"/>
    <w:rsid w:val="645CC469"/>
    <w:rsid w:val="645F264C"/>
    <w:rsid w:val="64622009"/>
    <w:rsid w:val="6466B7CA"/>
    <w:rsid w:val="646C12D2"/>
    <w:rsid w:val="646E2B6D"/>
    <w:rsid w:val="646E971F"/>
    <w:rsid w:val="64815DFC"/>
    <w:rsid w:val="6483DD8E"/>
    <w:rsid w:val="6487CFFF"/>
    <w:rsid w:val="648B027A"/>
    <w:rsid w:val="64901E19"/>
    <w:rsid w:val="6490A819"/>
    <w:rsid w:val="649842FC"/>
    <w:rsid w:val="649B1040"/>
    <w:rsid w:val="649C15FB"/>
    <w:rsid w:val="649C6CB2"/>
    <w:rsid w:val="649D785A"/>
    <w:rsid w:val="649E72CE"/>
    <w:rsid w:val="64A13C34"/>
    <w:rsid w:val="64A85C80"/>
    <w:rsid w:val="64BA21EE"/>
    <w:rsid w:val="64C055A3"/>
    <w:rsid w:val="64C19AAC"/>
    <w:rsid w:val="64C83645"/>
    <w:rsid w:val="64CD2E6E"/>
    <w:rsid w:val="64D56C37"/>
    <w:rsid w:val="64D809AE"/>
    <w:rsid w:val="64DBFB10"/>
    <w:rsid w:val="64DD9531"/>
    <w:rsid w:val="64F7E18A"/>
    <w:rsid w:val="64FFF15F"/>
    <w:rsid w:val="65000FE8"/>
    <w:rsid w:val="65089A71"/>
    <w:rsid w:val="650CED4D"/>
    <w:rsid w:val="651320D4"/>
    <w:rsid w:val="65159D92"/>
    <w:rsid w:val="6517B360"/>
    <w:rsid w:val="651C215D"/>
    <w:rsid w:val="652FC3E5"/>
    <w:rsid w:val="652FEF6C"/>
    <w:rsid w:val="65354963"/>
    <w:rsid w:val="6536359C"/>
    <w:rsid w:val="65395931"/>
    <w:rsid w:val="654BED31"/>
    <w:rsid w:val="654C1BB9"/>
    <w:rsid w:val="65520108"/>
    <w:rsid w:val="65575697"/>
    <w:rsid w:val="65593A65"/>
    <w:rsid w:val="6564C875"/>
    <w:rsid w:val="656AA3DF"/>
    <w:rsid w:val="656F1363"/>
    <w:rsid w:val="6571341D"/>
    <w:rsid w:val="65851545"/>
    <w:rsid w:val="658778E7"/>
    <w:rsid w:val="658B3123"/>
    <w:rsid w:val="65974C0D"/>
    <w:rsid w:val="659B2B83"/>
    <w:rsid w:val="659C3AB1"/>
    <w:rsid w:val="65A101D4"/>
    <w:rsid w:val="65B8CF2C"/>
    <w:rsid w:val="65B978D3"/>
    <w:rsid w:val="65BCF637"/>
    <w:rsid w:val="65C2D54C"/>
    <w:rsid w:val="65C3875D"/>
    <w:rsid w:val="65C75A6E"/>
    <w:rsid w:val="65C8C377"/>
    <w:rsid w:val="65D87F26"/>
    <w:rsid w:val="65DBB7AE"/>
    <w:rsid w:val="65DCAB3D"/>
    <w:rsid w:val="65E262C6"/>
    <w:rsid w:val="65E81C9D"/>
    <w:rsid w:val="65E94B8D"/>
    <w:rsid w:val="65EC689A"/>
    <w:rsid w:val="65F255A2"/>
    <w:rsid w:val="65F294C1"/>
    <w:rsid w:val="65F33114"/>
    <w:rsid w:val="65F5C74E"/>
    <w:rsid w:val="65FDC61B"/>
    <w:rsid w:val="6617DCA6"/>
    <w:rsid w:val="6624795A"/>
    <w:rsid w:val="66262BEF"/>
    <w:rsid w:val="6630CE98"/>
    <w:rsid w:val="663CBCED"/>
    <w:rsid w:val="663D3628"/>
    <w:rsid w:val="663D71CE"/>
    <w:rsid w:val="6649C696"/>
    <w:rsid w:val="664A866A"/>
    <w:rsid w:val="664ADD9C"/>
    <w:rsid w:val="665395EF"/>
    <w:rsid w:val="66581DB4"/>
    <w:rsid w:val="6658BF6F"/>
    <w:rsid w:val="665FE592"/>
    <w:rsid w:val="66661DBF"/>
    <w:rsid w:val="666A8109"/>
    <w:rsid w:val="66712693"/>
    <w:rsid w:val="66761B2D"/>
    <w:rsid w:val="667B4EE6"/>
    <w:rsid w:val="66840D82"/>
    <w:rsid w:val="668419BA"/>
    <w:rsid w:val="6685F720"/>
    <w:rsid w:val="668AE3F0"/>
    <w:rsid w:val="668D3075"/>
    <w:rsid w:val="66969295"/>
    <w:rsid w:val="66A3B082"/>
    <w:rsid w:val="66A6D3D4"/>
    <w:rsid w:val="66A8EDC1"/>
    <w:rsid w:val="66AB1AC5"/>
    <w:rsid w:val="66AC83F5"/>
    <w:rsid w:val="66B3532F"/>
    <w:rsid w:val="66B6CE99"/>
    <w:rsid w:val="66C16972"/>
    <w:rsid w:val="66C62E55"/>
    <w:rsid w:val="66C6D062"/>
    <w:rsid w:val="66CFF6F6"/>
    <w:rsid w:val="66D10AA3"/>
    <w:rsid w:val="66DB0203"/>
    <w:rsid w:val="66DFAE96"/>
    <w:rsid w:val="66E1EDD5"/>
    <w:rsid w:val="66EB7338"/>
    <w:rsid w:val="66F289A0"/>
    <w:rsid w:val="66FAE012"/>
    <w:rsid w:val="66FDABD0"/>
    <w:rsid w:val="66FE9E8B"/>
    <w:rsid w:val="67068C93"/>
    <w:rsid w:val="670EE74D"/>
    <w:rsid w:val="671AB6E3"/>
    <w:rsid w:val="671C5719"/>
    <w:rsid w:val="671E2135"/>
    <w:rsid w:val="671E87C6"/>
    <w:rsid w:val="67215291"/>
    <w:rsid w:val="67236BA4"/>
    <w:rsid w:val="6724577B"/>
    <w:rsid w:val="67289AC3"/>
    <w:rsid w:val="6732619B"/>
    <w:rsid w:val="67333EA3"/>
    <w:rsid w:val="6739E3EF"/>
    <w:rsid w:val="673E6450"/>
    <w:rsid w:val="673FDC10"/>
    <w:rsid w:val="6742EEE1"/>
    <w:rsid w:val="6747AFE3"/>
    <w:rsid w:val="6748118A"/>
    <w:rsid w:val="674A4105"/>
    <w:rsid w:val="674F2869"/>
    <w:rsid w:val="674F2D68"/>
    <w:rsid w:val="6750AEEB"/>
    <w:rsid w:val="6753E3BC"/>
    <w:rsid w:val="675825F6"/>
    <w:rsid w:val="675B4B4F"/>
    <w:rsid w:val="6760AC81"/>
    <w:rsid w:val="677A6A22"/>
    <w:rsid w:val="677CB473"/>
    <w:rsid w:val="67828B54"/>
    <w:rsid w:val="678C2EC7"/>
    <w:rsid w:val="678D1DB3"/>
    <w:rsid w:val="678D9BB1"/>
    <w:rsid w:val="6794905D"/>
    <w:rsid w:val="679B6C3C"/>
    <w:rsid w:val="679D4673"/>
    <w:rsid w:val="679E49BA"/>
    <w:rsid w:val="67B754E5"/>
    <w:rsid w:val="67BA8196"/>
    <w:rsid w:val="67BCF11D"/>
    <w:rsid w:val="67C15831"/>
    <w:rsid w:val="67C1B887"/>
    <w:rsid w:val="67C2AF96"/>
    <w:rsid w:val="67C949FC"/>
    <w:rsid w:val="67DDB5C0"/>
    <w:rsid w:val="67E72307"/>
    <w:rsid w:val="67F1965E"/>
    <w:rsid w:val="6801DF72"/>
    <w:rsid w:val="6802C0BB"/>
    <w:rsid w:val="6803E9C7"/>
    <w:rsid w:val="680EA5D5"/>
    <w:rsid w:val="68181B2F"/>
    <w:rsid w:val="68196BC5"/>
    <w:rsid w:val="681DEB78"/>
    <w:rsid w:val="6827040B"/>
    <w:rsid w:val="6832C7ED"/>
    <w:rsid w:val="68382C72"/>
    <w:rsid w:val="6839EB59"/>
    <w:rsid w:val="6842DCE2"/>
    <w:rsid w:val="68441363"/>
    <w:rsid w:val="6858DBD3"/>
    <w:rsid w:val="6859281E"/>
    <w:rsid w:val="685BF8EB"/>
    <w:rsid w:val="685C2017"/>
    <w:rsid w:val="686ED43D"/>
    <w:rsid w:val="68732368"/>
    <w:rsid w:val="6874F309"/>
    <w:rsid w:val="687589A0"/>
    <w:rsid w:val="687C02C3"/>
    <w:rsid w:val="687D716D"/>
    <w:rsid w:val="6883DF89"/>
    <w:rsid w:val="688962B3"/>
    <w:rsid w:val="688EB84E"/>
    <w:rsid w:val="6893468C"/>
    <w:rsid w:val="689B9172"/>
    <w:rsid w:val="689EF166"/>
    <w:rsid w:val="68A770B1"/>
    <w:rsid w:val="68AAE187"/>
    <w:rsid w:val="68AC0DF4"/>
    <w:rsid w:val="68BC65D4"/>
    <w:rsid w:val="68BD66AF"/>
    <w:rsid w:val="68BDD5D0"/>
    <w:rsid w:val="68CA6D70"/>
    <w:rsid w:val="68D878EF"/>
    <w:rsid w:val="68DBF532"/>
    <w:rsid w:val="68E3EF3D"/>
    <w:rsid w:val="68E98EA8"/>
    <w:rsid w:val="68EF7A6B"/>
    <w:rsid w:val="68F06CFD"/>
    <w:rsid w:val="68F50BF3"/>
    <w:rsid w:val="68FB120A"/>
    <w:rsid w:val="68FC5C42"/>
    <w:rsid w:val="68FD14D8"/>
    <w:rsid w:val="6902D71C"/>
    <w:rsid w:val="690C5EBC"/>
    <w:rsid w:val="690EC000"/>
    <w:rsid w:val="691594D3"/>
    <w:rsid w:val="691D1680"/>
    <w:rsid w:val="692E4B73"/>
    <w:rsid w:val="6930A0E6"/>
    <w:rsid w:val="6937C0DE"/>
    <w:rsid w:val="693AA78F"/>
    <w:rsid w:val="694EECB7"/>
    <w:rsid w:val="695109FB"/>
    <w:rsid w:val="69513404"/>
    <w:rsid w:val="6952164B"/>
    <w:rsid w:val="695A30C1"/>
    <w:rsid w:val="6964A7DC"/>
    <w:rsid w:val="69660515"/>
    <w:rsid w:val="6978E7C3"/>
    <w:rsid w:val="697CBFF3"/>
    <w:rsid w:val="697F6DB1"/>
    <w:rsid w:val="698DD4C5"/>
    <w:rsid w:val="6991498F"/>
    <w:rsid w:val="6992AE49"/>
    <w:rsid w:val="6993F284"/>
    <w:rsid w:val="699B3B12"/>
    <w:rsid w:val="699B7365"/>
    <w:rsid w:val="69AD5C94"/>
    <w:rsid w:val="69B52C1F"/>
    <w:rsid w:val="69B8BB05"/>
    <w:rsid w:val="69BC7C1E"/>
    <w:rsid w:val="69D3543A"/>
    <w:rsid w:val="69D8E973"/>
    <w:rsid w:val="69DA597E"/>
    <w:rsid w:val="69DC41A0"/>
    <w:rsid w:val="69E74A56"/>
    <w:rsid w:val="69E9EA3D"/>
    <w:rsid w:val="69EB58CD"/>
    <w:rsid w:val="69EC72B4"/>
    <w:rsid w:val="69F13F05"/>
    <w:rsid w:val="69F5979A"/>
    <w:rsid w:val="69FE26E4"/>
    <w:rsid w:val="69FE45D2"/>
    <w:rsid w:val="6A0192E1"/>
    <w:rsid w:val="6A07CC73"/>
    <w:rsid w:val="6A09EF39"/>
    <w:rsid w:val="6A0C3288"/>
    <w:rsid w:val="6A117BFB"/>
    <w:rsid w:val="6A21FC3B"/>
    <w:rsid w:val="6A2DA4CE"/>
    <w:rsid w:val="6A368142"/>
    <w:rsid w:val="6A3998D3"/>
    <w:rsid w:val="6A39FCE7"/>
    <w:rsid w:val="6A3B2E4F"/>
    <w:rsid w:val="6A3C1CC2"/>
    <w:rsid w:val="6A3E2069"/>
    <w:rsid w:val="6A439C21"/>
    <w:rsid w:val="6A4590F2"/>
    <w:rsid w:val="6A55CB59"/>
    <w:rsid w:val="6A5B9E71"/>
    <w:rsid w:val="6A5CB71B"/>
    <w:rsid w:val="6A635732"/>
    <w:rsid w:val="6A642272"/>
    <w:rsid w:val="6A6649E7"/>
    <w:rsid w:val="6A6A5072"/>
    <w:rsid w:val="6A76D3C0"/>
    <w:rsid w:val="6A76F20D"/>
    <w:rsid w:val="6A7C072C"/>
    <w:rsid w:val="6A881AD5"/>
    <w:rsid w:val="6A89A4B8"/>
    <w:rsid w:val="6A8A6C6B"/>
    <w:rsid w:val="6A8C6AF1"/>
    <w:rsid w:val="6A8C97D7"/>
    <w:rsid w:val="6A95482F"/>
    <w:rsid w:val="6A997988"/>
    <w:rsid w:val="6A9DDE4A"/>
    <w:rsid w:val="6AA30C9A"/>
    <w:rsid w:val="6AA777C1"/>
    <w:rsid w:val="6AAC1F45"/>
    <w:rsid w:val="6AAC2DFB"/>
    <w:rsid w:val="6AAD1F82"/>
    <w:rsid w:val="6AB6BB80"/>
    <w:rsid w:val="6AC49155"/>
    <w:rsid w:val="6AC5A534"/>
    <w:rsid w:val="6AC5AF32"/>
    <w:rsid w:val="6AC805AC"/>
    <w:rsid w:val="6AC94A3B"/>
    <w:rsid w:val="6ADB3D7A"/>
    <w:rsid w:val="6ADE0E7B"/>
    <w:rsid w:val="6AE6E057"/>
    <w:rsid w:val="6AE9617A"/>
    <w:rsid w:val="6AF25B93"/>
    <w:rsid w:val="6AF78124"/>
    <w:rsid w:val="6AF808FB"/>
    <w:rsid w:val="6AFB0CAD"/>
    <w:rsid w:val="6B17DC4F"/>
    <w:rsid w:val="6B233B75"/>
    <w:rsid w:val="6B289FA8"/>
    <w:rsid w:val="6B2D0342"/>
    <w:rsid w:val="6B2E88D3"/>
    <w:rsid w:val="6B3AEA0C"/>
    <w:rsid w:val="6B3D1365"/>
    <w:rsid w:val="6B40BC29"/>
    <w:rsid w:val="6B445417"/>
    <w:rsid w:val="6B4591FD"/>
    <w:rsid w:val="6B4FD8A8"/>
    <w:rsid w:val="6B5CACC9"/>
    <w:rsid w:val="6B5DBF6A"/>
    <w:rsid w:val="6B650BE4"/>
    <w:rsid w:val="6B6D9697"/>
    <w:rsid w:val="6B77F97D"/>
    <w:rsid w:val="6B799D33"/>
    <w:rsid w:val="6B86BB82"/>
    <w:rsid w:val="6B9287BE"/>
    <w:rsid w:val="6B948A27"/>
    <w:rsid w:val="6B964544"/>
    <w:rsid w:val="6B970CD8"/>
    <w:rsid w:val="6B9B3743"/>
    <w:rsid w:val="6B9F4EDE"/>
    <w:rsid w:val="6BA2469C"/>
    <w:rsid w:val="6BA649F5"/>
    <w:rsid w:val="6BAF1419"/>
    <w:rsid w:val="6BB835C3"/>
    <w:rsid w:val="6BC26980"/>
    <w:rsid w:val="6BC711FE"/>
    <w:rsid w:val="6BC898D9"/>
    <w:rsid w:val="6BD165DF"/>
    <w:rsid w:val="6BD21A9E"/>
    <w:rsid w:val="6BD39113"/>
    <w:rsid w:val="6BE59AD4"/>
    <w:rsid w:val="6BE82E51"/>
    <w:rsid w:val="6BED3091"/>
    <w:rsid w:val="6BF57C01"/>
    <w:rsid w:val="6BFAA2F8"/>
    <w:rsid w:val="6C0D5A62"/>
    <w:rsid w:val="6C102E54"/>
    <w:rsid w:val="6C167872"/>
    <w:rsid w:val="6C1A4038"/>
    <w:rsid w:val="6C1ED08B"/>
    <w:rsid w:val="6C1FF9F1"/>
    <w:rsid w:val="6C21A631"/>
    <w:rsid w:val="6C272E53"/>
    <w:rsid w:val="6C2CECBB"/>
    <w:rsid w:val="6C2EB03E"/>
    <w:rsid w:val="6C3843BB"/>
    <w:rsid w:val="6C39548D"/>
    <w:rsid w:val="6C4EBF87"/>
    <w:rsid w:val="6C502705"/>
    <w:rsid w:val="6C54E853"/>
    <w:rsid w:val="6C5CABBF"/>
    <w:rsid w:val="6C60799C"/>
    <w:rsid w:val="6C62716C"/>
    <w:rsid w:val="6C669D20"/>
    <w:rsid w:val="6C6C7B29"/>
    <w:rsid w:val="6C6C8D55"/>
    <w:rsid w:val="6C6EE842"/>
    <w:rsid w:val="6C6F927B"/>
    <w:rsid w:val="6C712896"/>
    <w:rsid w:val="6C80BCDA"/>
    <w:rsid w:val="6C86044D"/>
    <w:rsid w:val="6C897775"/>
    <w:rsid w:val="6C910E00"/>
    <w:rsid w:val="6C94624A"/>
    <w:rsid w:val="6C95FDC5"/>
    <w:rsid w:val="6C96A619"/>
    <w:rsid w:val="6C9B12D9"/>
    <w:rsid w:val="6C9C2D60"/>
    <w:rsid w:val="6CA18F82"/>
    <w:rsid w:val="6CA79672"/>
    <w:rsid w:val="6CA8D522"/>
    <w:rsid w:val="6CA9712D"/>
    <w:rsid w:val="6CABA6D0"/>
    <w:rsid w:val="6CB3E541"/>
    <w:rsid w:val="6CB7C6F3"/>
    <w:rsid w:val="6CC79F66"/>
    <w:rsid w:val="6CC98E22"/>
    <w:rsid w:val="6CDA9D32"/>
    <w:rsid w:val="6CE0BE99"/>
    <w:rsid w:val="6CE3DDC8"/>
    <w:rsid w:val="6CE62083"/>
    <w:rsid w:val="6CE6BD2F"/>
    <w:rsid w:val="6CEC04D3"/>
    <w:rsid w:val="6CEE1ABF"/>
    <w:rsid w:val="6CF4E4B6"/>
    <w:rsid w:val="6CF63EE9"/>
    <w:rsid w:val="6CFB4996"/>
    <w:rsid w:val="6D1205E2"/>
    <w:rsid w:val="6D19CD71"/>
    <w:rsid w:val="6D20120C"/>
    <w:rsid w:val="6D21392A"/>
    <w:rsid w:val="6D2862B4"/>
    <w:rsid w:val="6D2D3D6C"/>
    <w:rsid w:val="6D36291C"/>
    <w:rsid w:val="6D513DDE"/>
    <w:rsid w:val="6D5681F6"/>
    <w:rsid w:val="6D5CBFE6"/>
    <w:rsid w:val="6D5DBCB1"/>
    <w:rsid w:val="6D5F9CD8"/>
    <w:rsid w:val="6D629230"/>
    <w:rsid w:val="6D660BF3"/>
    <w:rsid w:val="6D716553"/>
    <w:rsid w:val="6D745558"/>
    <w:rsid w:val="6D7477A1"/>
    <w:rsid w:val="6D756498"/>
    <w:rsid w:val="6D80F513"/>
    <w:rsid w:val="6D910085"/>
    <w:rsid w:val="6D92BEC2"/>
    <w:rsid w:val="6D96D204"/>
    <w:rsid w:val="6D96D59E"/>
    <w:rsid w:val="6D975D47"/>
    <w:rsid w:val="6DA1F127"/>
    <w:rsid w:val="6DA35E22"/>
    <w:rsid w:val="6DB06DAF"/>
    <w:rsid w:val="6DBB86B2"/>
    <w:rsid w:val="6DBE3DD9"/>
    <w:rsid w:val="6DC1589C"/>
    <w:rsid w:val="6DC59945"/>
    <w:rsid w:val="6DCA0CF0"/>
    <w:rsid w:val="6DCD133A"/>
    <w:rsid w:val="6DD4C050"/>
    <w:rsid w:val="6DD679CA"/>
    <w:rsid w:val="6DDF17B5"/>
    <w:rsid w:val="6DF31215"/>
    <w:rsid w:val="6E0E553E"/>
    <w:rsid w:val="6E0E6899"/>
    <w:rsid w:val="6E1366D5"/>
    <w:rsid w:val="6E14DEC6"/>
    <w:rsid w:val="6E191539"/>
    <w:rsid w:val="6E1A6DD9"/>
    <w:rsid w:val="6E23B140"/>
    <w:rsid w:val="6E2E821A"/>
    <w:rsid w:val="6E2F88B5"/>
    <w:rsid w:val="6E37873D"/>
    <w:rsid w:val="6E37983C"/>
    <w:rsid w:val="6E38347C"/>
    <w:rsid w:val="6E3A5080"/>
    <w:rsid w:val="6E3EE976"/>
    <w:rsid w:val="6E400843"/>
    <w:rsid w:val="6E423B39"/>
    <w:rsid w:val="6E46CA70"/>
    <w:rsid w:val="6E4E02F6"/>
    <w:rsid w:val="6E500F2E"/>
    <w:rsid w:val="6E52617B"/>
    <w:rsid w:val="6E567A73"/>
    <w:rsid w:val="6E67B411"/>
    <w:rsid w:val="6E79AADF"/>
    <w:rsid w:val="6E7B7199"/>
    <w:rsid w:val="6E7D7EC9"/>
    <w:rsid w:val="6E8BAD39"/>
    <w:rsid w:val="6E8E8567"/>
    <w:rsid w:val="6E8FD3FF"/>
    <w:rsid w:val="6E91AABA"/>
    <w:rsid w:val="6E91AFCB"/>
    <w:rsid w:val="6E9768D9"/>
    <w:rsid w:val="6E9DFB8C"/>
    <w:rsid w:val="6EA591E8"/>
    <w:rsid w:val="6EA9987D"/>
    <w:rsid w:val="6EB4C691"/>
    <w:rsid w:val="6EB9B555"/>
    <w:rsid w:val="6ECC249E"/>
    <w:rsid w:val="6ECEC19D"/>
    <w:rsid w:val="6ED00440"/>
    <w:rsid w:val="6ED07E86"/>
    <w:rsid w:val="6ED22601"/>
    <w:rsid w:val="6ED5A9D5"/>
    <w:rsid w:val="6ED6AB41"/>
    <w:rsid w:val="6ED6AF23"/>
    <w:rsid w:val="6EE56D05"/>
    <w:rsid w:val="6EE618F7"/>
    <w:rsid w:val="6EEF9694"/>
    <w:rsid w:val="6EF11EB4"/>
    <w:rsid w:val="6EF2103B"/>
    <w:rsid w:val="6EFB4928"/>
    <w:rsid w:val="6F063FF5"/>
    <w:rsid w:val="6F1F5401"/>
    <w:rsid w:val="6F201957"/>
    <w:rsid w:val="6F39EE59"/>
    <w:rsid w:val="6F402920"/>
    <w:rsid w:val="6F415B1D"/>
    <w:rsid w:val="6F4A9F6C"/>
    <w:rsid w:val="6F515DDA"/>
    <w:rsid w:val="6F5851F2"/>
    <w:rsid w:val="6F61C335"/>
    <w:rsid w:val="6F68BB6A"/>
    <w:rsid w:val="6F695C0B"/>
    <w:rsid w:val="6F6BA086"/>
    <w:rsid w:val="6F7471C8"/>
    <w:rsid w:val="6F76078A"/>
    <w:rsid w:val="6F797EE3"/>
    <w:rsid w:val="6F7AE98F"/>
    <w:rsid w:val="6F7EB176"/>
    <w:rsid w:val="6F83EB97"/>
    <w:rsid w:val="6F854158"/>
    <w:rsid w:val="6F8E9C38"/>
    <w:rsid w:val="6F904D5D"/>
    <w:rsid w:val="6FA564B9"/>
    <w:rsid w:val="6FB7353E"/>
    <w:rsid w:val="6FC00239"/>
    <w:rsid w:val="6FC0DF07"/>
    <w:rsid w:val="6FC2996B"/>
    <w:rsid w:val="6FC2B047"/>
    <w:rsid w:val="6FC79DDD"/>
    <w:rsid w:val="6FCDE063"/>
    <w:rsid w:val="6FDC0FB3"/>
    <w:rsid w:val="6FDCACA6"/>
    <w:rsid w:val="6FE0925A"/>
    <w:rsid w:val="6FE2FDD5"/>
    <w:rsid w:val="6FE547D6"/>
    <w:rsid w:val="6FE691E4"/>
    <w:rsid w:val="6FEE877F"/>
    <w:rsid w:val="6FF062EB"/>
    <w:rsid w:val="6FF07399"/>
    <w:rsid w:val="6FF22D7B"/>
    <w:rsid w:val="70052153"/>
    <w:rsid w:val="70086D06"/>
    <w:rsid w:val="700B84A5"/>
    <w:rsid w:val="70173518"/>
    <w:rsid w:val="701D46B1"/>
    <w:rsid w:val="701F54D5"/>
    <w:rsid w:val="7021BE1D"/>
    <w:rsid w:val="704805A2"/>
    <w:rsid w:val="704E8DFC"/>
    <w:rsid w:val="7056B813"/>
    <w:rsid w:val="705735CC"/>
    <w:rsid w:val="705CED6C"/>
    <w:rsid w:val="7064931C"/>
    <w:rsid w:val="706B80A6"/>
    <w:rsid w:val="707FE717"/>
    <w:rsid w:val="708C1B4F"/>
    <w:rsid w:val="708DCC2D"/>
    <w:rsid w:val="708E251C"/>
    <w:rsid w:val="709369C4"/>
    <w:rsid w:val="7094297C"/>
    <w:rsid w:val="70970EE9"/>
    <w:rsid w:val="70A13603"/>
    <w:rsid w:val="70A27A92"/>
    <w:rsid w:val="70A2B9B9"/>
    <w:rsid w:val="70A34594"/>
    <w:rsid w:val="70A8CEEC"/>
    <w:rsid w:val="70AB7E2C"/>
    <w:rsid w:val="70ABA2B5"/>
    <w:rsid w:val="70AF19AE"/>
    <w:rsid w:val="70B40C77"/>
    <w:rsid w:val="70BB70A9"/>
    <w:rsid w:val="70BF6BE1"/>
    <w:rsid w:val="70C662EA"/>
    <w:rsid w:val="70C8E320"/>
    <w:rsid w:val="70CBD68D"/>
    <w:rsid w:val="70CF85EA"/>
    <w:rsid w:val="70D1D175"/>
    <w:rsid w:val="70D28047"/>
    <w:rsid w:val="70D29D3C"/>
    <w:rsid w:val="70D582C3"/>
    <w:rsid w:val="70DB1921"/>
    <w:rsid w:val="70DCF744"/>
    <w:rsid w:val="70DEB958"/>
    <w:rsid w:val="70DFAE3F"/>
    <w:rsid w:val="70E00FC9"/>
    <w:rsid w:val="70E5E77C"/>
    <w:rsid w:val="70F239A8"/>
    <w:rsid w:val="7107FF24"/>
    <w:rsid w:val="710813F4"/>
    <w:rsid w:val="710AF639"/>
    <w:rsid w:val="7115C795"/>
    <w:rsid w:val="71263BBD"/>
    <w:rsid w:val="712D2D24"/>
    <w:rsid w:val="714DD84D"/>
    <w:rsid w:val="715385A2"/>
    <w:rsid w:val="71576876"/>
    <w:rsid w:val="715EAE02"/>
    <w:rsid w:val="716B3685"/>
    <w:rsid w:val="716D7644"/>
    <w:rsid w:val="717159CA"/>
    <w:rsid w:val="7177B33B"/>
    <w:rsid w:val="717F7522"/>
    <w:rsid w:val="7180E939"/>
    <w:rsid w:val="71891C7A"/>
    <w:rsid w:val="719E1C5F"/>
    <w:rsid w:val="71A279C0"/>
    <w:rsid w:val="71A5F180"/>
    <w:rsid w:val="71A972FE"/>
    <w:rsid w:val="71B7166D"/>
    <w:rsid w:val="71C158F9"/>
    <w:rsid w:val="71C2B4A7"/>
    <w:rsid w:val="71C93897"/>
    <w:rsid w:val="71D20278"/>
    <w:rsid w:val="71D89AFB"/>
    <w:rsid w:val="71DB61B0"/>
    <w:rsid w:val="71E0CAD1"/>
    <w:rsid w:val="71E53284"/>
    <w:rsid w:val="71E69379"/>
    <w:rsid w:val="71E8233E"/>
    <w:rsid w:val="71EF5F01"/>
    <w:rsid w:val="72000DC9"/>
    <w:rsid w:val="7201CD4A"/>
    <w:rsid w:val="7204D5C8"/>
    <w:rsid w:val="7205CFE9"/>
    <w:rsid w:val="720DB86D"/>
    <w:rsid w:val="72148B4D"/>
    <w:rsid w:val="721BE995"/>
    <w:rsid w:val="721DC7EE"/>
    <w:rsid w:val="722110D3"/>
    <w:rsid w:val="722E94EE"/>
    <w:rsid w:val="7231138C"/>
    <w:rsid w:val="723497AB"/>
    <w:rsid w:val="72349C5F"/>
    <w:rsid w:val="72354A57"/>
    <w:rsid w:val="72390175"/>
    <w:rsid w:val="723A831E"/>
    <w:rsid w:val="72437F84"/>
    <w:rsid w:val="7247F308"/>
    <w:rsid w:val="72539EF2"/>
    <w:rsid w:val="725805C6"/>
    <w:rsid w:val="72580F5F"/>
    <w:rsid w:val="72588FBA"/>
    <w:rsid w:val="7258FEB1"/>
    <w:rsid w:val="7259E0B1"/>
    <w:rsid w:val="725E9DFB"/>
    <w:rsid w:val="72604304"/>
    <w:rsid w:val="7262D3C2"/>
    <w:rsid w:val="7265F800"/>
    <w:rsid w:val="7266DD7E"/>
    <w:rsid w:val="7268FC74"/>
    <w:rsid w:val="7269D2CB"/>
    <w:rsid w:val="726A46C1"/>
    <w:rsid w:val="726E9CDF"/>
    <w:rsid w:val="7270AABB"/>
    <w:rsid w:val="727731FD"/>
    <w:rsid w:val="72786FFC"/>
    <w:rsid w:val="727BD0A5"/>
    <w:rsid w:val="72A5243E"/>
    <w:rsid w:val="72ABE233"/>
    <w:rsid w:val="72B80499"/>
    <w:rsid w:val="72BADA2C"/>
    <w:rsid w:val="72BEEA43"/>
    <w:rsid w:val="72C66803"/>
    <w:rsid w:val="72CC0A6B"/>
    <w:rsid w:val="72D32CB1"/>
    <w:rsid w:val="72E2D4DF"/>
    <w:rsid w:val="72EDFC44"/>
    <w:rsid w:val="72F185AA"/>
    <w:rsid w:val="72F1E0B3"/>
    <w:rsid w:val="72FA5109"/>
    <w:rsid w:val="72FA7F61"/>
    <w:rsid w:val="72FAED09"/>
    <w:rsid w:val="72FF3E9F"/>
    <w:rsid w:val="730BB847"/>
    <w:rsid w:val="7313D4C2"/>
    <w:rsid w:val="7315FAA0"/>
    <w:rsid w:val="7325DB89"/>
    <w:rsid w:val="7325F499"/>
    <w:rsid w:val="7339B397"/>
    <w:rsid w:val="733F3D52"/>
    <w:rsid w:val="734DBCAF"/>
    <w:rsid w:val="734FDBE0"/>
    <w:rsid w:val="7352D020"/>
    <w:rsid w:val="7357EFD9"/>
    <w:rsid w:val="735FBD9A"/>
    <w:rsid w:val="736375B0"/>
    <w:rsid w:val="7364140A"/>
    <w:rsid w:val="73727989"/>
    <w:rsid w:val="737BD28E"/>
    <w:rsid w:val="73868867"/>
    <w:rsid w:val="73880841"/>
    <w:rsid w:val="738CD389"/>
    <w:rsid w:val="738E33E9"/>
    <w:rsid w:val="739A310D"/>
    <w:rsid w:val="739B4568"/>
    <w:rsid w:val="73A5809E"/>
    <w:rsid w:val="73A6C0FB"/>
    <w:rsid w:val="73A8004F"/>
    <w:rsid w:val="73AA11C8"/>
    <w:rsid w:val="73B7C5A9"/>
    <w:rsid w:val="73C2E301"/>
    <w:rsid w:val="73C70E3E"/>
    <w:rsid w:val="73D1E4CC"/>
    <w:rsid w:val="73D2FD8F"/>
    <w:rsid w:val="73D68C27"/>
    <w:rsid w:val="73DA9D37"/>
    <w:rsid w:val="73E2D0A9"/>
    <w:rsid w:val="73E2DCDE"/>
    <w:rsid w:val="73F78B8B"/>
    <w:rsid w:val="73FA9BF2"/>
    <w:rsid w:val="73FDAED3"/>
    <w:rsid w:val="7409EF87"/>
    <w:rsid w:val="741039C9"/>
    <w:rsid w:val="7414093E"/>
    <w:rsid w:val="741C3C59"/>
    <w:rsid w:val="741CEE78"/>
    <w:rsid w:val="7420D800"/>
    <w:rsid w:val="7426601B"/>
    <w:rsid w:val="742920E1"/>
    <w:rsid w:val="742B481E"/>
    <w:rsid w:val="743AE7E2"/>
    <w:rsid w:val="743BB241"/>
    <w:rsid w:val="743CC5F1"/>
    <w:rsid w:val="74443D2F"/>
    <w:rsid w:val="744FD296"/>
    <w:rsid w:val="74552B0B"/>
    <w:rsid w:val="7459D96F"/>
    <w:rsid w:val="745BE095"/>
    <w:rsid w:val="745D9DE9"/>
    <w:rsid w:val="7465ABF9"/>
    <w:rsid w:val="7466D81C"/>
    <w:rsid w:val="746D15AA"/>
    <w:rsid w:val="74701F08"/>
    <w:rsid w:val="74734E5F"/>
    <w:rsid w:val="74794B77"/>
    <w:rsid w:val="747BC562"/>
    <w:rsid w:val="747E8D9B"/>
    <w:rsid w:val="7489A1DC"/>
    <w:rsid w:val="748E9F1A"/>
    <w:rsid w:val="7493B592"/>
    <w:rsid w:val="74951B1B"/>
    <w:rsid w:val="74985A55"/>
    <w:rsid w:val="749B0F00"/>
    <w:rsid w:val="74A30D3D"/>
    <w:rsid w:val="74A96A40"/>
    <w:rsid w:val="74AD00AD"/>
    <w:rsid w:val="74AE00B1"/>
    <w:rsid w:val="74B1F6A1"/>
    <w:rsid w:val="74BA74BA"/>
    <w:rsid w:val="74BB6B92"/>
    <w:rsid w:val="74BF1E57"/>
    <w:rsid w:val="74C82A15"/>
    <w:rsid w:val="74DD6253"/>
    <w:rsid w:val="74E67AAA"/>
    <w:rsid w:val="74EB0963"/>
    <w:rsid w:val="74FCCEE0"/>
    <w:rsid w:val="75036C33"/>
    <w:rsid w:val="7509AD9E"/>
    <w:rsid w:val="750D5450"/>
    <w:rsid w:val="751E879F"/>
    <w:rsid w:val="7521197E"/>
    <w:rsid w:val="752F2347"/>
    <w:rsid w:val="7533E1A8"/>
    <w:rsid w:val="753910FC"/>
    <w:rsid w:val="753B91FE"/>
    <w:rsid w:val="7544C81A"/>
    <w:rsid w:val="754617E5"/>
    <w:rsid w:val="754C2AE1"/>
    <w:rsid w:val="75517DD7"/>
    <w:rsid w:val="755232AD"/>
    <w:rsid w:val="7562CF28"/>
    <w:rsid w:val="75691A27"/>
    <w:rsid w:val="7569D6B5"/>
    <w:rsid w:val="756A4A16"/>
    <w:rsid w:val="75738B01"/>
    <w:rsid w:val="757BD026"/>
    <w:rsid w:val="7581CAD9"/>
    <w:rsid w:val="7588CA2E"/>
    <w:rsid w:val="758CAB9D"/>
    <w:rsid w:val="758CC342"/>
    <w:rsid w:val="758E5C4F"/>
    <w:rsid w:val="7593951B"/>
    <w:rsid w:val="75950C17"/>
    <w:rsid w:val="759C4928"/>
    <w:rsid w:val="759FC79D"/>
    <w:rsid w:val="75A16F95"/>
    <w:rsid w:val="75A5AEB3"/>
    <w:rsid w:val="75A5D8FA"/>
    <w:rsid w:val="75A739EC"/>
    <w:rsid w:val="75A9214B"/>
    <w:rsid w:val="75B360BE"/>
    <w:rsid w:val="75B53861"/>
    <w:rsid w:val="75CA4782"/>
    <w:rsid w:val="75D6A529"/>
    <w:rsid w:val="75DF3C46"/>
    <w:rsid w:val="75E0A71E"/>
    <w:rsid w:val="75ECB2B1"/>
    <w:rsid w:val="75EDCB0C"/>
    <w:rsid w:val="75F1AE42"/>
    <w:rsid w:val="76015C93"/>
    <w:rsid w:val="760C7524"/>
    <w:rsid w:val="760F6E4D"/>
    <w:rsid w:val="7616B0A5"/>
    <w:rsid w:val="7617042C"/>
    <w:rsid w:val="761726F9"/>
    <w:rsid w:val="761A81F5"/>
    <w:rsid w:val="7620CC48"/>
    <w:rsid w:val="76252C70"/>
    <w:rsid w:val="7625499C"/>
    <w:rsid w:val="7632E557"/>
    <w:rsid w:val="7635A876"/>
    <w:rsid w:val="76365B47"/>
    <w:rsid w:val="7636B3AA"/>
    <w:rsid w:val="763B5577"/>
    <w:rsid w:val="76499C6F"/>
    <w:rsid w:val="764C4D8F"/>
    <w:rsid w:val="7652471E"/>
    <w:rsid w:val="76533FA3"/>
    <w:rsid w:val="7655EDAD"/>
    <w:rsid w:val="7656D3AB"/>
    <w:rsid w:val="7661370C"/>
    <w:rsid w:val="76617ED3"/>
    <w:rsid w:val="76674D6A"/>
    <w:rsid w:val="7669872F"/>
    <w:rsid w:val="7674BCB1"/>
    <w:rsid w:val="76755F51"/>
    <w:rsid w:val="7678C6DB"/>
    <w:rsid w:val="76790866"/>
    <w:rsid w:val="769253C4"/>
    <w:rsid w:val="76932826"/>
    <w:rsid w:val="76981268"/>
    <w:rsid w:val="76A29D20"/>
    <w:rsid w:val="76A4E975"/>
    <w:rsid w:val="76A6E40C"/>
    <w:rsid w:val="76A98E56"/>
    <w:rsid w:val="76A9CA82"/>
    <w:rsid w:val="76AF6A4B"/>
    <w:rsid w:val="76B47340"/>
    <w:rsid w:val="76B5F4EF"/>
    <w:rsid w:val="76BA4F99"/>
    <w:rsid w:val="76BFFDF2"/>
    <w:rsid w:val="76C1DE81"/>
    <w:rsid w:val="76C89950"/>
    <w:rsid w:val="76CC695F"/>
    <w:rsid w:val="76DD3C28"/>
    <w:rsid w:val="76DDE06F"/>
    <w:rsid w:val="76DFB60B"/>
    <w:rsid w:val="76E463FC"/>
    <w:rsid w:val="76E5AEB0"/>
    <w:rsid w:val="76E87D3E"/>
    <w:rsid w:val="76F13911"/>
    <w:rsid w:val="76FB32AC"/>
    <w:rsid w:val="76FC3455"/>
    <w:rsid w:val="76FDB16E"/>
    <w:rsid w:val="76FFB25C"/>
    <w:rsid w:val="770389D2"/>
    <w:rsid w:val="7705EF84"/>
    <w:rsid w:val="77070878"/>
    <w:rsid w:val="770A9C0E"/>
    <w:rsid w:val="770BEB61"/>
    <w:rsid w:val="771564F6"/>
    <w:rsid w:val="7719C67A"/>
    <w:rsid w:val="771DFCC4"/>
    <w:rsid w:val="7721A9E3"/>
    <w:rsid w:val="772C5EA8"/>
    <w:rsid w:val="772E5D67"/>
    <w:rsid w:val="77308830"/>
    <w:rsid w:val="7737BB7A"/>
    <w:rsid w:val="773AE4EC"/>
    <w:rsid w:val="7744DC22"/>
    <w:rsid w:val="7745AAD9"/>
    <w:rsid w:val="7745D740"/>
    <w:rsid w:val="7749E2AD"/>
    <w:rsid w:val="774CDFB0"/>
    <w:rsid w:val="7759250F"/>
    <w:rsid w:val="77599F2E"/>
    <w:rsid w:val="775BA20F"/>
    <w:rsid w:val="775BA59E"/>
    <w:rsid w:val="775E38E7"/>
    <w:rsid w:val="77642467"/>
    <w:rsid w:val="776812B9"/>
    <w:rsid w:val="776DAABE"/>
    <w:rsid w:val="77706CF5"/>
    <w:rsid w:val="7777DF3C"/>
    <w:rsid w:val="777C88CB"/>
    <w:rsid w:val="7781292D"/>
    <w:rsid w:val="7788E025"/>
    <w:rsid w:val="778F4C69"/>
    <w:rsid w:val="7790AAEA"/>
    <w:rsid w:val="779EEEAE"/>
    <w:rsid w:val="77A333FE"/>
    <w:rsid w:val="77A68A03"/>
    <w:rsid w:val="77A862FB"/>
    <w:rsid w:val="77AC8A87"/>
    <w:rsid w:val="77B73F46"/>
    <w:rsid w:val="77BAB148"/>
    <w:rsid w:val="77BB5D7D"/>
    <w:rsid w:val="77BE6FFF"/>
    <w:rsid w:val="77BF3B87"/>
    <w:rsid w:val="77C04D15"/>
    <w:rsid w:val="77C4DFA1"/>
    <w:rsid w:val="77C643DA"/>
    <w:rsid w:val="77D27C07"/>
    <w:rsid w:val="77D30CA0"/>
    <w:rsid w:val="77D56D4C"/>
    <w:rsid w:val="77D79178"/>
    <w:rsid w:val="77DE6EEE"/>
    <w:rsid w:val="77E0738A"/>
    <w:rsid w:val="77E0DAB1"/>
    <w:rsid w:val="77E74659"/>
    <w:rsid w:val="77EA1615"/>
    <w:rsid w:val="77ED4E31"/>
    <w:rsid w:val="77EDA305"/>
    <w:rsid w:val="77F2B686"/>
    <w:rsid w:val="7807D457"/>
    <w:rsid w:val="780A1F9A"/>
    <w:rsid w:val="780AFD3E"/>
    <w:rsid w:val="780E389E"/>
    <w:rsid w:val="781194A7"/>
    <w:rsid w:val="78135FD6"/>
    <w:rsid w:val="7815E7B1"/>
    <w:rsid w:val="781AE89A"/>
    <w:rsid w:val="781B84B5"/>
    <w:rsid w:val="781D4D57"/>
    <w:rsid w:val="782136C2"/>
    <w:rsid w:val="7825F62E"/>
    <w:rsid w:val="78382A40"/>
    <w:rsid w:val="783E8A31"/>
    <w:rsid w:val="783F2DA3"/>
    <w:rsid w:val="7841820F"/>
    <w:rsid w:val="784992BA"/>
    <w:rsid w:val="7849BDA8"/>
    <w:rsid w:val="7853894B"/>
    <w:rsid w:val="785713E2"/>
    <w:rsid w:val="7857410F"/>
    <w:rsid w:val="7857486B"/>
    <w:rsid w:val="785B256E"/>
    <w:rsid w:val="78660C3D"/>
    <w:rsid w:val="786DA6F3"/>
    <w:rsid w:val="78709A01"/>
    <w:rsid w:val="78741690"/>
    <w:rsid w:val="787A45F7"/>
    <w:rsid w:val="787B5EE8"/>
    <w:rsid w:val="787B979B"/>
    <w:rsid w:val="78805AA2"/>
    <w:rsid w:val="7888C712"/>
    <w:rsid w:val="78893C17"/>
    <w:rsid w:val="7889F548"/>
    <w:rsid w:val="7896173A"/>
    <w:rsid w:val="789FF475"/>
    <w:rsid w:val="78A1CD7F"/>
    <w:rsid w:val="78A9C8AE"/>
    <w:rsid w:val="78B3E640"/>
    <w:rsid w:val="78BE999E"/>
    <w:rsid w:val="78C66226"/>
    <w:rsid w:val="78D69AC3"/>
    <w:rsid w:val="78D8F0C1"/>
    <w:rsid w:val="78DADA56"/>
    <w:rsid w:val="78E04F02"/>
    <w:rsid w:val="78E1B36F"/>
    <w:rsid w:val="78EBAA55"/>
    <w:rsid w:val="78ED685F"/>
    <w:rsid w:val="78ED9926"/>
    <w:rsid w:val="78F14865"/>
    <w:rsid w:val="78F40EC7"/>
    <w:rsid w:val="78F4905C"/>
    <w:rsid w:val="78FA9677"/>
    <w:rsid w:val="78FE10EB"/>
    <w:rsid w:val="78FF0DC8"/>
    <w:rsid w:val="790008A6"/>
    <w:rsid w:val="790AAF7E"/>
    <w:rsid w:val="790BAF47"/>
    <w:rsid w:val="79296ABD"/>
    <w:rsid w:val="7934D7D1"/>
    <w:rsid w:val="79366573"/>
    <w:rsid w:val="7938BC0B"/>
    <w:rsid w:val="793F9379"/>
    <w:rsid w:val="794218D1"/>
    <w:rsid w:val="7943E18B"/>
    <w:rsid w:val="794781A2"/>
    <w:rsid w:val="79481435"/>
    <w:rsid w:val="794B0D5B"/>
    <w:rsid w:val="7957F053"/>
    <w:rsid w:val="795F6493"/>
    <w:rsid w:val="7972502C"/>
    <w:rsid w:val="797613B9"/>
    <w:rsid w:val="79764074"/>
    <w:rsid w:val="7977F6FD"/>
    <w:rsid w:val="797C77AF"/>
    <w:rsid w:val="798DD55D"/>
    <w:rsid w:val="7991E406"/>
    <w:rsid w:val="7993EF9E"/>
    <w:rsid w:val="7996344F"/>
    <w:rsid w:val="799BF970"/>
    <w:rsid w:val="799D49A9"/>
    <w:rsid w:val="79A637B5"/>
    <w:rsid w:val="79B28313"/>
    <w:rsid w:val="79B90390"/>
    <w:rsid w:val="79BA4674"/>
    <w:rsid w:val="79BC842F"/>
    <w:rsid w:val="79C38D27"/>
    <w:rsid w:val="79C52342"/>
    <w:rsid w:val="79DB2F48"/>
    <w:rsid w:val="79DBBFEE"/>
    <w:rsid w:val="79E3BE8B"/>
    <w:rsid w:val="79E3E94E"/>
    <w:rsid w:val="79EE4EC1"/>
    <w:rsid w:val="79F0E131"/>
    <w:rsid w:val="79F35AEC"/>
    <w:rsid w:val="79F639D0"/>
    <w:rsid w:val="79FBAA7B"/>
    <w:rsid w:val="79FC8697"/>
    <w:rsid w:val="7A04F8CE"/>
    <w:rsid w:val="7A0B2355"/>
    <w:rsid w:val="7A1390A1"/>
    <w:rsid w:val="7A1BF180"/>
    <w:rsid w:val="7A1E307E"/>
    <w:rsid w:val="7A1F634D"/>
    <w:rsid w:val="7A20FC6F"/>
    <w:rsid w:val="7A221475"/>
    <w:rsid w:val="7A2A5336"/>
    <w:rsid w:val="7A2BD93D"/>
    <w:rsid w:val="7A2FC7E9"/>
    <w:rsid w:val="7A30AAF8"/>
    <w:rsid w:val="7A382E28"/>
    <w:rsid w:val="7A3AF77C"/>
    <w:rsid w:val="7A3D3CD3"/>
    <w:rsid w:val="7A40B865"/>
    <w:rsid w:val="7A45CDAB"/>
    <w:rsid w:val="7A4E230A"/>
    <w:rsid w:val="7A4EB35F"/>
    <w:rsid w:val="7A4FFFF5"/>
    <w:rsid w:val="7A68BF37"/>
    <w:rsid w:val="7A78E1DC"/>
    <w:rsid w:val="7A7EDE90"/>
    <w:rsid w:val="7A884A99"/>
    <w:rsid w:val="7A8C4672"/>
    <w:rsid w:val="7A932841"/>
    <w:rsid w:val="7A974097"/>
    <w:rsid w:val="7AA766DF"/>
    <w:rsid w:val="7AB76F60"/>
    <w:rsid w:val="7ABC8380"/>
    <w:rsid w:val="7AC527E3"/>
    <w:rsid w:val="7AD4B69F"/>
    <w:rsid w:val="7AD59635"/>
    <w:rsid w:val="7ADA2897"/>
    <w:rsid w:val="7ADF85FE"/>
    <w:rsid w:val="7AE362A4"/>
    <w:rsid w:val="7AE4BE74"/>
    <w:rsid w:val="7AE62DC3"/>
    <w:rsid w:val="7AEB19E7"/>
    <w:rsid w:val="7AEB97BA"/>
    <w:rsid w:val="7AF132DB"/>
    <w:rsid w:val="7AF4A699"/>
    <w:rsid w:val="7AF6C48F"/>
    <w:rsid w:val="7AF7FC0E"/>
    <w:rsid w:val="7AF9B658"/>
    <w:rsid w:val="7AFB8DC3"/>
    <w:rsid w:val="7AFD2966"/>
    <w:rsid w:val="7AFEAF0C"/>
    <w:rsid w:val="7B08C5A8"/>
    <w:rsid w:val="7B0FF0C3"/>
    <w:rsid w:val="7B10A8F8"/>
    <w:rsid w:val="7B1160A0"/>
    <w:rsid w:val="7B134FDB"/>
    <w:rsid w:val="7B161B55"/>
    <w:rsid w:val="7B1F42BE"/>
    <w:rsid w:val="7B26A806"/>
    <w:rsid w:val="7B2D745E"/>
    <w:rsid w:val="7B3427CF"/>
    <w:rsid w:val="7B365C9B"/>
    <w:rsid w:val="7B3AC128"/>
    <w:rsid w:val="7B4F2245"/>
    <w:rsid w:val="7B507D7B"/>
    <w:rsid w:val="7B58D947"/>
    <w:rsid w:val="7B5BD239"/>
    <w:rsid w:val="7B5DBEE5"/>
    <w:rsid w:val="7B63274C"/>
    <w:rsid w:val="7B65B602"/>
    <w:rsid w:val="7B65C62F"/>
    <w:rsid w:val="7B6968DD"/>
    <w:rsid w:val="7B6C1D14"/>
    <w:rsid w:val="7B74F99B"/>
    <w:rsid w:val="7B761D2B"/>
    <w:rsid w:val="7B7E21B9"/>
    <w:rsid w:val="7B9024CE"/>
    <w:rsid w:val="7B93AFD4"/>
    <w:rsid w:val="7B98FF84"/>
    <w:rsid w:val="7BAFB458"/>
    <w:rsid w:val="7BB5B9F6"/>
    <w:rsid w:val="7BBBE94F"/>
    <w:rsid w:val="7BBDED5D"/>
    <w:rsid w:val="7BC23ACB"/>
    <w:rsid w:val="7BC3CDBB"/>
    <w:rsid w:val="7BC4AC1B"/>
    <w:rsid w:val="7BCAC9E0"/>
    <w:rsid w:val="7BD10B72"/>
    <w:rsid w:val="7BE0CBDB"/>
    <w:rsid w:val="7BE469E6"/>
    <w:rsid w:val="7BE4BCDF"/>
    <w:rsid w:val="7BE720DD"/>
    <w:rsid w:val="7BF0004A"/>
    <w:rsid w:val="7BF44927"/>
    <w:rsid w:val="7BF817D8"/>
    <w:rsid w:val="7C15602A"/>
    <w:rsid w:val="7C1780AD"/>
    <w:rsid w:val="7C1F624B"/>
    <w:rsid w:val="7C223C1A"/>
    <w:rsid w:val="7C27C1AE"/>
    <w:rsid w:val="7C282FB2"/>
    <w:rsid w:val="7C2C88F9"/>
    <w:rsid w:val="7C376889"/>
    <w:rsid w:val="7C3A3AAC"/>
    <w:rsid w:val="7C3A59B1"/>
    <w:rsid w:val="7C3A6858"/>
    <w:rsid w:val="7C41194E"/>
    <w:rsid w:val="7C47E27A"/>
    <w:rsid w:val="7C49C92A"/>
    <w:rsid w:val="7C4FE0F6"/>
    <w:rsid w:val="7C5F2925"/>
    <w:rsid w:val="7C613BA8"/>
    <w:rsid w:val="7C62A050"/>
    <w:rsid w:val="7C6B245E"/>
    <w:rsid w:val="7C744081"/>
    <w:rsid w:val="7C74E20B"/>
    <w:rsid w:val="7C7988A0"/>
    <w:rsid w:val="7C79D7E5"/>
    <w:rsid w:val="7C81FA30"/>
    <w:rsid w:val="7C851EE7"/>
    <w:rsid w:val="7C969FD3"/>
    <w:rsid w:val="7C9E57D2"/>
    <w:rsid w:val="7CA7A22D"/>
    <w:rsid w:val="7CA8AB9F"/>
    <w:rsid w:val="7CA9F851"/>
    <w:rsid w:val="7CAB9E13"/>
    <w:rsid w:val="7CB2F58E"/>
    <w:rsid w:val="7CB838FE"/>
    <w:rsid w:val="7CB90105"/>
    <w:rsid w:val="7CCEFF7C"/>
    <w:rsid w:val="7CD2AEAA"/>
    <w:rsid w:val="7CD94BA4"/>
    <w:rsid w:val="7CDF33A8"/>
    <w:rsid w:val="7CE8A30C"/>
    <w:rsid w:val="7CED4397"/>
    <w:rsid w:val="7CF46886"/>
    <w:rsid w:val="7CFE2E5F"/>
    <w:rsid w:val="7D0101FC"/>
    <w:rsid w:val="7D02C345"/>
    <w:rsid w:val="7D04BEB1"/>
    <w:rsid w:val="7D054DD7"/>
    <w:rsid w:val="7D0C1287"/>
    <w:rsid w:val="7D1752CF"/>
    <w:rsid w:val="7D26ABA4"/>
    <w:rsid w:val="7D2ABCDF"/>
    <w:rsid w:val="7D3D9113"/>
    <w:rsid w:val="7D3F1DEB"/>
    <w:rsid w:val="7D4DE685"/>
    <w:rsid w:val="7D4DFA54"/>
    <w:rsid w:val="7D4FDCA5"/>
    <w:rsid w:val="7D517968"/>
    <w:rsid w:val="7D55A16A"/>
    <w:rsid w:val="7D643597"/>
    <w:rsid w:val="7D72C5CA"/>
    <w:rsid w:val="7D7B20AA"/>
    <w:rsid w:val="7D7BEA9E"/>
    <w:rsid w:val="7D7C6061"/>
    <w:rsid w:val="7D7E7E02"/>
    <w:rsid w:val="7D820C1F"/>
    <w:rsid w:val="7D83CEBB"/>
    <w:rsid w:val="7D83F4BF"/>
    <w:rsid w:val="7D8AEF51"/>
    <w:rsid w:val="7D96F934"/>
    <w:rsid w:val="7D96FAE7"/>
    <w:rsid w:val="7D988CCB"/>
    <w:rsid w:val="7D9C83AD"/>
    <w:rsid w:val="7D9D2742"/>
    <w:rsid w:val="7DA819C3"/>
    <w:rsid w:val="7DACF3B4"/>
    <w:rsid w:val="7DAD4EE6"/>
    <w:rsid w:val="7DBBD520"/>
    <w:rsid w:val="7DBEA416"/>
    <w:rsid w:val="7DBEECEF"/>
    <w:rsid w:val="7DC7CDBE"/>
    <w:rsid w:val="7DCE73CD"/>
    <w:rsid w:val="7DD45701"/>
    <w:rsid w:val="7DD8C015"/>
    <w:rsid w:val="7DE14521"/>
    <w:rsid w:val="7DE2C95E"/>
    <w:rsid w:val="7DE3C4DD"/>
    <w:rsid w:val="7DE53F87"/>
    <w:rsid w:val="7DEE63FC"/>
    <w:rsid w:val="7DF21956"/>
    <w:rsid w:val="7DF6ADB0"/>
    <w:rsid w:val="7DF8D92B"/>
    <w:rsid w:val="7DFF90EC"/>
    <w:rsid w:val="7E0BAD9F"/>
    <w:rsid w:val="7E0BC12D"/>
    <w:rsid w:val="7E0C34E5"/>
    <w:rsid w:val="7E0F8D1D"/>
    <w:rsid w:val="7E116741"/>
    <w:rsid w:val="7E143095"/>
    <w:rsid w:val="7E1A7CF0"/>
    <w:rsid w:val="7E1A863B"/>
    <w:rsid w:val="7E209E53"/>
    <w:rsid w:val="7E25AA60"/>
    <w:rsid w:val="7E286EF6"/>
    <w:rsid w:val="7E355E98"/>
    <w:rsid w:val="7E361DF8"/>
    <w:rsid w:val="7E38A830"/>
    <w:rsid w:val="7E3EBFC3"/>
    <w:rsid w:val="7E418B90"/>
    <w:rsid w:val="7E43402A"/>
    <w:rsid w:val="7E4AEBA2"/>
    <w:rsid w:val="7E5139FE"/>
    <w:rsid w:val="7E517EDD"/>
    <w:rsid w:val="7E611C3E"/>
    <w:rsid w:val="7E65B9D4"/>
    <w:rsid w:val="7E669E0E"/>
    <w:rsid w:val="7E6F6396"/>
    <w:rsid w:val="7E737571"/>
    <w:rsid w:val="7E7FE35F"/>
    <w:rsid w:val="7E835C7A"/>
    <w:rsid w:val="7E860BFD"/>
    <w:rsid w:val="7E924846"/>
    <w:rsid w:val="7EA8AF50"/>
    <w:rsid w:val="7EADBBFC"/>
    <w:rsid w:val="7EB13D26"/>
    <w:rsid w:val="7EB1C3C8"/>
    <w:rsid w:val="7EBEFB75"/>
    <w:rsid w:val="7EC6BDAF"/>
    <w:rsid w:val="7EC73209"/>
    <w:rsid w:val="7EC793BA"/>
    <w:rsid w:val="7ECA8DE7"/>
    <w:rsid w:val="7ECAB889"/>
    <w:rsid w:val="7ECD2FC6"/>
    <w:rsid w:val="7ECDB521"/>
    <w:rsid w:val="7ED51D1A"/>
    <w:rsid w:val="7ED77D62"/>
    <w:rsid w:val="7EDCAC38"/>
    <w:rsid w:val="7EE07FEF"/>
    <w:rsid w:val="7EF593C9"/>
    <w:rsid w:val="7EF8019C"/>
    <w:rsid w:val="7EF94987"/>
    <w:rsid w:val="7EFC8336"/>
    <w:rsid w:val="7F05CD3E"/>
    <w:rsid w:val="7F0F72B5"/>
    <w:rsid w:val="7F14128D"/>
    <w:rsid w:val="7F17E545"/>
    <w:rsid w:val="7F1DE447"/>
    <w:rsid w:val="7F1F2E1A"/>
    <w:rsid w:val="7F22E152"/>
    <w:rsid w:val="7F2D1AAD"/>
    <w:rsid w:val="7F319AA5"/>
    <w:rsid w:val="7F340139"/>
    <w:rsid w:val="7F35FDAB"/>
    <w:rsid w:val="7F385D25"/>
    <w:rsid w:val="7F416A08"/>
    <w:rsid w:val="7F48FAE9"/>
    <w:rsid w:val="7F4FC64A"/>
    <w:rsid w:val="7F58A3DA"/>
    <w:rsid w:val="7F6976E4"/>
    <w:rsid w:val="7F717076"/>
    <w:rsid w:val="7F74FECA"/>
    <w:rsid w:val="7F76135E"/>
    <w:rsid w:val="7F776DF2"/>
    <w:rsid w:val="7F7D22C8"/>
    <w:rsid w:val="7F8001DE"/>
    <w:rsid w:val="7F87B498"/>
    <w:rsid w:val="7F8F9B60"/>
    <w:rsid w:val="7F934CC4"/>
    <w:rsid w:val="7F9645B6"/>
    <w:rsid w:val="7F9AA6D9"/>
    <w:rsid w:val="7FA0DBB6"/>
    <w:rsid w:val="7FA68C58"/>
    <w:rsid w:val="7FB2BE68"/>
    <w:rsid w:val="7FBA0453"/>
    <w:rsid w:val="7FBF0CAB"/>
    <w:rsid w:val="7FC1E982"/>
    <w:rsid w:val="7FCB89BC"/>
    <w:rsid w:val="7FD50B16"/>
    <w:rsid w:val="7FD8EA5F"/>
    <w:rsid w:val="7FDCC105"/>
    <w:rsid w:val="7FEA7BA2"/>
    <w:rsid w:val="7FEDB977"/>
    <w:rsid w:val="7FF6CD39"/>
    <w:rsid w:val="7FF7C2CC"/>
    <w:rsid w:val="7FF819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5DB56"/>
  <w15:docId w15:val="{BF9A9E91-9275-40C6-88BC-5BF67C3D3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0A1A0F"/>
    <w:pPr>
      <w:keepLines/>
      <w:spacing w:before="120" w:after="120" w:line="252" w:lineRule="auto"/>
    </w:pPr>
    <w:rPr>
      <w:color w:val="232B39" w:themeColor="text1"/>
      <w:sz w:val="18"/>
    </w:rPr>
  </w:style>
  <w:style w:type="paragraph" w:styleId="Heading1">
    <w:name w:val="heading 1"/>
    <w:next w:val="Normal"/>
    <w:link w:val="Heading1Char"/>
    <w:qFormat/>
    <w:rsid w:val="000A1A0F"/>
    <w:pPr>
      <w:keepNext/>
      <w:keepLines/>
      <w:spacing w:before="240"/>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E233FC"/>
    <w:pPr>
      <w:keepNext/>
      <w:spacing w:before="280" w:after="160" w:line="240" w:lineRule="auto"/>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5A490F"/>
    <w:pPr>
      <w:keepNext/>
      <w:spacing w:before="240"/>
      <w:outlineLvl w:val="2"/>
    </w:pPr>
    <w:rPr>
      <w:rFonts w:asciiTheme="majorHAnsi" w:eastAsiaTheme="majorEastAsia" w:hAnsiTheme="majorHAnsi" w:cstheme="majorBidi"/>
      <w:bCs/>
      <w:color w:val="3A3467" w:themeColor="text2"/>
      <w:sz w:val="22"/>
      <w:szCs w:val="24"/>
    </w:rPr>
  </w:style>
  <w:style w:type="paragraph" w:styleId="Heading4">
    <w:name w:val="heading 4"/>
    <w:basedOn w:val="Normal"/>
    <w:next w:val="Normal"/>
    <w:link w:val="Heading4Char"/>
    <w:semiHidden/>
    <w:qFormat/>
    <w:rsid w:val="000A1A0F"/>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0A1A0F"/>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0A1A0F"/>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0A1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0A1A0F"/>
    <w:pPr>
      <w:spacing w:after="0" w:line="240" w:lineRule="auto"/>
    </w:pPr>
    <w:tblPr>
      <w:tblStyleRowBandSize w:val="1"/>
      <w:tblStyleColBandSize w:val="1"/>
      <w:tblBorders>
        <w:top w:val="single" w:sz="8" w:space="0" w:color="4C9E61" w:themeColor="accent4"/>
        <w:left w:val="single" w:sz="8" w:space="0" w:color="4C9E61" w:themeColor="accent4"/>
        <w:bottom w:val="single" w:sz="8" w:space="0" w:color="4C9E61" w:themeColor="accent4"/>
        <w:right w:val="single" w:sz="8" w:space="0" w:color="4C9E61" w:themeColor="accent4"/>
      </w:tblBorders>
    </w:tblPr>
    <w:tblStylePr w:type="firstRow">
      <w:pPr>
        <w:spacing w:before="0" w:after="0" w:line="240" w:lineRule="auto"/>
      </w:pPr>
      <w:rPr>
        <w:b/>
        <w:bCs/>
        <w:color w:val="FFFFFF" w:themeColor="background1"/>
      </w:rPr>
      <w:tblPr/>
      <w:tcPr>
        <w:shd w:val="clear" w:color="auto" w:fill="4C9E61" w:themeFill="accent4"/>
      </w:tcPr>
    </w:tblStylePr>
    <w:tblStylePr w:type="lastRow">
      <w:pPr>
        <w:spacing w:before="0" w:after="0" w:line="240" w:lineRule="auto"/>
      </w:pPr>
      <w:rPr>
        <w:b/>
        <w:bCs/>
      </w:rPr>
      <w:tblPr/>
      <w:tcPr>
        <w:tcBorders>
          <w:top w:val="double" w:sz="6" w:space="0" w:color="4C9E61" w:themeColor="accent4"/>
          <w:left w:val="single" w:sz="8" w:space="0" w:color="4C9E61" w:themeColor="accent4"/>
          <w:bottom w:val="single" w:sz="8" w:space="0" w:color="4C9E61" w:themeColor="accent4"/>
          <w:right w:val="single" w:sz="8" w:space="0" w:color="4C9E61" w:themeColor="accent4"/>
        </w:tcBorders>
      </w:tcPr>
    </w:tblStylePr>
    <w:tblStylePr w:type="firstCol">
      <w:rPr>
        <w:b/>
        <w:bCs/>
      </w:rPr>
    </w:tblStylePr>
    <w:tblStylePr w:type="lastCol">
      <w:rPr>
        <w:b/>
        <w:bCs/>
      </w:rPr>
    </w:tblStylePr>
    <w:tblStylePr w:type="band1Vert">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tblStylePr w:type="band1Horz">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style>
  <w:style w:type="table" w:styleId="LightList-Accent1">
    <w:name w:val="Light List Accent 1"/>
    <w:basedOn w:val="TableNormal"/>
    <w:uiPriority w:val="61"/>
    <w:rsid w:val="000A1A0F"/>
    <w:pPr>
      <w:spacing w:after="0" w:line="240" w:lineRule="auto"/>
    </w:pPr>
    <w:tblPr>
      <w:tblStyleRowBandSize w:val="1"/>
      <w:tblStyleColBandSize w:val="1"/>
      <w:tblBorders>
        <w:top w:val="single" w:sz="8" w:space="0" w:color="00BAC7" w:themeColor="accent1"/>
        <w:left w:val="single" w:sz="8" w:space="0" w:color="00BAC7" w:themeColor="accent1"/>
        <w:bottom w:val="single" w:sz="8" w:space="0" w:color="00BAC7" w:themeColor="accent1"/>
        <w:right w:val="single" w:sz="8" w:space="0" w:color="00BAC7" w:themeColor="accent1"/>
      </w:tblBorders>
    </w:tblPr>
    <w:tblStylePr w:type="firstRow">
      <w:pPr>
        <w:spacing w:before="0" w:after="0" w:line="240" w:lineRule="auto"/>
      </w:pPr>
      <w:rPr>
        <w:b/>
        <w:bCs/>
        <w:color w:val="FFFFFF" w:themeColor="background1"/>
      </w:rPr>
      <w:tblPr/>
      <w:tcPr>
        <w:shd w:val="clear" w:color="auto" w:fill="00BAC7" w:themeFill="accent1"/>
      </w:tcPr>
    </w:tblStylePr>
    <w:tblStylePr w:type="lastRow">
      <w:pPr>
        <w:spacing w:before="0" w:after="0" w:line="240" w:lineRule="auto"/>
      </w:pPr>
      <w:rPr>
        <w:b/>
        <w:bCs/>
      </w:rPr>
      <w:tblPr/>
      <w:tcPr>
        <w:tcBorders>
          <w:top w:val="double" w:sz="6" w:space="0" w:color="00BAC7" w:themeColor="accent1"/>
          <w:left w:val="single" w:sz="8" w:space="0" w:color="00BAC7" w:themeColor="accent1"/>
          <w:bottom w:val="single" w:sz="8" w:space="0" w:color="00BAC7" w:themeColor="accent1"/>
          <w:right w:val="single" w:sz="8" w:space="0" w:color="00BAC7" w:themeColor="accent1"/>
        </w:tcBorders>
      </w:tcPr>
    </w:tblStylePr>
    <w:tblStylePr w:type="firstCol">
      <w:rPr>
        <w:b/>
        <w:bCs/>
      </w:rPr>
    </w:tblStylePr>
    <w:tblStylePr w:type="lastCol">
      <w:rPr>
        <w:b/>
        <w:bCs/>
      </w:rPr>
    </w:tblStylePr>
    <w:tblStylePr w:type="band1Vert">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tblStylePr w:type="band1Horz">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style>
  <w:style w:type="paragraph" w:styleId="TOC1">
    <w:name w:val="toc 1"/>
    <w:basedOn w:val="Normal"/>
    <w:next w:val="Normal"/>
    <w:uiPriority w:val="39"/>
    <w:rsid w:val="00955702"/>
    <w:pPr>
      <w:pBdr>
        <w:bottom w:val="single" w:sz="12" w:space="4" w:color="auto"/>
        <w:between w:val="single" w:sz="6" w:space="1" w:color="auto"/>
      </w:pBdr>
      <w:tabs>
        <w:tab w:val="right" w:pos="9000"/>
      </w:tabs>
      <w:spacing w:before="80" w:after="40" w:line="240" w:lineRule="auto"/>
      <w:ind w:right="58"/>
    </w:pPr>
    <w:rPr>
      <w:noProof/>
      <w:color w:val="auto"/>
      <w:sz w:val="16"/>
      <w:szCs w:val="16"/>
    </w:rPr>
  </w:style>
  <w:style w:type="paragraph" w:styleId="TOC2">
    <w:name w:val="toc 2"/>
    <w:next w:val="Normal"/>
    <w:uiPriority w:val="39"/>
    <w:semiHidden/>
    <w:rsid w:val="000A1A0F"/>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0A1A0F"/>
    <w:pPr>
      <w:tabs>
        <w:tab w:val="right" w:pos="9000"/>
      </w:tabs>
      <w:spacing w:before="0"/>
      <w:ind w:left="450" w:right="432"/>
      <w:contextualSpacing/>
    </w:pPr>
    <w:rPr>
      <w:noProof/>
      <w:szCs w:val="18"/>
    </w:rPr>
  </w:style>
  <w:style w:type="paragraph" w:styleId="Index1">
    <w:name w:val="index 1"/>
    <w:basedOn w:val="Normal"/>
    <w:next w:val="Normal"/>
    <w:uiPriority w:val="99"/>
    <w:semiHidden/>
    <w:rsid w:val="000A1A0F"/>
    <w:pPr>
      <w:spacing w:after="60" w:line="240" w:lineRule="auto"/>
    </w:pPr>
    <w:rPr>
      <w:sz w:val="16"/>
    </w:rPr>
  </w:style>
  <w:style w:type="paragraph" w:styleId="Index2">
    <w:name w:val="index 2"/>
    <w:basedOn w:val="Normal"/>
    <w:next w:val="Normal"/>
    <w:uiPriority w:val="99"/>
    <w:semiHidden/>
    <w:rsid w:val="000A1A0F"/>
    <w:pPr>
      <w:spacing w:after="0" w:line="240" w:lineRule="auto"/>
      <w:ind w:left="216"/>
    </w:pPr>
    <w:rPr>
      <w:sz w:val="16"/>
      <w:szCs w:val="16"/>
    </w:rPr>
  </w:style>
  <w:style w:type="character" w:styleId="Hyperlink">
    <w:name w:val="Hyperlink"/>
    <w:basedOn w:val="DefaultParagraphFont"/>
    <w:uiPriority w:val="99"/>
    <w:rsid w:val="000A1A0F"/>
    <w:rPr>
      <w:color w:val="004C97"/>
      <w:u w:val="none"/>
    </w:rPr>
  </w:style>
  <w:style w:type="character" w:customStyle="1" w:styleId="Heading1Char">
    <w:name w:val="Heading 1 Char"/>
    <w:basedOn w:val="DefaultParagraphFont"/>
    <w:link w:val="Heading1"/>
    <w:rsid w:val="000A1A0F"/>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E233FC"/>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0A1A0F"/>
    <w:pPr>
      <w:keepLines/>
      <w:numPr>
        <w:numId w:val="1"/>
      </w:numPr>
      <w:spacing w:before="100" w:after="100" w:line="252" w:lineRule="auto"/>
      <w:contextualSpacing/>
    </w:pPr>
    <w:rPr>
      <w:rFonts w:eastAsia="Times New Roman" w:cs="Calibri"/>
      <w:color w:val="232B39" w:themeColor="text1"/>
      <w:sz w:val="18"/>
    </w:rPr>
  </w:style>
  <w:style w:type="paragraph" w:customStyle="1" w:styleId="Bullet2">
    <w:name w:val="Bullet 2"/>
    <w:basedOn w:val="Bullet1"/>
    <w:uiPriority w:val="1"/>
    <w:qFormat/>
    <w:rsid w:val="000A1A0F"/>
    <w:pPr>
      <w:numPr>
        <w:ilvl w:val="1"/>
      </w:numPr>
    </w:pPr>
  </w:style>
  <w:style w:type="paragraph" w:customStyle="1" w:styleId="Bulletindent">
    <w:name w:val="Bullet indent"/>
    <w:basedOn w:val="Bullet2"/>
    <w:uiPriority w:val="9"/>
    <w:qFormat/>
    <w:rsid w:val="000A1A0F"/>
    <w:pPr>
      <w:numPr>
        <w:ilvl w:val="2"/>
      </w:numPr>
      <w:spacing w:line="264" w:lineRule="auto"/>
    </w:pPr>
  </w:style>
  <w:style w:type="paragraph" w:customStyle="1" w:styleId="Heading1numbered">
    <w:name w:val="Heading 1 numbered"/>
    <w:basedOn w:val="Heading1"/>
    <w:next w:val="NormalIndent"/>
    <w:uiPriority w:val="8"/>
    <w:semiHidden/>
    <w:qFormat/>
    <w:rsid w:val="000A1A0F"/>
    <w:pPr>
      <w:numPr>
        <w:ilvl w:val="2"/>
        <w:numId w:val="3"/>
      </w:numPr>
    </w:pPr>
  </w:style>
  <w:style w:type="paragraph" w:customStyle="1" w:styleId="Heading2numbered">
    <w:name w:val="Heading 2 numbered"/>
    <w:basedOn w:val="Heading2"/>
    <w:next w:val="NormalIndent"/>
    <w:uiPriority w:val="8"/>
    <w:semiHidden/>
    <w:qFormat/>
    <w:rsid w:val="000A1A0F"/>
    <w:pPr>
      <w:numPr>
        <w:ilvl w:val="3"/>
        <w:numId w:val="3"/>
      </w:numPr>
    </w:pPr>
  </w:style>
  <w:style w:type="paragraph" w:customStyle="1" w:styleId="Heading3numbered">
    <w:name w:val="Heading 3 numbered"/>
    <w:basedOn w:val="Heading3"/>
    <w:next w:val="NormalIndent"/>
    <w:uiPriority w:val="8"/>
    <w:semiHidden/>
    <w:qFormat/>
    <w:rsid w:val="000A1A0F"/>
    <w:pPr>
      <w:numPr>
        <w:ilvl w:val="4"/>
        <w:numId w:val="3"/>
      </w:numPr>
    </w:pPr>
  </w:style>
  <w:style w:type="character" w:customStyle="1" w:styleId="Heading3Char">
    <w:name w:val="Heading 3 Char"/>
    <w:basedOn w:val="DefaultParagraphFont"/>
    <w:link w:val="Heading3"/>
    <w:rsid w:val="005A490F"/>
    <w:rPr>
      <w:rFonts w:asciiTheme="majorHAnsi" w:eastAsiaTheme="majorEastAsia" w:hAnsiTheme="majorHAnsi" w:cstheme="majorBidi"/>
      <w:bCs/>
      <w:color w:val="3A3467" w:themeColor="text2"/>
      <w:sz w:val="22"/>
      <w:szCs w:val="24"/>
    </w:rPr>
  </w:style>
  <w:style w:type="paragraph" w:customStyle="1" w:styleId="Heading4numbered">
    <w:name w:val="Heading 4 numbered"/>
    <w:basedOn w:val="Heading4"/>
    <w:next w:val="NormalIndent"/>
    <w:uiPriority w:val="8"/>
    <w:semiHidden/>
    <w:qFormat/>
    <w:rsid w:val="000A1A0F"/>
    <w:pPr>
      <w:numPr>
        <w:ilvl w:val="5"/>
        <w:numId w:val="3"/>
      </w:numPr>
    </w:pPr>
  </w:style>
  <w:style w:type="character" w:customStyle="1" w:styleId="Heading4Char">
    <w:name w:val="Heading 4 Char"/>
    <w:basedOn w:val="DefaultParagraphFont"/>
    <w:link w:val="Heading4"/>
    <w:semiHidden/>
    <w:rsid w:val="000A1A0F"/>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semiHidden/>
    <w:qFormat/>
    <w:rsid w:val="000A1A0F"/>
    <w:pPr>
      <w:ind w:left="792"/>
    </w:pPr>
  </w:style>
  <w:style w:type="paragraph" w:customStyle="1" w:styleId="NoteNormal">
    <w:name w:val="Note Normal"/>
    <w:basedOn w:val="Normal"/>
    <w:qFormat/>
    <w:rsid w:val="000A1A0F"/>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0A1A0F"/>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0A1A0F"/>
    <w:pPr>
      <w:shd w:val="clear" w:color="auto" w:fill="232B39" w:themeFill="text1"/>
      <w:spacing w:before="700" w:after="0" w:line="440" w:lineRule="exact"/>
      <w:ind w:right="4910"/>
      <w:jc w:val="right"/>
    </w:pPr>
    <w:rPr>
      <w:rFonts w:asciiTheme="majorHAnsi" w:eastAsia="Times New Roman" w:hAnsiTheme="majorHAnsi" w:cstheme="majorHAnsi"/>
      <w:caps/>
      <w:color w:val="FFFFFF" w:themeColor="background1"/>
      <w:sz w:val="27"/>
      <w:szCs w:val="27"/>
    </w:rPr>
  </w:style>
  <w:style w:type="character" w:customStyle="1" w:styleId="SubtitleChar">
    <w:name w:val="Subtitle Char"/>
    <w:basedOn w:val="DefaultParagraphFont"/>
    <w:link w:val="Subtitle"/>
    <w:uiPriority w:val="45"/>
    <w:rsid w:val="000A1A0F"/>
    <w:rPr>
      <w:rFonts w:asciiTheme="majorHAnsi" w:eastAsia="Times New Roman" w:hAnsiTheme="majorHAnsi" w:cstheme="majorHAnsi"/>
      <w:caps/>
      <w:color w:val="FFFFFF" w:themeColor="background1"/>
      <w:sz w:val="27"/>
      <w:szCs w:val="27"/>
      <w:shd w:val="clear" w:color="auto" w:fill="232B39" w:themeFill="text1"/>
    </w:rPr>
  </w:style>
  <w:style w:type="paragraph" w:customStyle="1" w:styleId="TertiaryTitle">
    <w:name w:val="Tertiary Title"/>
    <w:next w:val="Normal"/>
    <w:uiPriority w:val="99"/>
    <w:semiHidden/>
    <w:rsid w:val="000A1A0F"/>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0A1A0F"/>
    <w:pPr>
      <w:shd w:val="clear" w:color="auto" w:fill="232B39" w:themeFill="text1"/>
      <w:spacing w:before="160" w:after="0" w:line="216" w:lineRule="auto"/>
      <w:ind w:left="446" w:right="4910"/>
      <w:jc w:val="right"/>
    </w:pPr>
    <w:rPr>
      <w:rFonts w:asciiTheme="majorHAnsi" w:eastAsia="Times New Roman" w:hAnsiTheme="majorHAnsi" w:cstheme="majorHAnsi"/>
      <w:color w:val="FFFFFF" w:themeColor="background1"/>
      <w:sz w:val="48"/>
      <w:szCs w:val="48"/>
    </w:rPr>
  </w:style>
  <w:style w:type="character" w:customStyle="1" w:styleId="TitleChar">
    <w:name w:val="Title Char"/>
    <w:basedOn w:val="DefaultParagraphFont"/>
    <w:link w:val="Title"/>
    <w:uiPriority w:val="44"/>
    <w:rsid w:val="000A1A0F"/>
    <w:rPr>
      <w:rFonts w:asciiTheme="majorHAnsi" w:eastAsia="Times New Roman" w:hAnsiTheme="majorHAnsi" w:cstheme="majorHAnsi"/>
      <w:color w:val="FFFFFF" w:themeColor="background1"/>
      <w:sz w:val="48"/>
      <w:szCs w:val="48"/>
      <w:shd w:val="clear" w:color="auto" w:fill="232B39" w:themeFill="text1"/>
    </w:rPr>
  </w:style>
  <w:style w:type="paragraph" w:styleId="BalloonText">
    <w:name w:val="Balloon Text"/>
    <w:basedOn w:val="Normal"/>
    <w:link w:val="BalloonTextChar"/>
    <w:uiPriority w:val="99"/>
    <w:semiHidden/>
    <w:rsid w:val="000A1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A0F"/>
    <w:rPr>
      <w:rFonts w:ascii="Tahoma" w:hAnsi="Tahoma" w:cs="Tahoma"/>
      <w:color w:val="232B39" w:themeColor="text1"/>
      <w:sz w:val="16"/>
      <w:szCs w:val="16"/>
    </w:rPr>
  </w:style>
  <w:style w:type="paragraph" w:customStyle="1" w:styleId="Bulletindent2">
    <w:name w:val="Bullet indent 2"/>
    <w:basedOn w:val="Normal"/>
    <w:uiPriority w:val="9"/>
    <w:qFormat/>
    <w:rsid w:val="000A1A0F"/>
    <w:pPr>
      <w:numPr>
        <w:ilvl w:val="3"/>
        <w:numId w:val="1"/>
      </w:numPr>
      <w:contextualSpacing/>
    </w:pPr>
  </w:style>
  <w:style w:type="paragraph" w:styleId="IndexHeading">
    <w:name w:val="index heading"/>
    <w:basedOn w:val="Normal"/>
    <w:next w:val="Index1"/>
    <w:uiPriority w:val="99"/>
    <w:semiHidden/>
    <w:rsid w:val="000A1A0F"/>
    <w:rPr>
      <w:rFonts w:asciiTheme="majorHAnsi" w:eastAsiaTheme="majorEastAsia" w:hAnsiTheme="majorHAnsi" w:cstheme="majorBidi"/>
      <w:b/>
      <w:bCs/>
    </w:rPr>
  </w:style>
  <w:style w:type="paragraph" w:styleId="Header">
    <w:name w:val="header"/>
    <w:basedOn w:val="Normal"/>
    <w:link w:val="HeaderChar"/>
    <w:uiPriority w:val="99"/>
    <w:semiHidden/>
    <w:rsid w:val="000A1A0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A1A0F"/>
    <w:rPr>
      <w:color w:val="232B39" w:themeColor="text1"/>
      <w:sz w:val="18"/>
    </w:rPr>
  </w:style>
  <w:style w:type="paragraph" w:styleId="Footer">
    <w:name w:val="footer"/>
    <w:basedOn w:val="Normal"/>
    <w:link w:val="FooterChar"/>
    <w:uiPriority w:val="99"/>
    <w:semiHidden/>
    <w:rsid w:val="000A1A0F"/>
    <w:pPr>
      <w:tabs>
        <w:tab w:val="right" w:pos="9026"/>
      </w:tabs>
      <w:spacing w:before="0" w:after="0" w:line="240" w:lineRule="auto"/>
    </w:pPr>
    <w:rPr>
      <w:noProof/>
      <w:szCs w:val="18"/>
    </w:rPr>
  </w:style>
  <w:style w:type="character" w:customStyle="1" w:styleId="FooterChar">
    <w:name w:val="Footer Char"/>
    <w:basedOn w:val="DefaultParagraphFont"/>
    <w:link w:val="Footer"/>
    <w:uiPriority w:val="99"/>
    <w:semiHidden/>
    <w:rsid w:val="000A1A0F"/>
    <w:rPr>
      <w:noProof/>
      <w:color w:val="232B39" w:themeColor="text1"/>
      <w:sz w:val="18"/>
      <w:szCs w:val="18"/>
    </w:rPr>
  </w:style>
  <w:style w:type="character" w:styleId="PageNumber">
    <w:name w:val="page number"/>
    <w:uiPriority w:val="49"/>
    <w:semiHidden/>
    <w:rsid w:val="000A1A0F"/>
    <w:rPr>
      <w:rFonts w:asciiTheme="minorHAnsi" w:hAnsiTheme="minorHAnsi"/>
      <w:b w:val="0"/>
      <w:color w:val="232B39" w:themeColor="text1"/>
    </w:rPr>
  </w:style>
  <w:style w:type="paragraph" w:styleId="TOCHeading">
    <w:name w:val="TOC Heading"/>
    <w:basedOn w:val="Heading1"/>
    <w:next w:val="Normal"/>
    <w:uiPriority w:val="38"/>
    <w:semiHidden/>
    <w:rsid w:val="000A1A0F"/>
    <w:pPr>
      <w:spacing w:before="480" w:after="720"/>
      <w:outlineLvl w:val="9"/>
    </w:pPr>
    <w:rPr>
      <w:spacing w:val="2"/>
    </w:rPr>
  </w:style>
  <w:style w:type="paragraph" w:customStyle="1" w:styleId="NormalTight">
    <w:name w:val="Normal Tight"/>
    <w:uiPriority w:val="99"/>
    <w:semiHidden/>
    <w:rsid w:val="000A1A0F"/>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0A1A0F"/>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0A1A0F"/>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0A1A0F"/>
    <w:pPr>
      <w:spacing w:before="3800"/>
      <w:ind w:right="1382"/>
    </w:pPr>
  </w:style>
  <w:style w:type="paragraph" w:styleId="TOC4">
    <w:name w:val="toc 4"/>
    <w:basedOn w:val="TOC1"/>
    <w:next w:val="Normal"/>
    <w:uiPriority w:val="39"/>
    <w:semiHidden/>
    <w:rsid w:val="000A1A0F"/>
    <w:pPr>
      <w:spacing w:before="280"/>
      <w:ind w:left="446" w:hanging="446"/>
    </w:pPr>
    <w:rPr>
      <w:lang w:eastAsia="en-US"/>
    </w:rPr>
  </w:style>
  <w:style w:type="paragraph" w:styleId="TOC5">
    <w:name w:val="toc 5"/>
    <w:basedOn w:val="TOC2"/>
    <w:next w:val="Normal"/>
    <w:uiPriority w:val="39"/>
    <w:semiHidden/>
    <w:rsid w:val="000A1A0F"/>
    <w:pPr>
      <w:ind w:left="1080" w:hanging="634"/>
    </w:pPr>
    <w:rPr>
      <w:lang w:eastAsia="en-US"/>
    </w:rPr>
  </w:style>
  <w:style w:type="paragraph" w:styleId="TOC6">
    <w:name w:val="toc 6"/>
    <w:basedOn w:val="TOC3"/>
    <w:next w:val="Normal"/>
    <w:uiPriority w:val="39"/>
    <w:semiHidden/>
    <w:rsid w:val="000A1A0F"/>
    <w:pPr>
      <w:ind w:left="1800" w:hanging="720"/>
    </w:pPr>
    <w:rPr>
      <w:lang w:eastAsia="en-US"/>
    </w:rPr>
  </w:style>
  <w:style w:type="table" w:customStyle="1" w:styleId="DTFtexttable">
    <w:name w:val="DTF text table"/>
    <w:basedOn w:val="TableNormal"/>
    <w:uiPriority w:val="99"/>
    <w:rsid w:val="000A1A0F"/>
    <w:pPr>
      <w:spacing w:before="30" w:after="30" w:line="264" w:lineRule="auto"/>
    </w:pPr>
    <w:rPr>
      <w:rFonts w:eastAsiaTheme="minorHAnsi"/>
      <w:spacing w:val="2"/>
      <w:sz w:val="17"/>
      <w:szCs w:val="21"/>
      <w:lang w:eastAsia="en-US"/>
    </w:rPr>
    <w:tblPr>
      <w:tblStyleRowBandSize w:val="1"/>
      <w:tblStyleColBandSize w:val="1"/>
      <w:tblBorders>
        <w:bottom w:val="single" w:sz="12" w:space="0" w:color="71D9E0"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auto"/>
        <w:sz w:val="18"/>
      </w:rPr>
      <w:tblPr/>
      <w:tcPr>
        <w:shd w:val="clear" w:color="auto" w:fill="A6E7EB" w:themeFill="background2"/>
      </w:tcPr>
    </w:tblStylePr>
    <w:tblStylePr w:type="lastRow">
      <w:rPr>
        <w:b/>
      </w:rPr>
      <w:tblPr/>
      <w:tcPr>
        <w:tcBorders>
          <w:top w:val="single" w:sz="6" w:space="0" w:color="71D9E0" w:themeColor="accent2"/>
          <w:left w:val="nil"/>
          <w:bottom w:val="single" w:sz="12" w:space="0" w:color="71D9E0"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A1A0F"/>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71D9E0"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rFonts w:asciiTheme="majorHAnsi" w:hAnsiTheme="majorHAnsi"/>
        <w:b w:val="0"/>
        <w:i w:val="0"/>
        <w:color w:val="auto"/>
        <w:sz w:val="18"/>
      </w:rPr>
      <w:tblPr/>
      <w:tcPr>
        <w:tcBorders>
          <w:top w:val="nil"/>
          <w:left w:val="nil"/>
          <w:bottom w:val="nil"/>
          <w:right w:val="nil"/>
          <w:insideH w:val="nil"/>
          <w:insideV w:val="nil"/>
          <w:tl2br w:val="nil"/>
          <w:tr2bl w:val="nil"/>
        </w:tcBorders>
        <w:shd w:val="clear" w:color="auto" w:fill="A6E7EB" w:themeFill="background2"/>
      </w:tcPr>
    </w:tblStylePr>
    <w:tblStylePr w:type="lastRow">
      <w:rPr>
        <w:b/>
      </w:rPr>
      <w:tblPr/>
      <w:tcPr>
        <w:tcBorders>
          <w:top w:val="single" w:sz="6" w:space="0" w:color="00BAC7" w:themeColor="accent1"/>
          <w:left w:val="nil"/>
          <w:bottom w:val="single" w:sz="12" w:space="0" w:color="00BAC7"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0A1A0F"/>
    <w:pPr>
      <w:spacing w:before="60" w:after="60"/>
    </w:pPr>
    <w:rPr>
      <w:sz w:val="17"/>
    </w:rPr>
  </w:style>
  <w:style w:type="paragraph" w:customStyle="1" w:styleId="Tabletextright">
    <w:name w:val="Table text right"/>
    <w:basedOn w:val="Tabletext"/>
    <w:uiPriority w:val="5"/>
    <w:qFormat/>
    <w:rsid w:val="000A1A0F"/>
    <w:pPr>
      <w:jc w:val="right"/>
    </w:pPr>
  </w:style>
  <w:style w:type="paragraph" w:customStyle="1" w:styleId="Listnumindent2">
    <w:name w:val="List num indent 2"/>
    <w:basedOn w:val="Normal"/>
    <w:uiPriority w:val="9"/>
    <w:semiHidden/>
    <w:qFormat/>
    <w:rsid w:val="000A1A0F"/>
    <w:pPr>
      <w:numPr>
        <w:ilvl w:val="7"/>
        <w:numId w:val="3"/>
      </w:numPr>
      <w:spacing w:before="100"/>
      <w:contextualSpacing/>
    </w:pPr>
  </w:style>
  <w:style w:type="paragraph" w:customStyle="1" w:styleId="Listnumindent">
    <w:name w:val="List num indent"/>
    <w:basedOn w:val="Normal"/>
    <w:uiPriority w:val="9"/>
    <w:semiHidden/>
    <w:qFormat/>
    <w:rsid w:val="000A1A0F"/>
    <w:pPr>
      <w:numPr>
        <w:ilvl w:val="6"/>
        <w:numId w:val="3"/>
      </w:numPr>
      <w:spacing w:before="100"/>
    </w:pPr>
  </w:style>
  <w:style w:type="paragraph" w:customStyle="1" w:styleId="Listnum">
    <w:name w:val="List num"/>
    <w:basedOn w:val="Normal"/>
    <w:uiPriority w:val="2"/>
    <w:qFormat/>
    <w:rsid w:val="000A1A0F"/>
    <w:pPr>
      <w:numPr>
        <w:numId w:val="3"/>
      </w:numPr>
    </w:pPr>
  </w:style>
  <w:style w:type="paragraph" w:customStyle="1" w:styleId="Listnum2">
    <w:name w:val="List num 2"/>
    <w:basedOn w:val="Normal"/>
    <w:uiPriority w:val="2"/>
    <w:qFormat/>
    <w:rsid w:val="000A1A0F"/>
    <w:pPr>
      <w:numPr>
        <w:ilvl w:val="1"/>
        <w:numId w:val="3"/>
      </w:numPr>
    </w:pPr>
  </w:style>
  <w:style w:type="paragraph" w:customStyle="1" w:styleId="Tabletextcentred">
    <w:name w:val="Table text centred"/>
    <w:basedOn w:val="Tabletext"/>
    <w:uiPriority w:val="5"/>
    <w:qFormat/>
    <w:rsid w:val="000A1A0F"/>
    <w:pPr>
      <w:jc w:val="center"/>
    </w:pPr>
  </w:style>
  <w:style w:type="paragraph" w:customStyle="1" w:styleId="Tableheader">
    <w:name w:val="Table header"/>
    <w:basedOn w:val="Tabletext"/>
    <w:uiPriority w:val="5"/>
    <w:qFormat/>
    <w:rsid w:val="000A1A0F"/>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0A1A0F"/>
    <w:pPr>
      <w:numPr>
        <w:numId w:val="4"/>
      </w:numPr>
    </w:pPr>
  </w:style>
  <w:style w:type="paragraph" w:customStyle="1" w:styleId="Tabledash">
    <w:name w:val="Table dash"/>
    <w:basedOn w:val="Tablebullet"/>
    <w:uiPriority w:val="6"/>
    <w:rsid w:val="000A1A0F"/>
    <w:pPr>
      <w:numPr>
        <w:ilvl w:val="1"/>
      </w:numPr>
    </w:pPr>
  </w:style>
  <w:style w:type="paragraph" w:customStyle="1" w:styleId="Numpara">
    <w:name w:val="Num para"/>
    <w:basedOn w:val="ListParagraph"/>
    <w:uiPriority w:val="2"/>
    <w:qFormat/>
    <w:rsid w:val="000A1A0F"/>
    <w:pPr>
      <w:numPr>
        <w:numId w:val="2"/>
      </w:numPr>
      <w:tabs>
        <w:tab w:val="left" w:pos="540"/>
      </w:tabs>
    </w:pPr>
  </w:style>
  <w:style w:type="paragraph" w:styleId="ListParagraph">
    <w:name w:val="List Paragraph"/>
    <w:basedOn w:val="Normal"/>
    <w:uiPriority w:val="34"/>
    <w:qFormat/>
    <w:rsid w:val="000A1A0F"/>
    <w:pPr>
      <w:ind w:left="720"/>
      <w:contextualSpacing/>
    </w:pPr>
  </w:style>
  <w:style w:type="paragraph" w:styleId="FootnoteText">
    <w:name w:val="footnote text"/>
    <w:basedOn w:val="Normal"/>
    <w:link w:val="FootnoteTextChar"/>
    <w:uiPriority w:val="99"/>
    <w:semiHidden/>
    <w:rsid w:val="000A1A0F"/>
    <w:pPr>
      <w:spacing w:before="0" w:after="0" w:line="240" w:lineRule="auto"/>
    </w:pPr>
    <w:rPr>
      <w:sz w:val="17"/>
    </w:rPr>
  </w:style>
  <w:style w:type="character" w:customStyle="1" w:styleId="FootnoteTextChar">
    <w:name w:val="Footnote Text Char"/>
    <w:basedOn w:val="DefaultParagraphFont"/>
    <w:link w:val="FootnoteText"/>
    <w:uiPriority w:val="99"/>
    <w:semiHidden/>
    <w:rsid w:val="000A1A0F"/>
    <w:rPr>
      <w:color w:val="232B39" w:themeColor="text1"/>
      <w:sz w:val="17"/>
    </w:rPr>
  </w:style>
  <w:style w:type="character" w:styleId="FootnoteReference">
    <w:name w:val="footnote reference"/>
    <w:basedOn w:val="DefaultParagraphFont"/>
    <w:uiPriority w:val="99"/>
    <w:semiHidden/>
    <w:rsid w:val="000A1A0F"/>
    <w:rPr>
      <w:vertAlign w:val="superscript"/>
    </w:rPr>
  </w:style>
  <w:style w:type="paragraph" w:customStyle="1" w:styleId="Numparaindent">
    <w:name w:val="Num para indent"/>
    <w:basedOn w:val="Numpara"/>
    <w:uiPriority w:val="9"/>
    <w:semiHidden/>
    <w:qFormat/>
    <w:rsid w:val="000A1A0F"/>
    <w:pPr>
      <w:numPr>
        <w:ilvl w:val="8"/>
        <w:numId w:val="3"/>
      </w:numPr>
      <w:tabs>
        <w:tab w:val="clear" w:pos="540"/>
      </w:tabs>
    </w:pPr>
  </w:style>
  <w:style w:type="paragraph" w:customStyle="1" w:styleId="Tablenum1">
    <w:name w:val="Table num 1"/>
    <w:basedOn w:val="Normal"/>
    <w:uiPriority w:val="6"/>
    <w:rsid w:val="000A1A0F"/>
    <w:pPr>
      <w:numPr>
        <w:ilvl w:val="2"/>
        <w:numId w:val="4"/>
      </w:numPr>
      <w:spacing w:before="60" w:after="60"/>
    </w:pPr>
    <w:rPr>
      <w:sz w:val="17"/>
    </w:rPr>
  </w:style>
  <w:style w:type="paragraph" w:customStyle="1" w:styleId="Tablenum2">
    <w:name w:val="Table num 2"/>
    <w:basedOn w:val="Normal"/>
    <w:uiPriority w:val="6"/>
    <w:rsid w:val="000A1A0F"/>
    <w:pPr>
      <w:numPr>
        <w:ilvl w:val="3"/>
        <w:numId w:val="4"/>
      </w:numPr>
      <w:spacing w:before="60" w:after="60"/>
    </w:pPr>
    <w:rPr>
      <w:sz w:val="17"/>
    </w:rPr>
  </w:style>
  <w:style w:type="paragraph" w:customStyle="1" w:styleId="NoteNormalindent">
    <w:name w:val="Note Normal indent"/>
    <w:basedOn w:val="NoteNormal"/>
    <w:uiPriority w:val="9"/>
    <w:semiHidden/>
    <w:rsid w:val="000A1A0F"/>
    <w:pPr>
      <w:ind w:left="792"/>
    </w:pPr>
  </w:style>
  <w:style w:type="paragraph" w:styleId="Caption">
    <w:name w:val="caption"/>
    <w:basedOn w:val="Normal"/>
    <w:next w:val="Normal"/>
    <w:uiPriority w:val="5"/>
    <w:rsid w:val="000A1A0F"/>
    <w:pPr>
      <w:spacing w:before="200" w:after="60" w:line="240" w:lineRule="auto"/>
    </w:pPr>
    <w:rPr>
      <w:rFonts w:asciiTheme="majorHAnsi" w:hAnsiTheme="majorHAnsi"/>
      <w:bCs/>
      <w:color w:val="3A3467" w:themeColor="text2"/>
      <w:szCs w:val="18"/>
    </w:rPr>
  </w:style>
  <w:style w:type="paragraph" w:customStyle="1" w:styleId="CM">
    <w:name w:val="CM"/>
    <w:next w:val="Normal"/>
    <w:uiPriority w:val="79"/>
    <w:rsid w:val="000A1A0F"/>
    <w:pPr>
      <w:spacing w:after="2000" w:line="240" w:lineRule="auto"/>
      <w:ind w:right="4910"/>
      <w:jc w:val="right"/>
    </w:pPr>
    <w:rPr>
      <w:caps/>
      <w:color w:val="FFFFFF" w:themeColor="background1"/>
    </w:rPr>
  </w:style>
  <w:style w:type="paragraph" w:customStyle="1" w:styleId="CoverSpacer">
    <w:name w:val="CoverSpacer"/>
    <w:basedOn w:val="Normal"/>
    <w:semiHidden/>
    <w:qFormat/>
    <w:rsid w:val="000A1A0F"/>
    <w:pPr>
      <w:spacing w:before="4600" w:after="0"/>
    </w:pPr>
  </w:style>
  <w:style w:type="character" w:styleId="FollowedHyperlink">
    <w:name w:val="FollowedHyperlink"/>
    <w:basedOn w:val="DefaultParagraphFont"/>
    <w:uiPriority w:val="99"/>
    <w:semiHidden/>
    <w:rsid w:val="000A1A0F"/>
    <w:rPr>
      <w:color w:val="808080" w:themeColor="background1" w:themeShade="80"/>
      <w:u w:val="none"/>
    </w:rPr>
  </w:style>
  <w:style w:type="character" w:customStyle="1" w:styleId="Heading5Char">
    <w:name w:val="Heading 5 Char"/>
    <w:basedOn w:val="DefaultParagraphFont"/>
    <w:link w:val="Heading5"/>
    <w:semiHidden/>
    <w:rsid w:val="000A1A0F"/>
    <w:rPr>
      <w:rFonts w:asciiTheme="majorHAnsi" w:eastAsiaTheme="majorEastAsia" w:hAnsiTheme="majorHAnsi" w:cstheme="majorBidi"/>
      <w:color w:val="3A3467" w:themeColor="text2"/>
      <w:sz w:val="18"/>
    </w:rPr>
  </w:style>
  <w:style w:type="character" w:styleId="PlaceholderText">
    <w:name w:val="Placeholder Text"/>
    <w:basedOn w:val="DefaultParagraphFont"/>
    <w:uiPriority w:val="99"/>
    <w:semiHidden/>
    <w:rsid w:val="000A1A0F"/>
    <w:rPr>
      <w:color w:val="808080"/>
    </w:rPr>
  </w:style>
  <w:style w:type="table" w:styleId="PlainTable4">
    <w:name w:val="Plain Table 4"/>
    <w:basedOn w:val="TableNormal"/>
    <w:uiPriority w:val="44"/>
    <w:rsid w:val="000A1A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0A1A0F"/>
    <w:pPr>
      <w:pBdr>
        <w:top w:val="single" w:sz="12" w:space="6" w:color="A6E7EB" w:themeColor="background2"/>
        <w:bottom w:val="single" w:sz="12" w:space="4" w:color="A6E7EB" w:themeColor="background2"/>
      </w:pBdr>
      <w:tabs>
        <w:tab w:val="right" w:pos="8162"/>
      </w:tabs>
      <w:spacing w:before="200" w:after="200" w:line="288" w:lineRule="auto"/>
      <w:ind w:left="720" w:right="864"/>
    </w:pPr>
    <w:rPr>
      <w:i/>
      <w:iCs/>
      <w:szCs w:val="18"/>
    </w:rPr>
  </w:style>
  <w:style w:type="character" w:customStyle="1" w:styleId="QuoteChar">
    <w:name w:val="Quote Char"/>
    <w:basedOn w:val="DefaultParagraphFont"/>
    <w:link w:val="Quote"/>
    <w:uiPriority w:val="14"/>
    <w:rsid w:val="000A1A0F"/>
    <w:rPr>
      <w:i/>
      <w:iCs/>
      <w:color w:val="232B39" w:themeColor="text1"/>
      <w:sz w:val="18"/>
      <w:szCs w:val="18"/>
    </w:rPr>
  </w:style>
  <w:style w:type="paragraph" w:customStyle="1" w:styleId="ReportDate">
    <w:name w:val="ReportDate"/>
    <w:uiPriority w:val="79"/>
    <w:semiHidden/>
    <w:rsid w:val="000A1A0F"/>
    <w:pPr>
      <w:spacing w:after="0" w:line="240" w:lineRule="auto"/>
      <w:ind w:right="2909"/>
    </w:pPr>
    <w:rPr>
      <w:b/>
      <w:bCs/>
      <w:caps/>
    </w:rPr>
  </w:style>
  <w:style w:type="character" w:styleId="UnresolvedMention">
    <w:name w:val="Unresolved Mention"/>
    <w:basedOn w:val="DefaultParagraphFont"/>
    <w:uiPriority w:val="99"/>
    <w:semiHidden/>
    <w:rsid w:val="000A1A0F"/>
    <w:rPr>
      <w:color w:val="605E5C"/>
      <w:shd w:val="clear" w:color="auto" w:fill="E1DFDD"/>
    </w:rPr>
  </w:style>
  <w:style w:type="character" w:styleId="CommentReference">
    <w:name w:val="annotation reference"/>
    <w:basedOn w:val="DefaultParagraphFont"/>
    <w:uiPriority w:val="99"/>
    <w:semiHidden/>
    <w:unhideWhenUsed/>
    <w:rsid w:val="00BF35E3"/>
    <w:rPr>
      <w:sz w:val="16"/>
      <w:szCs w:val="16"/>
    </w:rPr>
  </w:style>
  <w:style w:type="paragraph" w:styleId="CommentText">
    <w:name w:val="annotation text"/>
    <w:basedOn w:val="Normal"/>
    <w:link w:val="CommentTextChar"/>
    <w:uiPriority w:val="99"/>
    <w:unhideWhenUsed/>
    <w:rsid w:val="00BF35E3"/>
    <w:pPr>
      <w:spacing w:line="240" w:lineRule="auto"/>
    </w:pPr>
    <w:rPr>
      <w:sz w:val="20"/>
    </w:rPr>
  </w:style>
  <w:style w:type="character" w:customStyle="1" w:styleId="CommentTextChar">
    <w:name w:val="Comment Text Char"/>
    <w:basedOn w:val="DefaultParagraphFont"/>
    <w:link w:val="CommentText"/>
    <w:uiPriority w:val="99"/>
    <w:rsid w:val="00BF35E3"/>
    <w:rPr>
      <w:color w:val="232B39" w:themeColor="text1"/>
    </w:rPr>
  </w:style>
  <w:style w:type="paragraph" w:styleId="CommentSubject">
    <w:name w:val="annotation subject"/>
    <w:basedOn w:val="CommentText"/>
    <w:next w:val="CommentText"/>
    <w:link w:val="CommentSubjectChar"/>
    <w:uiPriority w:val="99"/>
    <w:semiHidden/>
    <w:unhideWhenUsed/>
    <w:rsid w:val="00BF35E3"/>
    <w:rPr>
      <w:b/>
      <w:bCs/>
    </w:rPr>
  </w:style>
  <w:style w:type="character" w:customStyle="1" w:styleId="CommentSubjectChar">
    <w:name w:val="Comment Subject Char"/>
    <w:basedOn w:val="CommentTextChar"/>
    <w:link w:val="CommentSubject"/>
    <w:uiPriority w:val="99"/>
    <w:semiHidden/>
    <w:rsid w:val="00BF35E3"/>
    <w:rPr>
      <w:b/>
      <w:bCs/>
      <w:color w:val="232B39" w:themeColor="text1"/>
    </w:rPr>
  </w:style>
  <w:style w:type="paragraph" w:styleId="Revision">
    <w:name w:val="Revision"/>
    <w:hidden/>
    <w:uiPriority w:val="99"/>
    <w:semiHidden/>
    <w:rsid w:val="00D67EFC"/>
    <w:pPr>
      <w:spacing w:after="0" w:line="240" w:lineRule="auto"/>
    </w:pPr>
    <w:rPr>
      <w:color w:val="232B39" w:themeColor="text1"/>
      <w:sz w:val="18"/>
    </w:rPr>
  </w:style>
  <w:style w:type="character" w:styleId="Mention">
    <w:name w:val="Mention"/>
    <w:basedOn w:val="DefaultParagraphFont"/>
    <w:uiPriority w:val="99"/>
    <w:unhideWhenUsed/>
    <w:rsid w:val="009F08CD"/>
    <w:rPr>
      <w:color w:val="2B579A"/>
      <w:shd w:val="clear" w:color="auto" w:fill="E1DFDD"/>
    </w:rPr>
  </w:style>
  <w:style w:type="paragraph" w:customStyle="1" w:styleId="Listnum3">
    <w:name w:val="List num 3"/>
    <w:basedOn w:val="Normal"/>
    <w:rsid w:val="007C69E4"/>
    <w:pPr>
      <w:keepLines w:val="0"/>
      <w:tabs>
        <w:tab w:val="num" w:pos="1512"/>
      </w:tabs>
      <w:spacing w:before="0" w:after="0" w:line="240" w:lineRule="auto"/>
      <w:ind w:left="1512" w:hanging="504"/>
    </w:pPr>
    <w:rPr>
      <w:rFonts w:eastAsia="Times New Roman" w:cs="Times New Roman"/>
      <w:spacing w:val="2"/>
      <w:sz w:val="20"/>
      <w:lang w:eastAsia="en-US"/>
    </w:rPr>
  </w:style>
  <w:style w:type="character" w:customStyle="1" w:styleId="ui-provider">
    <w:name w:val="ui-provider"/>
    <w:basedOn w:val="DefaultParagraphFont"/>
    <w:rsid w:val="00C1562B"/>
  </w:style>
  <w:style w:type="paragraph" w:styleId="NormalWeb">
    <w:name w:val="Normal (Web)"/>
    <w:basedOn w:val="Normal"/>
    <w:uiPriority w:val="99"/>
    <w:semiHidden/>
    <w:rsid w:val="00245A1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5445">
      <w:bodyDiv w:val="1"/>
      <w:marLeft w:val="0"/>
      <w:marRight w:val="0"/>
      <w:marTop w:val="0"/>
      <w:marBottom w:val="0"/>
      <w:divBdr>
        <w:top w:val="none" w:sz="0" w:space="0" w:color="auto"/>
        <w:left w:val="none" w:sz="0" w:space="0" w:color="auto"/>
        <w:bottom w:val="none" w:sz="0" w:space="0" w:color="auto"/>
        <w:right w:val="none" w:sz="0" w:space="0" w:color="auto"/>
      </w:divBdr>
    </w:div>
    <w:div w:id="70004527">
      <w:bodyDiv w:val="1"/>
      <w:marLeft w:val="0"/>
      <w:marRight w:val="0"/>
      <w:marTop w:val="0"/>
      <w:marBottom w:val="0"/>
      <w:divBdr>
        <w:top w:val="none" w:sz="0" w:space="0" w:color="auto"/>
        <w:left w:val="none" w:sz="0" w:space="0" w:color="auto"/>
        <w:bottom w:val="none" w:sz="0" w:space="0" w:color="auto"/>
        <w:right w:val="none" w:sz="0" w:space="0" w:color="auto"/>
      </w:divBdr>
    </w:div>
    <w:div w:id="73431910">
      <w:bodyDiv w:val="1"/>
      <w:marLeft w:val="0"/>
      <w:marRight w:val="0"/>
      <w:marTop w:val="0"/>
      <w:marBottom w:val="0"/>
      <w:divBdr>
        <w:top w:val="none" w:sz="0" w:space="0" w:color="auto"/>
        <w:left w:val="none" w:sz="0" w:space="0" w:color="auto"/>
        <w:bottom w:val="none" w:sz="0" w:space="0" w:color="auto"/>
        <w:right w:val="none" w:sz="0" w:space="0" w:color="auto"/>
      </w:divBdr>
    </w:div>
    <w:div w:id="188959710">
      <w:bodyDiv w:val="1"/>
      <w:marLeft w:val="0"/>
      <w:marRight w:val="0"/>
      <w:marTop w:val="0"/>
      <w:marBottom w:val="0"/>
      <w:divBdr>
        <w:top w:val="none" w:sz="0" w:space="0" w:color="auto"/>
        <w:left w:val="none" w:sz="0" w:space="0" w:color="auto"/>
        <w:bottom w:val="none" w:sz="0" w:space="0" w:color="auto"/>
        <w:right w:val="none" w:sz="0" w:space="0" w:color="auto"/>
      </w:divBdr>
    </w:div>
    <w:div w:id="287662278">
      <w:bodyDiv w:val="1"/>
      <w:marLeft w:val="0"/>
      <w:marRight w:val="0"/>
      <w:marTop w:val="0"/>
      <w:marBottom w:val="0"/>
      <w:divBdr>
        <w:top w:val="none" w:sz="0" w:space="0" w:color="auto"/>
        <w:left w:val="none" w:sz="0" w:space="0" w:color="auto"/>
        <w:bottom w:val="none" w:sz="0" w:space="0" w:color="auto"/>
        <w:right w:val="none" w:sz="0" w:space="0" w:color="auto"/>
      </w:divBdr>
    </w:div>
    <w:div w:id="328798214">
      <w:bodyDiv w:val="1"/>
      <w:marLeft w:val="0"/>
      <w:marRight w:val="0"/>
      <w:marTop w:val="0"/>
      <w:marBottom w:val="0"/>
      <w:divBdr>
        <w:top w:val="none" w:sz="0" w:space="0" w:color="auto"/>
        <w:left w:val="none" w:sz="0" w:space="0" w:color="auto"/>
        <w:bottom w:val="none" w:sz="0" w:space="0" w:color="auto"/>
        <w:right w:val="none" w:sz="0" w:space="0" w:color="auto"/>
      </w:divBdr>
    </w:div>
    <w:div w:id="335806783">
      <w:bodyDiv w:val="1"/>
      <w:marLeft w:val="0"/>
      <w:marRight w:val="0"/>
      <w:marTop w:val="0"/>
      <w:marBottom w:val="0"/>
      <w:divBdr>
        <w:top w:val="none" w:sz="0" w:space="0" w:color="auto"/>
        <w:left w:val="none" w:sz="0" w:space="0" w:color="auto"/>
        <w:bottom w:val="none" w:sz="0" w:space="0" w:color="auto"/>
        <w:right w:val="none" w:sz="0" w:space="0" w:color="auto"/>
      </w:divBdr>
    </w:div>
    <w:div w:id="413086208">
      <w:bodyDiv w:val="1"/>
      <w:marLeft w:val="0"/>
      <w:marRight w:val="0"/>
      <w:marTop w:val="0"/>
      <w:marBottom w:val="0"/>
      <w:divBdr>
        <w:top w:val="none" w:sz="0" w:space="0" w:color="auto"/>
        <w:left w:val="none" w:sz="0" w:space="0" w:color="auto"/>
        <w:bottom w:val="none" w:sz="0" w:space="0" w:color="auto"/>
        <w:right w:val="none" w:sz="0" w:space="0" w:color="auto"/>
      </w:divBdr>
    </w:div>
    <w:div w:id="451825817">
      <w:bodyDiv w:val="1"/>
      <w:marLeft w:val="0"/>
      <w:marRight w:val="0"/>
      <w:marTop w:val="0"/>
      <w:marBottom w:val="0"/>
      <w:divBdr>
        <w:top w:val="none" w:sz="0" w:space="0" w:color="auto"/>
        <w:left w:val="none" w:sz="0" w:space="0" w:color="auto"/>
        <w:bottom w:val="none" w:sz="0" w:space="0" w:color="auto"/>
        <w:right w:val="none" w:sz="0" w:space="0" w:color="auto"/>
      </w:divBdr>
    </w:div>
    <w:div w:id="466356383">
      <w:bodyDiv w:val="1"/>
      <w:marLeft w:val="0"/>
      <w:marRight w:val="0"/>
      <w:marTop w:val="0"/>
      <w:marBottom w:val="0"/>
      <w:divBdr>
        <w:top w:val="none" w:sz="0" w:space="0" w:color="auto"/>
        <w:left w:val="none" w:sz="0" w:space="0" w:color="auto"/>
        <w:bottom w:val="none" w:sz="0" w:space="0" w:color="auto"/>
        <w:right w:val="none" w:sz="0" w:space="0" w:color="auto"/>
      </w:divBdr>
    </w:div>
    <w:div w:id="474839483">
      <w:bodyDiv w:val="1"/>
      <w:marLeft w:val="0"/>
      <w:marRight w:val="0"/>
      <w:marTop w:val="0"/>
      <w:marBottom w:val="0"/>
      <w:divBdr>
        <w:top w:val="none" w:sz="0" w:space="0" w:color="auto"/>
        <w:left w:val="none" w:sz="0" w:space="0" w:color="auto"/>
        <w:bottom w:val="none" w:sz="0" w:space="0" w:color="auto"/>
        <w:right w:val="none" w:sz="0" w:space="0" w:color="auto"/>
      </w:divBdr>
    </w:div>
    <w:div w:id="569732638">
      <w:bodyDiv w:val="1"/>
      <w:marLeft w:val="0"/>
      <w:marRight w:val="0"/>
      <w:marTop w:val="0"/>
      <w:marBottom w:val="0"/>
      <w:divBdr>
        <w:top w:val="none" w:sz="0" w:space="0" w:color="auto"/>
        <w:left w:val="none" w:sz="0" w:space="0" w:color="auto"/>
        <w:bottom w:val="none" w:sz="0" w:space="0" w:color="auto"/>
        <w:right w:val="none" w:sz="0" w:space="0" w:color="auto"/>
      </w:divBdr>
    </w:div>
    <w:div w:id="797797599">
      <w:bodyDiv w:val="1"/>
      <w:marLeft w:val="0"/>
      <w:marRight w:val="0"/>
      <w:marTop w:val="0"/>
      <w:marBottom w:val="0"/>
      <w:divBdr>
        <w:top w:val="none" w:sz="0" w:space="0" w:color="auto"/>
        <w:left w:val="none" w:sz="0" w:space="0" w:color="auto"/>
        <w:bottom w:val="none" w:sz="0" w:space="0" w:color="auto"/>
        <w:right w:val="none" w:sz="0" w:space="0" w:color="auto"/>
      </w:divBdr>
    </w:div>
    <w:div w:id="838616830">
      <w:bodyDiv w:val="1"/>
      <w:marLeft w:val="0"/>
      <w:marRight w:val="0"/>
      <w:marTop w:val="0"/>
      <w:marBottom w:val="0"/>
      <w:divBdr>
        <w:top w:val="none" w:sz="0" w:space="0" w:color="auto"/>
        <w:left w:val="none" w:sz="0" w:space="0" w:color="auto"/>
        <w:bottom w:val="none" w:sz="0" w:space="0" w:color="auto"/>
        <w:right w:val="none" w:sz="0" w:space="0" w:color="auto"/>
      </w:divBdr>
      <w:divsChild>
        <w:div w:id="222252401">
          <w:marLeft w:val="360"/>
          <w:marRight w:val="0"/>
          <w:marTop w:val="200"/>
          <w:marBottom w:val="0"/>
          <w:divBdr>
            <w:top w:val="none" w:sz="0" w:space="0" w:color="auto"/>
            <w:left w:val="none" w:sz="0" w:space="0" w:color="auto"/>
            <w:bottom w:val="none" w:sz="0" w:space="0" w:color="auto"/>
            <w:right w:val="none" w:sz="0" w:space="0" w:color="auto"/>
          </w:divBdr>
        </w:div>
        <w:div w:id="249626894">
          <w:marLeft w:val="360"/>
          <w:marRight w:val="0"/>
          <w:marTop w:val="200"/>
          <w:marBottom w:val="0"/>
          <w:divBdr>
            <w:top w:val="none" w:sz="0" w:space="0" w:color="auto"/>
            <w:left w:val="none" w:sz="0" w:space="0" w:color="auto"/>
            <w:bottom w:val="none" w:sz="0" w:space="0" w:color="auto"/>
            <w:right w:val="none" w:sz="0" w:space="0" w:color="auto"/>
          </w:divBdr>
        </w:div>
        <w:div w:id="1222252956">
          <w:marLeft w:val="360"/>
          <w:marRight w:val="0"/>
          <w:marTop w:val="200"/>
          <w:marBottom w:val="0"/>
          <w:divBdr>
            <w:top w:val="none" w:sz="0" w:space="0" w:color="auto"/>
            <w:left w:val="none" w:sz="0" w:space="0" w:color="auto"/>
            <w:bottom w:val="none" w:sz="0" w:space="0" w:color="auto"/>
            <w:right w:val="none" w:sz="0" w:space="0" w:color="auto"/>
          </w:divBdr>
        </w:div>
        <w:div w:id="1427456309">
          <w:marLeft w:val="360"/>
          <w:marRight w:val="0"/>
          <w:marTop w:val="200"/>
          <w:marBottom w:val="0"/>
          <w:divBdr>
            <w:top w:val="none" w:sz="0" w:space="0" w:color="auto"/>
            <w:left w:val="none" w:sz="0" w:space="0" w:color="auto"/>
            <w:bottom w:val="none" w:sz="0" w:space="0" w:color="auto"/>
            <w:right w:val="none" w:sz="0" w:space="0" w:color="auto"/>
          </w:divBdr>
        </w:div>
        <w:div w:id="1708218250">
          <w:marLeft w:val="360"/>
          <w:marRight w:val="0"/>
          <w:marTop w:val="200"/>
          <w:marBottom w:val="0"/>
          <w:divBdr>
            <w:top w:val="none" w:sz="0" w:space="0" w:color="auto"/>
            <w:left w:val="none" w:sz="0" w:space="0" w:color="auto"/>
            <w:bottom w:val="none" w:sz="0" w:space="0" w:color="auto"/>
            <w:right w:val="none" w:sz="0" w:space="0" w:color="auto"/>
          </w:divBdr>
        </w:div>
      </w:divsChild>
    </w:div>
    <w:div w:id="851919871">
      <w:bodyDiv w:val="1"/>
      <w:marLeft w:val="0"/>
      <w:marRight w:val="0"/>
      <w:marTop w:val="0"/>
      <w:marBottom w:val="0"/>
      <w:divBdr>
        <w:top w:val="none" w:sz="0" w:space="0" w:color="auto"/>
        <w:left w:val="none" w:sz="0" w:space="0" w:color="auto"/>
        <w:bottom w:val="none" w:sz="0" w:space="0" w:color="auto"/>
        <w:right w:val="none" w:sz="0" w:space="0" w:color="auto"/>
      </w:divBdr>
    </w:div>
    <w:div w:id="965696753">
      <w:bodyDiv w:val="1"/>
      <w:marLeft w:val="0"/>
      <w:marRight w:val="0"/>
      <w:marTop w:val="0"/>
      <w:marBottom w:val="0"/>
      <w:divBdr>
        <w:top w:val="none" w:sz="0" w:space="0" w:color="auto"/>
        <w:left w:val="none" w:sz="0" w:space="0" w:color="auto"/>
        <w:bottom w:val="none" w:sz="0" w:space="0" w:color="auto"/>
        <w:right w:val="none" w:sz="0" w:space="0" w:color="auto"/>
      </w:divBdr>
    </w:div>
    <w:div w:id="1117681858">
      <w:bodyDiv w:val="1"/>
      <w:marLeft w:val="0"/>
      <w:marRight w:val="0"/>
      <w:marTop w:val="0"/>
      <w:marBottom w:val="0"/>
      <w:divBdr>
        <w:top w:val="none" w:sz="0" w:space="0" w:color="auto"/>
        <w:left w:val="none" w:sz="0" w:space="0" w:color="auto"/>
        <w:bottom w:val="none" w:sz="0" w:space="0" w:color="auto"/>
        <w:right w:val="none" w:sz="0" w:space="0" w:color="auto"/>
      </w:divBdr>
    </w:div>
    <w:div w:id="1157921037">
      <w:bodyDiv w:val="1"/>
      <w:marLeft w:val="0"/>
      <w:marRight w:val="0"/>
      <w:marTop w:val="0"/>
      <w:marBottom w:val="0"/>
      <w:divBdr>
        <w:top w:val="none" w:sz="0" w:space="0" w:color="auto"/>
        <w:left w:val="none" w:sz="0" w:space="0" w:color="auto"/>
        <w:bottom w:val="none" w:sz="0" w:space="0" w:color="auto"/>
        <w:right w:val="none" w:sz="0" w:space="0" w:color="auto"/>
      </w:divBdr>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 w:id="1379090792">
      <w:bodyDiv w:val="1"/>
      <w:marLeft w:val="0"/>
      <w:marRight w:val="0"/>
      <w:marTop w:val="0"/>
      <w:marBottom w:val="0"/>
      <w:divBdr>
        <w:top w:val="none" w:sz="0" w:space="0" w:color="auto"/>
        <w:left w:val="none" w:sz="0" w:space="0" w:color="auto"/>
        <w:bottom w:val="none" w:sz="0" w:space="0" w:color="auto"/>
        <w:right w:val="none" w:sz="0" w:space="0" w:color="auto"/>
      </w:divBdr>
    </w:div>
    <w:div w:id="1690402258">
      <w:bodyDiv w:val="1"/>
      <w:marLeft w:val="0"/>
      <w:marRight w:val="0"/>
      <w:marTop w:val="0"/>
      <w:marBottom w:val="0"/>
      <w:divBdr>
        <w:top w:val="none" w:sz="0" w:space="0" w:color="auto"/>
        <w:left w:val="none" w:sz="0" w:space="0" w:color="auto"/>
        <w:bottom w:val="none" w:sz="0" w:space="0" w:color="auto"/>
        <w:right w:val="none" w:sz="0" w:space="0" w:color="auto"/>
      </w:divBdr>
    </w:div>
    <w:div w:id="1733776285">
      <w:bodyDiv w:val="1"/>
      <w:marLeft w:val="0"/>
      <w:marRight w:val="0"/>
      <w:marTop w:val="0"/>
      <w:marBottom w:val="0"/>
      <w:divBdr>
        <w:top w:val="none" w:sz="0" w:space="0" w:color="auto"/>
        <w:left w:val="none" w:sz="0" w:space="0" w:color="auto"/>
        <w:bottom w:val="none" w:sz="0" w:space="0" w:color="auto"/>
        <w:right w:val="none" w:sz="0" w:space="0" w:color="auto"/>
      </w:divBdr>
    </w:div>
    <w:div w:id="1797799518">
      <w:bodyDiv w:val="1"/>
      <w:marLeft w:val="0"/>
      <w:marRight w:val="0"/>
      <w:marTop w:val="0"/>
      <w:marBottom w:val="0"/>
      <w:divBdr>
        <w:top w:val="none" w:sz="0" w:space="0" w:color="auto"/>
        <w:left w:val="none" w:sz="0" w:space="0" w:color="auto"/>
        <w:bottom w:val="none" w:sz="0" w:space="0" w:color="auto"/>
        <w:right w:val="none" w:sz="0" w:space="0" w:color="auto"/>
      </w:divBdr>
    </w:div>
    <w:div w:id="1806850359">
      <w:bodyDiv w:val="1"/>
      <w:marLeft w:val="0"/>
      <w:marRight w:val="0"/>
      <w:marTop w:val="0"/>
      <w:marBottom w:val="0"/>
      <w:divBdr>
        <w:top w:val="none" w:sz="0" w:space="0" w:color="auto"/>
        <w:left w:val="none" w:sz="0" w:space="0" w:color="auto"/>
        <w:bottom w:val="none" w:sz="0" w:space="0" w:color="auto"/>
        <w:right w:val="none" w:sz="0" w:space="0" w:color="auto"/>
      </w:divBdr>
    </w:div>
    <w:div w:id="2000884499">
      <w:bodyDiv w:val="1"/>
      <w:marLeft w:val="0"/>
      <w:marRight w:val="0"/>
      <w:marTop w:val="0"/>
      <w:marBottom w:val="0"/>
      <w:divBdr>
        <w:top w:val="none" w:sz="0" w:space="0" w:color="auto"/>
        <w:left w:val="none" w:sz="0" w:space="0" w:color="auto"/>
        <w:bottom w:val="none" w:sz="0" w:space="0" w:color="auto"/>
        <w:right w:val="none" w:sz="0" w:space="0" w:color="auto"/>
      </w:divBdr>
    </w:div>
    <w:div w:id="206695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dtf.vic.gov.au/financial-reporting-policy/valuer-general-land-indices" TargetMode="External"/><Relationship Id="rId39" Type="http://schemas.openxmlformats.org/officeDocument/2006/relationships/hyperlink" Target="https://aasb.gov.au/media/wo1nu4od/disclosinginformationanticipatedfinancialeffects_10-25.pdf" TargetMode="External"/><Relationship Id="rId21" Type="http://schemas.openxmlformats.org/officeDocument/2006/relationships/hyperlink" Target="https://www.dtf.vic.gov.au/sites/default/files/2025-10/Victorian-Government-Climate-related-Risk-Disclosure-Statement-2025.pdf" TargetMode="External"/><Relationship Id="rId34" Type="http://schemas.openxmlformats.org/officeDocument/2006/relationships/hyperlink" Target="https://www.dtf.vic.gov.au/sites/default/files/2024-10/FRD_17_Wage_inflation_and_discount_rates_for_employee_benefit.DOCX" TargetMode="External"/><Relationship Id="rId42" Type="http://schemas.openxmlformats.org/officeDocument/2006/relationships/header" Target="header6.xml"/><Relationship Id="rId47" Type="http://schemas.openxmlformats.org/officeDocument/2006/relationships/hyperlink" Target="https://www.ipsasb.org/" TargetMode="External"/><Relationship Id="rId50" Type="http://schemas.openxmlformats.org/officeDocument/2006/relationships/header" Target="header7.xml"/><Relationship Id="rId55" Type="http://schemas.openxmlformats.org/officeDocument/2006/relationships/hyperlink" Target="mailto:IPpolicy@dtf.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www.dtf.vic.gov.au/financial-reporting-policy/aasb-124-related-party-disclosures" TargetMode="External"/><Relationship Id="rId33" Type="http://schemas.openxmlformats.org/officeDocument/2006/relationships/hyperlink" Target="http://www.dtf.vic.gov.au/financial-reporting-policy/wage-inflation-and-discount-rates" TargetMode="External"/><Relationship Id="rId38" Type="http://schemas.openxmlformats.org/officeDocument/2006/relationships/hyperlink" Target="https://aasb.gov.au/media/a0wnxxxn/ghgeducationalmaterial_08-25.pdf" TargetMode="External"/><Relationship Id="rId46" Type="http://schemas.openxmlformats.org/officeDocument/2006/relationships/hyperlink" Target="https://www.ifrs.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https://www.dtf.vic.gov.au/sites/default/files/2025-02/2024-25-Tier-2-Model-Financial-Report.pdf" TargetMode="External"/><Relationship Id="rId41" Type="http://schemas.openxmlformats.org/officeDocument/2006/relationships/hyperlink" Target="https://www.aasb.gov.au/admin/file/content105/c9/ACCED338_10-25.pdf" TargetMode="External"/><Relationship Id="rId54"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accpol@dtf.vic.gov.au" TargetMode="External"/><Relationship Id="rId32" Type="http://schemas.openxmlformats.org/officeDocument/2006/relationships/chart" Target="charts/chart1.xml"/><Relationship Id="rId37" Type="http://schemas.openxmlformats.org/officeDocument/2006/relationships/hyperlink" Target="https://www.dtf.vic.gov.au/dtf-information-requests-vps-resources" TargetMode="External"/><Relationship Id="rId40" Type="http://schemas.openxmlformats.org/officeDocument/2006/relationships/hyperlink" Target="mailto:accpol@dtf.vic.gov.au" TargetMode="External"/><Relationship Id="rId45" Type="http://schemas.openxmlformats.org/officeDocument/2006/relationships/hyperlink" Target="http://www.aasb.gov.au/" TargetMode="External"/><Relationship Id="rId53"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aasb.gov.au/admin/file/content105/c9/AASB2022-9_12-22.pdf" TargetMode="External"/><Relationship Id="rId28" Type="http://schemas.openxmlformats.org/officeDocument/2006/relationships/hyperlink" Target="https://www.dtf.vic.gov.au/sites/default/files/2025-05/2024-25-Model-Report-Part-2.pdf" TargetMode="External"/><Relationship Id="rId36" Type="http://schemas.openxmlformats.org/officeDocument/2006/relationships/hyperlink" Target="https://www.legislation.vic.gov.au/in-force/acts/financial-management-act-1994" TargetMode="External"/><Relationship Id="rId49" Type="http://schemas.openxmlformats.org/officeDocument/2006/relationships/hyperlink" Target="mailto:dtfweb@dtf.vic.gov.au" TargetMode="External"/><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yperlink" Target="mailto:standing.directions@dtf.vic.gov.au" TargetMode="External"/><Relationship Id="rId44" Type="http://schemas.openxmlformats.org/officeDocument/2006/relationships/hyperlink" Target="mailto:accpol@dtf.vic.gov.au" TargetMode="External"/><Relationship Id="rId52" Type="http://schemas.openxmlformats.org/officeDocument/2006/relationships/hyperlink" Target="http://creativecommons.org/licenses/by/3.0/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aasb.gov.au/admin/file/content105/c9/AASB17_07-17_COMPdec22_01-23.pdf" TargetMode="External"/><Relationship Id="rId27" Type="http://schemas.openxmlformats.org/officeDocument/2006/relationships/hyperlink" Target="https://www.dtf.vic.gov.au/valuer-general-building-indices" TargetMode="External"/><Relationship Id="rId30" Type="http://schemas.openxmlformats.org/officeDocument/2006/relationships/hyperlink" Target="http://www.dtf.vic.gov.au/financial-management-government/standing-directions-2018-under-financial-management-act-1994" TargetMode="External"/><Relationship Id="rId35" Type="http://schemas.openxmlformats.org/officeDocument/2006/relationships/hyperlink" Target="http://www.dtf.vic.gov.au/planning-budgeting-and-financial-reporting-frameworks/resource-management-framework" TargetMode="External"/><Relationship Id="rId43" Type="http://schemas.openxmlformats.org/officeDocument/2006/relationships/footer" Target="footer4.xml"/><Relationship Id="rId48" Type="http://schemas.openxmlformats.org/officeDocument/2006/relationships/hyperlink" Target="http://www.dtf.vic.gov.au/" TargetMode="Externa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footer" Target="footer5.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pvfdtf001\DTF_DATA02$\TRIM\Accounting%20Policy_BFM\STATE%20BUDGET%20(WoVG)\ACCOUNTING%20(WoVG)\Wage%20inflation%20and%20discount%20rates\2025-09%20Sept\2025-09%20September%20wage%20inflation%20model.xlsm"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baseline="0">
                <a:solidFill>
                  <a:schemeClr val="tx1"/>
                </a:solidFill>
                <a:latin typeface="VIC SemiBold" panose="00000700000000000000" pitchFamily="50" charset="0"/>
                <a:ea typeface="+mn-ea"/>
                <a:cs typeface="+mn-cs"/>
              </a:defRPr>
            </a:pPr>
            <a:r>
              <a:rPr lang="en-AU" sz="900">
                <a:latin typeface="VIC SemiBold" panose="00000700000000000000" pitchFamily="50" charset="0"/>
              </a:rPr>
              <a:t>Wage inflation and annual effective discount rate for </a:t>
            </a:r>
            <a:br>
              <a:rPr lang="en-AU" sz="900">
                <a:latin typeface="VIC SemiBold" panose="00000700000000000000" pitchFamily="50" charset="0"/>
              </a:rPr>
            </a:br>
            <a:r>
              <a:rPr lang="en-AU" sz="900">
                <a:latin typeface="VIC SemiBold" panose="00000700000000000000" pitchFamily="50" charset="0"/>
              </a:rPr>
              <a:t>employee benefits calculations</a:t>
            </a:r>
          </a:p>
        </c:rich>
      </c:tx>
      <c:layout>
        <c:manualLayout>
          <c:xMode val="edge"/>
          <c:yMode val="edge"/>
          <c:x val="0.22112781541842152"/>
          <c:y val="0"/>
        </c:manualLayout>
      </c:layout>
      <c:overlay val="1"/>
      <c:spPr>
        <a:noFill/>
        <a:ln>
          <a:noFill/>
        </a:ln>
        <a:effectLst/>
      </c:spPr>
      <c:txPr>
        <a:bodyPr rot="0" spcFirstLastPara="1" vertOverflow="ellipsis" vert="horz" wrap="square" anchor="ctr" anchorCtr="1"/>
        <a:lstStyle/>
        <a:p>
          <a:pPr algn="ctr">
            <a:defRPr sz="900" b="1" i="0" u="none" strike="noStrike" kern="1200" baseline="0">
              <a:solidFill>
                <a:schemeClr val="tx1"/>
              </a:solidFill>
              <a:latin typeface="VIC SemiBold" panose="00000700000000000000" pitchFamily="50" charset="0"/>
              <a:ea typeface="+mn-ea"/>
              <a:cs typeface="+mn-cs"/>
            </a:defRPr>
          </a:pPr>
          <a:endParaRPr lang="en-US"/>
        </a:p>
      </c:txPr>
    </c:title>
    <c:autoTitleDeleted val="0"/>
    <c:plotArea>
      <c:layout>
        <c:manualLayout>
          <c:layoutTarget val="inner"/>
          <c:xMode val="edge"/>
          <c:yMode val="edge"/>
          <c:x val="0.11347537081120673"/>
          <c:y val="0.1578853734192317"/>
          <c:w val="0.84590697674418602"/>
          <c:h val="0.67973314244810312"/>
        </c:manualLayout>
      </c:layout>
      <c:lineChart>
        <c:grouping val="standard"/>
        <c:varyColors val="0"/>
        <c:ser>
          <c:idx val="0"/>
          <c:order val="0"/>
          <c:tx>
            <c:strRef>
              <c:f>Newsletter!$C$4</c:f>
              <c:strCache>
                <c:ptCount val="1"/>
                <c:pt idx="0">
                  <c:v>Annual discount rate</c:v>
                </c:pt>
              </c:strCache>
            </c:strRef>
          </c:tx>
          <c:spPr>
            <a:ln w="22225" cap="rnd" cmpd="sng" algn="ctr">
              <a:solidFill>
                <a:srgbClr val="00BAC7"/>
              </a:solidFill>
              <a:prstDash val="solid"/>
              <a:round/>
            </a:ln>
            <a:effectLst/>
          </c:spPr>
          <c:marker>
            <c:spPr>
              <a:solidFill>
                <a:srgbClr val="00BAC7"/>
              </a:solidFill>
              <a:ln w="9525" cap="flat" cmpd="sng" algn="ctr">
                <a:solidFill>
                  <a:srgbClr val="00BAC7"/>
                </a:solidFill>
                <a:prstDash val="solid"/>
                <a:round/>
              </a:ln>
              <a:effectLst/>
            </c:spPr>
          </c:marker>
          <c:dLbls>
            <c:delete val="1"/>
          </c:dLbls>
          <c:cat>
            <c:numRef>
              <c:f>Newsletter!$B$5:$B$22</c:f>
              <c:numCache>
                <c:formatCode>mmm\-yy</c:formatCode>
                <c:ptCount val="18"/>
                <c:pt idx="0">
                  <c:v>44926</c:v>
                </c:pt>
                <c:pt idx="1">
                  <c:v>45016</c:v>
                </c:pt>
                <c:pt idx="2">
                  <c:v>45046</c:v>
                </c:pt>
                <c:pt idx="3">
                  <c:v>45077</c:v>
                </c:pt>
                <c:pt idx="4">
                  <c:v>45107</c:v>
                </c:pt>
                <c:pt idx="5">
                  <c:v>45199</c:v>
                </c:pt>
                <c:pt idx="6">
                  <c:v>45291</c:v>
                </c:pt>
                <c:pt idx="7">
                  <c:v>45382</c:v>
                </c:pt>
                <c:pt idx="8">
                  <c:v>45412</c:v>
                </c:pt>
                <c:pt idx="9">
                  <c:v>45443</c:v>
                </c:pt>
                <c:pt idx="10">
                  <c:v>45473</c:v>
                </c:pt>
                <c:pt idx="11">
                  <c:v>45565</c:v>
                </c:pt>
                <c:pt idx="12">
                  <c:v>45657</c:v>
                </c:pt>
                <c:pt idx="13">
                  <c:v>45747</c:v>
                </c:pt>
                <c:pt idx="14">
                  <c:v>45777</c:v>
                </c:pt>
                <c:pt idx="15">
                  <c:v>45808</c:v>
                </c:pt>
                <c:pt idx="16">
                  <c:v>45838</c:v>
                </c:pt>
                <c:pt idx="17">
                  <c:v>45930</c:v>
                </c:pt>
              </c:numCache>
            </c:numRef>
          </c:cat>
          <c:val>
            <c:numRef>
              <c:f>Newsletter!$C$5:$C$22</c:f>
              <c:numCache>
                <c:formatCode>0.000</c:formatCode>
                <c:ptCount val="18"/>
                <c:pt idx="0">
                  <c:v>4.0910000000000002</c:v>
                </c:pt>
                <c:pt idx="1">
                  <c:v>3.3170000000000002</c:v>
                </c:pt>
                <c:pt idx="2">
                  <c:v>3.3580000000000001</c:v>
                </c:pt>
                <c:pt idx="3">
                  <c:v>3.6349999999999998</c:v>
                </c:pt>
                <c:pt idx="4">
                  <c:v>4.0629999999999997</c:v>
                </c:pt>
                <c:pt idx="5">
                  <c:v>4.516</c:v>
                </c:pt>
                <c:pt idx="6">
                  <c:v>4.0060000000000002</c:v>
                </c:pt>
                <c:pt idx="7">
                  <c:v>4.0119999999999996</c:v>
                </c:pt>
                <c:pt idx="8">
                  <c:v>4.4710000000000001</c:v>
                </c:pt>
                <c:pt idx="9">
                  <c:v>4.4550000000000001</c:v>
                </c:pt>
                <c:pt idx="10">
                  <c:v>4.3479999999999999</c:v>
                </c:pt>
                <c:pt idx="11">
                  <c:v>4.0679999999999996</c:v>
                </c:pt>
                <c:pt idx="12">
                  <c:v>4.4450000000000003</c:v>
                </c:pt>
                <c:pt idx="13">
                  <c:v>4.4669999999999996</c:v>
                </c:pt>
                <c:pt idx="14">
                  <c:v>4.2060000000000004</c:v>
                </c:pt>
                <c:pt idx="15">
                  <c:v>4.3010000000000002</c:v>
                </c:pt>
                <c:pt idx="16">
                  <c:v>4.2030000000000003</c:v>
                </c:pt>
                <c:pt idx="17">
                  <c:v>4.3810000000000002</c:v>
                </c:pt>
              </c:numCache>
            </c:numRef>
          </c:val>
          <c:smooth val="0"/>
          <c:extLst>
            <c:ext xmlns:c16="http://schemas.microsoft.com/office/drawing/2014/chart" uri="{C3380CC4-5D6E-409C-BE32-E72D297353CC}">
              <c16:uniqueId val="{00000000-4916-4473-8131-9E3E4DE9A6C0}"/>
            </c:ext>
          </c:extLst>
        </c:ser>
        <c:ser>
          <c:idx val="1"/>
          <c:order val="1"/>
          <c:tx>
            <c:strRef>
              <c:f>Newsletter!$D$4</c:f>
              <c:strCache>
                <c:ptCount val="1"/>
                <c:pt idx="0">
                  <c:v>Wage inflation rate</c:v>
                </c:pt>
              </c:strCache>
            </c:strRef>
          </c:tx>
          <c:spPr>
            <a:ln w="22225" cap="rnd" cmpd="sng" algn="ctr">
              <a:solidFill>
                <a:srgbClr val="656B70"/>
              </a:solidFill>
              <a:prstDash val="solid"/>
              <a:round/>
            </a:ln>
            <a:effectLst/>
          </c:spPr>
          <c:marker>
            <c:symbol val="square"/>
            <c:size val="5"/>
            <c:spPr>
              <a:solidFill>
                <a:srgbClr val="656B70"/>
              </a:solidFill>
              <a:ln w="9525" cap="flat" cmpd="sng" algn="ctr">
                <a:solidFill>
                  <a:srgbClr val="656B70"/>
                </a:solidFill>
                <a:prstDash val="solid"/>
                <a:round/>
              </a:ln>
              <a:effectLst/>
            </c:spPr>
          </c:marker>
          <c:dLbls>
            <c:delete val="1"/>
          </c:dLbls>
          <c:cat>
            <c:numRef>
              <c:f>Newsletter!$B$5:$B$22</c:f>
              <c:numCache>
                <c:formatCode>mmm\-yy</c:formatCode>
                <c:ptCount val="18"/>
                <c:pt idx="0">
                  <c:v>44926</c:v>
                </c:pt>
                <c:pt idx="1">
                  <c:v>45016</c:v>
                </c:pt>
                <c:pt idx="2">
                  <c:v>45046</c:v>
                </c:pt>
                <c:pt idx="3">
                  <c:v>45077</c:v>
                </c:pt>
                <c:pt idx="4">
                  <c:v>45107</c:v>
                </c:pt>
                <c:pt idx="5">
                  <c:v>45199</c:v>
                </c:pt>
                <c:pt idx="6">
                  <c:v>45291</c:v>
                </c:pt>
                <c:pt idx="7">
                  <c:v>45382</c:v>
                </c:pt>
                <c:pt idx="8">
                  <c:v>45412</c:v>
                </c:pt>
                <c:pt idx="9">
                  <c:v>45443</c:v>
                </c:pt>
                <c:pt idx="10">
                  <c:v>45473</c:v>
                </c:pt>
                <c:pt idx="11">
                  <c:v>45565</c:v>
                </c:pt>
                <c:pt idx="12">
                  <c:v>45657</c:v>
                </c:pt>
                <c:pt idx="13">
                  <c:v>45747</c:v>
                </c:pt>
                <c:pt idx="14">
                  <c:v>45777</c:v>
                </c:pt>
                <c:pt idx="15">
                  <c:v>45808</c:v>
                </c:pt>
                <c:pt idx="16">
                  <c:v>45838</c:v>
                </c:pt>
                <c:pt idx="17">
                  <c:v>45930</c:v>
                </c:pt>
              </c:numCache>
            </c:numRef>
          </c:cat>
          <c:val>
            <c:numRef>
              <c:f>Newsletter!$D$5:$D$22</c:f>
              <c:numCache>
                <c:formatCode>0.000</c:formatCode>
                <c:ptCount val="18"/>
                <c:pt idx="0">
                  <c:v>3.85</c:v>
                </c:pt>
                <c:pt idx="1">
                  <c:v>4.3129999999999997</c:v>
                </c:pt>
                <c:pt idx="2">
                  <c:v>4.3129999999999997</c:v>
                </c:pt>
                <c:pt idx="3">
                  <c:v>4.3499999999999996</c:v>
                </c:pt>
                <c:pt idx="4">
                  <c:v>4.3499999999999996</c:v>
                </c:pt>
                <c:pt idx="5">
                  <c:v>4.3499999999999996</c:v>
                </c:pt>
                <c:pt idx="6">
                  <c:v>4.4379999999999997</c:v>
                </c:pt>
                <c:pt idx="7">
                  <c:v>4.4379999999999997</c:v>
                </c:pt>
                <c:pt idx="8">
                  <c:v>4.4379999999999997</c:v>
                </c:pt>
                <c:pt idx="9">
                  <c:v>4.45</c:v>
                </c:pt>
                <c:pt idx="10">
                  <c:v>4.45</c:v>
                </c:pt>
                <c:pt idx="11">
                  <c:v>4.45</c:v>
                </c:pt>
                <c:pt idx="12">
                  <c:v>4.3129999999999997</c:v>
                </c:pt>
                <c:pt idx="13">
                  <c:v>4.3129999999999997</c:v>
                </c:pt>
                <c:pt idx="14">
                  <c:v>4.3129999999999997</c:v>
                </c:pt>
                <c:pt idx="15">
                  <c:v>4.25</c:v>
                </c:pt>
                <c:pt idx="16">
                  <c:v>4.25</c:v>
                </c:pt>
                <c:pt idx="17">
                  <c:v>4.25</c:v>
                </c:pt>
              </c:numCache>
            </c:numRef>
          </c:val>
          <c:smooth val="0"/>
          <c:extLst>
            <c:ext xmlns:c16="http://schemas.microsoft.com/office/drawing/2014/chart" uri="{C3380CC4-5D6E-409C-BE32-E72D297353CC}">
              <c16:uniqueId val="{00000001-4916-4473-8131-9E3E4DE9A6C0}"/>
            </c:ext>
          </c:extLst>
        </c:ser>
        <c:dLbls>
          <c:dLblPos val="t"/>
          <c:showLegendKey val="0"/>
          <c:showVal val="1"/>
          <c:showCatName val="0"/>
          <c:showSerName val="0"/>
          <c:showPercent val="0"/>
          <c:showBubbleSize val="0"/>
        </c:dLbls>
        <c:marker val="1"/>
        <c:smooth val="0"/>
        <c:axId val="80713600"/>
        <c:axId val="80719872"/>
      </c:lineChart>
      <c:dateAx>
        <c:axId val="80713600"/>
        <c:scaling>
          <c:orientation val="minMax"/>
        </c:scaling>
        <c:delete val="0"/>
        <c:axPos val="b"/>
        <c:numFmt formatCode="mmm\-yy"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800" b="0" i="0" u="none" strike="noStrike" kern="1200" baseline="0">
                <a:solidFill>
                  <a:schemeClr val="tx1"/>
                </a:solidFill>
                <a:latin typeface="VIC" panose="00000500000000000000" pitchFamily="50" charset="0"/>
                <a:ea typeface="+mn-ea"/>
                <a:cs typeface="+mn-cs"/>
              </a:defRPr>
            </a:pPr>
            <a:endParaRPr lang="en-US"/>
          </a:p>
        </c:txPr>
        <c:crossAx val="80719872"/>
        <c:crosses val="autoZero"/>
        <c:auto val="0"/>
        <c:lblOffset val="100"/>
        <c:baseTimeUnit val="months"/>
        <c:majorUnit val="3"/>
        <c:majorTimeUnit val="months"/>
      </c:dateAx>
      <c:valAx>
        <c:axId val="80719872"/>
        <c:scaling>
          <c:orientation val="minMax"/>
        </c:scaling>
        <c:delete val="0"/>
        <c:axPos val="l"/>
        <c:majorGridlines>
          <c:spPr>
            <a:ln w="6350" cap="flat" cmpd="sng" algn="ctr">
              <a:solidFill>
                <a:schemeClr val="bg1">
                  <a:lumMod val="75000"/>
                </a:schemeClr>
              </a:solidFill>
              <a:prstDash val="dash"/>
              <a:round/>
            </a:ln>
            <a:effectLst/>
          </c:spPr>
        </c:majorGridlines>
        <c:numFmt formatCode="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50" b="0" i="0" u="none" strike="noStrike" kern="1200" baseline="0">
                <a:solidFill>
                  <a:schemeClr val="tx1"/>
                </a:solidFill>
                <a:latin typeface="VIC" panose="00000500000000000000" pitchFamily="50" charset="0"/>
                <a:ea typeface="+mn-ea"/>
                <a:cs typeface="+mn-cs"/>
              </a:defRPr>
            </a:pPr>
            <a:endParaRPr lang="en-US"/>
          </a:p>
        </c:txPr>
        <c:crossAx val="80713600"/>
        <c:crosses val="autoZero"/>
        <c:crossBetween val="between"/>
      </c:valAx>
      <c:spPr>
        <a:solidFill>
          <a:schemeClr val="bg1"/>
        </a:solidFill>
        <a:ln>
          <a:noFill/>
        </a:ln>
        <a:effectLst/>
      </c:spPr>
    </c:plotArea>
    <c:legend>
      <c:legendPos val="b"/>
      <c:layout>
        <c:manualLayout>
          <c:xMode val="edge"/>
          <c:yMode val="edge"/>
          <c:x val="0.21664090825856069"/>
          <c:y val="0.9287662133142448"/>
          <c:w val="0.57136916315693098"/>
          <c:h val="6.638530183727035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VIC" panose="00000500000000000000" pitchFamily="50" charset="0"/>
              <a:ea typeface="+mn-ea"/>
              <a:cs typeface="+mn-cs"/>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0.01107</cdr:x>
      <cdr:y>0.35325</cdr:y>
    </cdr:from>
    <cdr:to>
      <cdr:x>0.04828</cdr:x>
      <cdr:y>0.59208</cdr:y>
    </cdr:to>
    <cdr:sp macro="" textlink="">
      <cdr:nvSpPr>
        <cdr:cNvPr id="2" name="TextBox 1"/>
        <cdr:cNvSpPr txBox="1"/>
      </cdr:nvSpPr>
      <cdr:spPr>
        <a:xfrm xmlns:a="http://schemas.openxmlformats.org/drawingml/2006/main" rot="16200000">
          <a:off x="-175044" y="1268169"/>
          <a:ext cx="695502" cy="216564"/>
        </a:xfrm>
        <a:prstGeom xmlns:a="http://schemas.openxmlformats.org/drawingml/2006/main" prst="rect">
          <a:avLst/>
        </a:prstGeom>
      </cdr:spPr>
      <cdr:txBody>
        <a:bodyPr xmlns:a="http://schemas.openxmlformats.org/drawingml/2006/main" vertOverflow="clip" wrap="square" rtlCol="0" anchor="b" anchorCtr="0"/>
        <a:lstStyle xmlns:a="http://schemas.openxmlformats.org/drawingml/2006/main"/>
        <a:p xmlns:a="http://schemas.openxmlformats.org/drawingml/2006/main">
          <a:r>
            <a:rPr lang="en-AU" sz="850" b="0" i="1">
              <a:latin typeface="VIC" panose="00000500000000000000" pitchFamily="50" charset="0"/>
            </a:rPr>
            <a:t>per cent</a:t>
          </a:r>
        </a:p>
      </cdr:txBody>
    </cdr:sp>
  </cdr:relSizeAnchor>
</c:userShapes>
</file>

<file path=word/theme/theme1.xml><?xml version="1.0" encoding="utf-8"?>
<a:theme xmlns:a="http://schemas.openxmlformats.org/drawingml/2006/main" name="Office Theme">
  <a:themeElements>
    <a:clrScheme name="DTF - Budget and Finance">
      <a:dk1>
        <a:srgbClr val="232B39"/>
      </a:dk1>
      <a:lt1>
        <a:sysClr val="window" lastClr="FFFFFF"/>
      </a:lt1>
      <a:dk2>
        <a:srgbClr val="3A3467"/>
      </a:dk2>
      <a:lt2>
        <a:srgbClr val="A6E7EB"/>
      </a:lt2>
      <a:accent1>
        <a:srgbClr val="00BAC7"/>
      </a:accent1>
      <a:accent2>
        <a:srgbClr val="71D9E0"/>
      </a:accent2>
      <a:accent3>
        <a:srgbClr val="009CA7"/>
      </a:accent3>
      <a:accent4>
        <a:srgbClr val="4C9E61"/>
      </a:accent4>
      <a:accent5>
        <a:srgbClr val="D3D5D7"/>
      </a:accent5>
      <a:accent6>
        <a:srgbClr val="F6884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5e01740915dd459425917bf2e27d239f">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8831b97d4c3bdadf3469a2ace41849a7"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6e3d215-38fc-4294-ac6f-e1813d9666dd" xsi:nil="true"/>
    <_dlc_DocId xmlns="b6e3d215-38fc-4294-ac6f-e1813d9666dd">63PAK4U6Z4MQ-1289146740-77770</_dlc_DocId>
    <_dlc_DocIdUrl xmlns="b6e3d215-38fc-4294-ac6f-e1813d9666dd">
      <Url>https://vicgov.sharepoint.com/sites/DTFStrategicCommunications/_layouts/15/DocIdRedir.aspx?ID=63PAK4U6Z4MQ-1289146740-77770</Url>
      <Description>63PAK4U6Z4MQ-1289146740-77770</Description>
    </_dlc_DocIdUrl>
    <lcf76f155ced4ddcb4097134ff3c332f xmlns="e1efcbdc-f8f0-4bac-929e-ffe707bb6387">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2E78316-8361-4960-8E78-BB8454437EEE}">
  <ds:schemaRefs>
    <ds:schemaRef ds:uri="http://schemas.microsoft.com/sharepoint/events"/>
  </ds:schemaRefs>
</ds:datastoreItem>
</file>

<file path=customXml/itemProps2.xml><?xml version="1.0" encoding="utf-8"?>
<ds:datastoreItem xmlns:ds="http://schemas.openxmlformats.org/officeDocument/2006/customXml" ds:itemID="{F4102C8E-68C3-4AED-B7CE-C19D85CDC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773EAC-0895-4E20-99E0-B3D3361018D6}">
  <ds:schemaRefs>
    <ds:schemaRef ds:uri="http://schemas.microsoft.com/sharepoint/v3/contenttype/forms"/>
  </ds:schemaRefs>
</ds:datastoreItem>
</file>

<file path=customXml/itemProps4.xml><?xml version="1.0" encoding="utf-8"?>
<ds:datastoreItem xmlns:ds="http://schemas.openxmlformats.org/officeDocument/2006/customXml" ds:itemID="{7F3348D3-2558-48C6-BF01-92CB27DE5A7E}">
  <ds:schemaRefs>
    <ds:schemaRef ds:uri="http://purl.org/dc/terms/"/>
    <ds:schemaRef ds:uri="http://schemas.microsoft.com/office/infopath/2007/PartnerControls"/>
    <ds:schemaRef ds:uri="e1efcbdc-f8f0-4bac-929e-ffe707bb6387"/>
    <ds:schemaRef ds:uri="http://schemas.microsoft.com/office/2006/documentManagement/types"/>
    <ds:schemaRef ds:uri="http://schemas.microsoft.com/office/2006/metadata/properties"/>
    <ds:schemaRef ds:uri="b6e3d215-38fc-4294-ac6f-e1813d9666dd"/>
    <ds:schemaRef ds:uri="http://purl.org/dc/elements/1.1/"/>
    <ds:schemaRef ds:uri="http://purl.org/dc/dcmitype/"/>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8D2BDAD3-6C26-4570-9B53-FA9DFE8FCDD7}">
  <ds:schemaRefs>
    <ds:schemaRef ds:uri="http://schemas.openxmlformats.org/officeDocument/2006/bibliography"/>
  </ds:schemaRefs>
</ds:datastoreItem>
</file>

<file path=customXml/itemProps6.xml><?xml version="1.0" encoding="utf-8"?>
<ds:datastoreItem xmlns:ds="http://schemas.openxmlformats.org/officeDocument/2006/customXml" ds:itemID="{25FE1E66-286A-4119-B660-335BE60A72A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3142</Words>
  <Characters>18733</Characters>
  <Application>Microsoft Office Word</Application>
  <DocSecurity>0</DocSecurity>
  <Lines>382</Lines>
  <Paragraphs>193</Paragraphs>
  <ScaleCrop>false</ScaleCrop>
  <Manager/>
  <Company/>
  <LinksUpToDate>false</LinksUpToDate>
  <CharactersWithSpaces>21682</CharactersWithSpaces>
  <SharedDoc>false</SharedDoc>
  <HLinks>
    <vt:vector size="204" baseType="variant">
      <vt:variant>
        <vt:i4>1900578</vt:i4>
      </vt:variant>
      <vt:variant>
        <vt:i4>120</vt:i4>
      </vt:variant>
      <vt:variant>
        <vt:i4>0</vt:i4>
      </vt:variant>
      <vt:variant>
        <vt:i4>5</vt:i4>
      </vt:variant>
      <vt:variant>
        <vt:lpwstr>mailto:IPpolicy@dtf.vic.gov.au</vt:lpwstr>
      </vt:variant>
      <vt:variant>
        <vt:lpwstr/>
      </vt:variant>
      <vt:variant>
        <vt:i4>6488166</vt:i4>
      </vt:variant>
      <vt:variant>
        <vt:i4>117</vt:i4>
      </vt:variant>
      <vt:variant>
        <vt:i4>0</vt:i4>
      </vt:variant>
      <vt:variant>
        <vt:i4>5</vt:i4>
      </vt:variant>
      <vt:variant>
        <vt:lpwstr>http://creativecommons.org/licenses/by/4.0/</vt:lpwstr>
      </vt:variant>
      <vt:variant>
        <vt:lpwstr/>
      </vt:variant>
      <vt:variant>
        <vt:i4>7077964</vt:i4>
      </vt:variant>
      <vt:variant>
        <vt:i4>114</vt:i4>
      </vt:variant>
      <vt:variant>
        <vt:i4>0</vt:i4>
      </vt:variant>
      <vt:variant>
        <vt:i4>5</vt:i4>
      </vt:variant>
      <vt:variant>
        <vt:lpwstr>mailto:dtfweb@dtf.vic.gov.au</vt:lpwstr>
      </vt:variant>
      <vt:variant>
        <vt:lpwstr/>
      </vt:variant>
      <vt:variant>
        <vt:i4>6488185</vt:i4>
      </vt:variant>
      <vt:variant>
        <vt:i4>111</vt:i4>
      </vt:variant>
      <vt:variant>
        <vt:i4>0</vt:i4>
      </vt:variant>
      <vt:variant>
        <vt:i4>5</vt:i4>
      </vt:variant>
      <vt:variant>
        <vt:lpwstr>http://www.dtf.vic.gov.au/</vt:lpwstr>
      </vt:variant>
      <vt:variant>
        <vt:lpwstr/>
      </vt:variant>
      <vt:variant>
        <vt:i4>3342453</vt:i4>
      </vt:variant>
      <vt:variant>
        <vt:i4>108</vt:i4>
      </vt:variant>
      <vt:variant>
        <vt:i4>0</vt:i4>
      </vt:variant>
      <vt:variant>
        <vt:i4>5</vt:i4>
      </vt:variant>
      <vt:variant>
        <vt:lpwstr>https://www.ipsasb.org/</vt:lpwstr>
      </vt:variant>
      <vt:variant>
        <vt:lpwstr/>
      </vt:variant>
      <vt:variant>
        <vt:i4>5570567</vt:i4>
      </vt:variant>
      <vt:variant>
        <vt:i4>105</vt:i4>
      </vt:variant>
      <vt:variant>
        <vt:i4>0</vt:i4>
      </vt:variant>
      <vt:variant>
        <vt:i4>5</vt:i4>
      </vt:variant>
      <vt:variant>
        <vt:lpwstr>https://www.ifrs.org/</vt:lpwstr>
      </vt:variant>
      <vt:variant>
        <vt:lpwstr/>
      </vt:variant>
      <vt:variant>
        <vt:i4>2293795</vt:i4>
      </vt:variant>
      <vt:variant>
        <vt:i4>102</vt:i4>
      </vt:variant>
      <vt:variant>
        <vt:i4>0</vt:i4>
      </vt:variant>
      <vt:variant>
        <vt:i4>5</vt:i4>
      </vt:variant>
      <vt:variant>
        <vt:lpwstr>http://www.aasb.gov.au/</vt:lpwstr>
      </vt:variant>
      <vt:variant>
        <vt:lpwstr/>
      </vt:variant>
      <vt:variant>
        <vt:i4>6684754</vt:i4>
      </vt:variant>
      <vt:variant>
        <vt:i4>99</vt:i4>
      </vt:variant>
      <vt:variant>
        <vt:i4>0</vt:i4>
      </vt:variant>
      <vt:variant>
        <vt:i4>5</vt:i4>
      </vt:variant>
      <vt:variant>
        <vt:lpwstr>mailto:accpol@dtf.vic.gov.au</vt:lpwstr>
      </vt:variant>
      <vt:variant>
        <vt:lpwstr/>
      </vt:variant>
      <vt:variant>
        <vt:i4>4325478</vt:i4>
      </vt:variant>
      <vt:variant>
        <vt:i4>96</vt:i4>
      </vt:variant>
      <vt:variant>
        <vt:i4>0</vt:i4>
      </vt:variant>
      <vt:variant>
        <vt:i4>5</vt:i4>
      </vt:variant>
      <vt:variant>
        <vt:lpwstr>https://www.aasb.gov.au/admin/file/content105/c9/ACCED338_10-25.pdf</vt:lpwstr>
      </vt:variant>
      <vt:variant>
        <vt:lpwstr/>
      </vt:variant>
      <vt:variant>
        <vt:i4>6684754</vt:i4>
      </vt:variant>
      <vt:variant>
        <vt:i4>93</vt:i4>
      </vt:variant>
      <vt:variant>
        <vt:i4>0</vt:i4>
      </vt:variant>
      <vt:variant>
        <vt:i4>5</vt:i4>
      </vt:variant>
      <vt:variant>
        <vt:lpwstr>mailto:accpol@dtf.vic.gov.au</vt:lpwstr>
      </vt:variant>
      <vt:variant>
        <vt:lpwstr/>
      </vt:variant>
      <vt:variant>
        <vt:i4>2818073</vt:i4>
      </vt:variant>
      <vt:variant>
        <vt:i4>90</vt:i4>
      </vt:variant>
      <vt:variant>
        <vt:i4>0</vt:i4>
      </vt:variant>
      <vt:variant>
        <vt:i4>5</vt:i4>
      </vt:variant>
      <vt:variant>
        <vt:lpwstr>https://aasb.gov.au/media/wo1nu4od/disclosinginformationanticipatedfinancialeffects_10-25.pdf</vt:lpwstr>
      </vt:variant>
      <vt:variant>
        <vt:lpwstr/>
      </vt:variant>
      <vt:variant>
        <vt:i4>5111858</vt:i4>
      </vt:variant>
      <vt:variant>
        <vt:i4>87</vt:i4>
      </vt:variant>
      <vt:variant>
        <vt:i4>0</vt:i4>
      </vt:variant>
      <vt:variant>
        <vt:i4>5</vt:i4>
      </vt:variant>
      <vt:variant>
        <vt:lpwstr>https://aasb.gov.au/media/a0wnxxxn/ghgeducationalmaterial_08-25.pdf</vt:lpwstr>
      </vt:variant>
      <vt:variant>
        <vt:lpwstr/>
      </vt:variant>
      <vt:variant>
        <vt:i4>458761</vt:i4>
      </vt:variant>
      <vt:variant>
        <vt:i4>84</vt:i4>
      </vt:variant>
      <vt:variant>
        <vt:i4>0</vt:i4>
      </vt:variant>
      <vt:variant>
        <vt:i4>5</vt:i4>
      </vt:variant>
      <vt:variant>
        <vt:lpwstr>https://www.dtf.vic.gov.au/dtf-information-requests-vps-resources</vt:lpwstr>
      </vt:variant>
      <vt:variant>
        <vt:lpwstr/>
      </vt:variant>
      <vt:variant>
        <vt:i4>7536767</vt:i4>
      </vt:variant>
      <vt:variant>
        <vt:i4>81</vt:i4>
      </vt:variant>
      <vt:variant>
        <vt:i4>0</vt:i4>
      </vt:variant>
      <vt:variant>
        <vt:i4>5</vt:i4>
      </vt:variant>
      <vt:variant>
        <vt:lpwstr>https://www.legislation.vic.gov.au/in-force/acts/financial-management-act-1994</vt:lpwstr>
      </vt:variant>
      <vt:variant>
        <vt:lpwstr/>
      </vt:variant>
      <vt:variant>
        <vt:i4>1966099</vt:i4>
      </vt:variant>
      <vt:variant>
        <vt:i4>78</vt:i4>
      </vt:variant>
      <vt:variant>
        <vt:i4>0</vt:i4>
      </vt:variant>
      <vt:variant>
        <vt:i4>5</vt:i4>
      </vt:variant>
      <vt:variant>
        <vt:lpwstr>http://www.dtf.vic.gov.au/planning-budgeting-and-financial-reporting-frameworks/resource-management-framework</vt:lpwstr>
      </vt:variant>
      <vt:variant>
        <vt:lpwstr/>
      </vt:variant>
      <vt:variant>
        <vt:i4>5242997</vt:i4>
      </vt:variant>
      <vt:variant>
        <vt:i4>75</vt:i4>
      </vt:variant>
      <vt:variant>
        <vt:i4>0</vt:i4>
      </vt:variant>
      <vt:variant>
        <vt:i4>5</vt:i4>
      </vt:variant>
      <vt:variant>
        <vt:lpwstr>https://www.dtf.vic.gov.au/sites/default/files/2024-10/FRD_17_Wage_inflation_and_discount_rates_for_employee_benefit.DOCX</vt:lpwstr>
      </vt:variant>
      <vt:variant>
        <vt:lpwstr/>
      </vt:variant>
      <vt:variant>
        <vt:i4>3276899</vt:i4>
      </vt:variant>
      <vt:variant>
        <vt:i4>72</vt:i4>
      </vt:variant>
      <vt:variant>
        <vt:i4>0</vt:i4>
      </vt:variant>
      <vt:variant>
        <vt:i4>5</vt:i4>
      </vt:variant>
      <vt:variant>
        <vt:lpwstr>http://www.dtf.vic.gov.au/financial-reporting-policy/wage-inflation-and-discount-rates</vt:lpwstr>
      </vt:variant>
      <vt:variant>
        <vt:lpwstr/>
      </vt:variant>
      <vt:variant>
        <vt:i4>5701680</vt:i4>
      </vt:variant>
      <vt:variant>
        <vt:i4>69</vt:i4>
      </vt:variant>
      <vt:variant>
        <vt:i4>0</vt:i4>
      </vt:variant>
      <vt:variant>
        <vt:i4>5</vt:i4>
      </vt:variant>
      <vt:variant>
        <vt:lpwstr>mailto:standing.directions@dtf.vic.gov.au</vt:lpwstr>
      </vt:variant>
      <vt:variant>
        <vt:lpwstr/>
      </vt:variant>
      <vt:variant>
        <vt:i4>3473458</vt:i4>
      </vt:variant>
      <vt:variant>
        <vt:i4>66</vt:i4>
      </vt:variant>
      <vt:variant>
        <vt:i4>0</vt:i4>
      </vt:variant>
      <vt:variant>
        <vt:i4>5</vt:i4>
      </vt:variant>
      <vt:variant>
        <vt:lpwstr>http://www.dtf.vic.gov.au/financial-management-government/standing-directions-2018-under-financial-management-act-1994</vt:lpwstr>
      </vt:variant>
      <vt:variant>
        <vt:lpwstr/>
      </vt:variant>
      <vt:variant>
        <vt:i4>1114203</vt:i4>
      </vt:variant>
      <vt:variant>
        <vt:i4>63</vt:i4>
      </vt:variant>
      <vt:variant>
        <vt:i4>0</vt:i4>
      </vt:variant>
      <vt:variant>
        <vt:i4>5</vt:i4>
      </vt:variant>
      <vt:variant>
        <vt:lpwstr>https://www.dtf.vic.gov.au/sites/default/files/2025-02/2024-25-Tier-2-Model-Financial-Report.pdf</vt:lpwstr>
      </vt:variant>
      <vt:variant>
        <vt:lpwstr/>
      </vt:variant>
      <vt:variant>
        <vt:i4>6684786</vt:i4>
      </vt:variant>
      <vt:variant>
        <vt:i4>60</vt:i4>
      </vt:variant>
      <vt:variant>
        <vt:i4>0</vt:i4>
      </vt:variant>
      <vt:variant>
        <vt:i4>5</vt:i4>
      </vt:variant>
      <vt:variant>
        <vt:lpwstr>https://www.dtf.vic.gov.au/sites/default/files/2025-05/2024-25-Model-Report-Part-2.pdf</vt:lpwstr>
      </vt:variant>
      <vt:variant>
        <vt:lpwstr/>
      </vt:variant>
      <vt:variant>
        <vt:i4>7667767</vt:i4>
      </vt:variant>
      <vt:variant>
        <vt:i4>57</vt:i4>
      </vt:variant>
      <vt:variant>
        <vt:i4>0</vt:i4>
      </vt:variant>
      <vt:variant>
        <vt:i4>5</vt:i4>
      </vt:variant>
      <vt:variant>
        <vt:lpwstr>https://www.dtf.vic.gov.au/valuer-general-building-indices</vt:lpwstr>
      </vt:variant>
      <vt:variant>
        <vt:lpwstr/>
      </vt:variant>
      <vt:variant>
        <vt:i4>8</vt:i4>
      </vt:variant>
      <vt:variant>
        <vt:i4>54</vt:i4>
      </vt:variant>
      <vt:variant>
        <vt:i4>0</vt:i4>
      </vt:variant>
      <vt:variant>
        <vt:i4>5</vt:i4>
      </vt:variant>
      <vt:variant>
        <vt:lpwstr>http://www.dtf.vic.gov.au/financial-reporting-policy/valuer-general-land-indices</vt:lpwstr>
      </vt:variant>
      <vt:variant>
        <vt:lpwstr/>
      </vt:variant>
      <vt:variant>
        <vt:i4>2555965</vt:i4>
      </vt:variant>
      <vt:variant>
        <vt:i4>51</vt:i4>
      </vt:variant>
      <vt:variant>
        <vt:i4>0</vt:i4>
      </vt:variant>
      <vt:variant>
        <vt:i4>5</vt:i4>
      </vt:variant>
      <vt:variant>
        <vt:lpwstr>http://www.dtf.vic.gov.au/financial-reporting-policy/aasb-124-related-party-disclosures</vt:lpwstr>
      </vt:variant>
      <vt:variant>
        <vt:lpwstr/>
      </vt:variant>
      <vt:variant>
        <vt:i4>6684754</vt:i4>
      </vt:variant>
      <vt:variant>
        <vt:i4>48</vt:i4>
      </vt:variant>
      <vt:variant>
        <vt:i4>0</vt:i4>
      </vt:variant>
      <vt:variant>
        <vt:i4>5</vt:i4>
      </vt:variant>
      <vt:variant>
        <vt:lpwstr>mailto:accpol@dtf.vic.gov.au</vt:lpwstr>
      </vt:variant>
      <vt:variant>
        <vt:lpwstr/>
      </vt:variant>
      <vt:variant>
        <vt:i4>7536724</vt:i4>
      </vt:variant>
      <vt:variant>
        <vt:i4>45</vt:i4>
      </vt:variant>
      <vt:variant>
        <vt:i4>0</vt:i4>
      </vt:variant>
      <vt:variant>
        <vt:i4>5</vt:i4>
      </vt:variant>
      <vt:variant>
        <vt:lpwstr>https://aasb.gov.au/admin/file/content105/c9/AASB2022-9_12-22.pdf</vt:lpwstr>
      </vt:variant>
      <vt:variant>
        <vt:lpwstr/>
      </vt:variant>
      <vt:variant>
        <vt:i4>8061001</vt:i4>
      </vt:variant>
      <vt:variant>
        <vt:i4>42</vt:i4>
      </vt:variant>
      <vt:variant>
        <vt:i4>0</vt:i4>
      </vt:variant>
      <vt:variant>
        <vt:i4>5</vt:i4>
      </vt:variant>
      <vt:variant>
        <vt:lpwstr>https://www.aasb.gov.au/admin/file/content105/c9/AASB17_07-17_COMPdec22_01-23.pdf</vt:lpwstr>
      </vt:variant>
      <vt:variant>
        <vt:lpwstr/>
      </vt:variant>
      <vt:variant>
        <vt:i4>4063351</vt:i4>
      </vt:variant>
      <vt:variant>
        <vt:i4>39</vt:i4>
      </vt:variant>
      <vt:variant>
        <vt:i4>0</vt:i4>
      </vt:variant>
      <vt:variant>
        <vt:i4>5</vt:i4>
      </vt:variant>
      <vt:variant>
        <vt:lpwstr>https://www.dtf.vic.gov.au/sites/default/files/2025-10/Victorian-Government-Climate-related-Risk-Disclosure-Statement-2025.pdf</vt:lpwstr>
      </vt:variant>
      <vt:variant>
        <vt:lpwstr/>
      </vt:variant>
      <vt:variant>
        <vt:i4>2031665</vt:i4>
      </vt:variant>
      <vt:variant>
        <vt:i4>32</vt:i4>
      </vt:variant>
      <vt:variant>
        <vt:i4>0</vt:i4>
      </vt:variant>
      <vt:variant>
        <vt:i4>5</vt:i4>
      </vt:variant>
      <vt:variant>
        <vt:lpwstr/>
      </vt:variant>
      <vt:variant>
        <vt:lpwstr>_Toc215820418</vt:lpwstr>
      </vt:variant>
      <vt:variant>
        <vt:i4>2031665</vt:i4>
      </vt:variant>
      <vt:variant>
        <vt:i4>26</vt:i4>
      </vt:variant>
      <vt:variant>
        <vt:i4>0</vt:i4>
      </vt:variant>
      <vt:variant>
        <vt:i4>5</vt:i4>
      </vt:variant>
      <vt:variant>
        <vt:lpwstr/>
      </vt:variant>
      <vt:variant>
        <vt:lpwstr>_Toc215820417</vt:lpwstr>
      </vt:variant>
      <vt:variant>
        <vt:i4>2031665</vt:i4>
      </vt:variant>
      <vt:variant>
        <vt:i4>20</vt:i4>
      </vt:variant>
      <vt:variant>
        <vt:i4>0</vt:i4>
      </vt:variant>
      <vt:variant>
        <vt:i4>5</vt:i4>
      </vt:variant>
      <vt:variant>
        <vt:lpwstr/>
      </vt:variant>
      <vt:variant>
        <vt:lpwstr>_Toc215820416</vt:lpwstr>
      </vt:variant>
      <vt:variant>
        <vt:i4>2031665</vt:i4>
      </vt:variant>
      <vt:variant>
        <vt:i4>14</vt:i4>
      </vt:variant>
      <vt:variant>
        <vt:i4>0</vt:i4>
      </vt:variant>
      <vt:variant>
        <vt:i4>5</vt:i4>
      </vt:variant>
      <vt:variant>
        <vt:lpwstr/>
      </vt:variant>
      <vt:variant>
        <vt:lpwstr>_Toc215820415</vt:lpwstr>
      </vt:variant>
      <vt:variant>
        <vt:i4>2031665</vt:i4>
      </vt:variant>
      <vt:variant>
        <vt:i4>8</vt:i4>
      </vt:variant>
      <vt:variant>
        <vt:i4>0</vt:i4>
      </vt:variant>
      <vt:variant>
        <vt:i4>5</vt:i4>
      </vt:variant>
      <vt:variant>
        <vt:lpwstr/>
      </vt:variant>
      <vt:variant>
        <vt:lpwstr>_Toc215820414</vt:lpwstr>
      </vt:variant>
      <vt:variant>
        <vt:i4>2031665</vt:i4>
      </vt:variant>
      <vt:variant>
        <vt:i4>2</vt:i4>
      </vt:variant>
      <vt:variant>
        <vt:i4>0</vt:i4>
      </vt:variant>
      <vt:variant>
        <vt:i4>5</vt:i4>
      </vt:variant>
      <vt:variant>
        <vt:lpwstr/>
      </vt:variant>
      <vt:variant>
        <vt:lpwstr>_Toc215820413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 policy update - December 2024</dc:title>
  <dc:subject>Accounting policy update</dc:subject>
  <dc:creator>Constance Yuan (DTF)</dc:creator>
  <cp:keywords>Accounting policy update - December 2024</cp:keywords>
  <cp:lastModifiedBy>Constance Yuan (DTF)</cp:lastModifiedBy>
  <cp:revision>8</cp:revision>
  <dcterms:created xsi:type="dcterms:W3CDTF">2025-12-08T21:55:00Z</dcterms:created>
  <dcterms:modified xsi:type="dcterms:W3CDTF">2025-12-08T22:52:00Z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2024-12-11T05:33:52Z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15710d59-fad0-4e22-8977-9491384b9393</vt:lpwstr>
  </property>
  <property fmtid="{D5CDD505-2E9C-101B-9397-08002B2CF9AE}" pid="8" name="MSIP_Label_bb4ee517-5ca4-4fff-98d2-ed4f906edd6d_ContentBits">
    <vt:lpwstr>0</vt:lpwstr>
  </property>
  <property fmtid="{D5CDD505-2E9C-101B-9397-08002B2CF9AE}" pid="9" name="MSIP_Label_7158ebbd-6c5e-441f-bfc9-4eb8c11e3978_Name">
    <vt:lpwstr>7158ebbd-6c5e-441f-bfc9-4eb8c11e3978</vt:lpwstr>
  </property>
  <property fmtid="{D5CDD505-2E9C-101B-9397-08002B2CF9AE}" pid="10" name="PSPFClassification">
    <vt:lpwstr>Do Not Mark</vt:lpwstr>
  </property>
  <property fmtid="{D5CDD505-2E9C-101B-9397-08002B2CF9AE}" pid="11" name="MediaServiceImageTags">
    <vt:lpwstr/>
  </property>
  <property fmtid="{D5CDD505-2E9C-101B-9397-08002B2CF9AE}" pid="12" name="ContentTypeId">
    <vt:lpwstr>0x010100E2859DFB47952C4E911DE9714EC95DB1</vt:lpwstr>
  </property>
  <property fmtid="{D5CDD505-2E9C-101B-9397-08002B2CF9AE}" pid="13" name="MSIP_Label_7158ebbd-6c5e-441f-bfc9-4eb8c11e3978_Method">
    <vt:lpwstr>Privileged</vt:lpwstr>
  </property>
  <property fmtid="{D5CDD505-2E9C-101B-9397-08002B2CF9AE}" pid="14" name="MSIP_Label_7158ebbd-6c5e-441f-bfc9-4eb8c11e3978_SiteId">
    <vt:lpwstr>722ea0be-3e1c-4b11-ad6f-9401d6856e24</vt:lpwstr>
  </property>
  <property fmtid="{D5CDD505-2E9C-101B-9397-08002B2CF9AE}" pid="15" name="_dlc_DocIdItemGuid">
    <vt:lpwstr>ab00ba3f-40e9-4773-b21a-152d19441e80</vt:lpwstr>
  </property>
  <property fmtid="{D5CDD505-2E9C-101B-9397-08002B2CF9AE}" pid="16" name="MSIP_Label_7158ebbd-6c5e-441f-bfc9-4eb8c11e3978_ActionId">
    <vt:lpwstr>9f85310f-34c2-4f19-ae94-688d8dba913a</vt:lpwstr>
  </property>
  <property fmtid="{D5CDD505-2E9C-101B-9397-08002B2CF9AE}" pid="17" name="MSIP_Label_7158ebbd-6c5e-441f-bfc9-4eb8c11e3978_Enabled">
    <vt:lpwstr>true</vt:lpwstr>
  </property>
  <property fmtid="{D5CDD505-2E9C-101B-9397-08002B2CF9AE}" pid="18" name="TitusGUID">
    <vt:lpwstr>c6d27caa-cc7e-48c8-94fc-835ecd10064c</vt:lpwstr>
  </property>
  <property fmtid="{D5CDD505-2E9C-101B-9397-08002B2CF9AE}" pid="19" name="MSIP_Label_7158ebbd-6c5e-441f-bfc9-4eb8c11e3978_SetDate">
    <vt:lpwstr>2023-05-30T06:34:19Z</vt:lpwstr>
  </property>
  <property fmtid="{D5CDD505-2E9C-101B-9397-08002B2CF9AE}" pid="20" name="MSIP_Label_7158ebbd-6c5e-441f-bfc9-4eb8c11e3978_ContentBits">
    <vt:lpwstr>2</vt:lpwstr>
  </property>
</Properties>
</file>